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6"/>
        <w:tblW w:w="9101"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6"/>
        <w:gridCol w:w="5245"/>
      </w:tblGrid>
      <w:tr w:rsidR="00490E03" w:rsidRPr="00662174" w:rsidTr="007721D3">
        <w:tc>
          <w:tcPr>
            <w:tcW w:w="3856" w:type="dxa"/>
          </w:tcPr>
          <w:p w:rsidR="00490E03" w:rsidRPr="00662174" w:rsidRDefault="00490E03" w:rsidP="00704824">
            <w:pPr>
              <w:pStyle w:val="a3"/>
              <w:spacing w:before="20" w:after="20"/>
              <w:ind w:left="-510" w:right="397" w:firstLine="0"/>
              <w:jc w:val="left"/>
              <w:rPr>
                <w:sz w:val="24"/>
                <w:szCs w:val="24"/>
                <w:lang w:val="uk-UA"/>
              </w:rPr>
            </w:pPr>
            <w:r w:rsidRPr="00662174">
              <w:rPr>
                <w:b/>
                <w:noProof/>
                <w:sz w:val="24"/>
                <w:szCs w:val="24"/>
                <w:lang w:val="ru-RU" w:eastAsia="ru-RU"/>
              </w:rPr>
              <w:drawing>
                <wp:inline distT="0" distB="0" distL="0" distR="0" wp14:anchorId="18AEAECE" wp14:editId="28EEC909">
                  <wp:extent cx="1220874" cy="1033047"/>
                  <wp:effectExtent l="0" t="0" r="0" b="0"/>
                  <wp:docPr id="3" name="Рисунок 3" descr="Описание: D:\a.melnyk\Document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a.melnyk\Documents\LOGO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3480" cy="1043714"/>
                          </a:xfrm>
                          <a:prstGeom prst="rect">
                            <a:avLst/>
                          </a:prstGeom>
                          <a:noFill/>
                          <a:ln>
                            <a:noFill/>
                          </a:ln>
                        </pic:spPr>
                      </pic:pic>
                    </a:graphicData>
                  </a:graphic>
                </wp:inline>
              </w:drawing>
            </w:r>
          </w:p>
        </w:tc>
        <w:tc>
          <w:tcPr>
            <w:tcW w:w="5245" w:type="dxa"/>
          </w:tcPr>
          <w:p w:rsidR="00490E03" w:rsidRPr="00662174" w:rsidRDefault="00490E03" w:rsidP="002B0FCF">
            <w:pPr>
              <w:pStyle w:val="a3"/>
              <w:spacing w:before="20" w:after="20"/>
              <w:ind w:left="0" w:firstLine="0"/>
              <w:jc w:val="right"/>
              <w:rPr>
                <w:sz w:val="24"/>
                <w:szCs w:val="24"/>
                <w:lang w:val="uk-UA"/>
              </w:rPr>
            </w:pPr>
          </w:p>
        </w:tc>
      </w:tr>
    </w:tbl>
    <w:p w:rsidR="00490E03" w:rsidRPr="00662174" w:rsidRDefault="005B673E" w:rsidP="004126DC">
      <w:pPr>
        <w:pStyle w:val="11"/>
        <w:keepNext/>
        <w:keepLines/>
        <w:shd w:val="clear" w:color="auto" w:fill="auto"/>
        <w:spacing w:before="20" w:after="20" w:line="240" w:lineRule="auto"/>
        <w:ind w:right="397" w:firstLine="510"/>
        <w:rPr>
          <w:rStyle w:val="10"/>
          <w:rFonts w:cs="Times New Roman"/>
          <w:b/>
          <w:bCs/>
          <w:sz w:val="24"/>
          <w:szCs w:val="24"/>
          <w:lang w:val="uk-UA"/>
        </w:rPr>
      </w:pPr>
      <w:r w:rsidRPr="00662174">
        <w:rPr>
          <w:rStyle w:val="10"/>
          <w:rFonts w:cs="Times New Roman"/>
          <w:b/>
          <w:bCs/>
          <w:sz w:val="24"/>
          <w:szCs w:val="24"/>
          <w:lang w:val="uk-UA"/>
        </w:rPr>
        <w:t>Додаток 3</w:t>
      </w:r>
    </w:p>
    <w:p w:rsidR="00490E03" w:rsidRPr="00662174" w:rsidRDefault="00490E03" w:rsidP="00585737">
      <w:pPr>
        <w:pStyle w:val="11"/>
        <w:keepNext/>
        <w:keepLines/>
        <w:shd w:val="clear" w:color="auto" w:fill="auto"/>
        <w:spacing w:before="20" w:after="20" w:line="240" w:lineRule="auto"/>
        <w:ind w:right="2"/>
        <w:rPr>
          <w:rStyle w:val="10"/>
          <w:rFonts w:cs="Times New Roman"/>
          <w:b/>
          <w:bCs/>
          <w:sz w:val="24"/>
          <w:szCs w:val="24"/>
          <w:lang w:val="uk-UA"/>
        </w:rPr>
      </w:pPr>
      <w:bookmarkStart w:id="0" w:name="_Hlk209621469"/>
      <w:r w:rsidRPr="00662174">
        <w:rPr>
          <w:rStyle w:val="10"/>
          <w:rFonts w:cs="Times New Roman"/>
          <w:b/>
          <w:bCs/>
          <w:sz w:val="24"/>
          <w:szCs w:val="24"/>
          <w:lang w:val="uk-UA"/>
        </w:rPr>
        <w:t>до Договору про комплексне банківське обслуговування суб’єктів господарювання</w:t>
      </w:r>
    </w:p>
    <w:p w:rsidR="00AF4017" w:rsidRPr="00662174" w:rsidRDefault="00A412A4" w:rsidP="00585737">
      <w:pPr>
        <w:pStyle w:val="11"/>
        <w:keepNext/>
        <w:keepLines/>
        <w:shd w:val="clear" w:color="auto" w:fill="auto"/>
        <w:spacing w:before="20" w:after="20" w:line="240" w:lineRule="auto"/>
        <w:ind w:right="2"/>
        <w:rPr>
          <w:rStyle w:val="10"/>
          <w:b/>
          <w:bCs/>
          <w:sz w:val="24"/>
          <w:lang w:val="uk-UA"/>
        </w:rPr>
      </w:pPr>
      <w:r w:rsidRPr="00662174">
        <w:rPr>
          <w:rStyle w:val="10"/>
          <w:b/>
          <w:bCs/>
          <w:sz w:val="24"/>
          <w:lang w:val="uk-UA"/>
        </w:rPr>
        <w:t>УМОВИ ВІДКРИТТЯ ТА ЗДІЙСНЕННЯ ОПЕРАЦІЙ ЗА БАНКІВСЬКИМИ ПОТОЧНИМИ РАХУНКАМИ</w:t>
      </w:r>
      <w:r>
        <w:rPr>
          <w:rStyle w:val="10"/>
          <w:b/>
          <w:bCs/>
          <w:sz w:val="24"/>
          <w:lang w:val="uk-UA"/>
        </w:rPr>
        <w:t xml:space="preserve"> З ВИКОРИСТАННЯМ ЕЛЕКТРОННОГО ПЛАТІЖНОГО ЗАСОБУ</w:t>
      </w:r>
    </w:p>
    <w:bookmarkEnd w:id="0"/>
    <w:p w:rsidR="00AF4017" w:rsidRDefault="000F69D5" w:rsidP="00704824">
      <w:pPr>
        <w:pStyle w:val="a3"/>
        <w:spacing w:before="227"/>
        <w:ind w:left="0" w:firstLine="425"/>
        <w:rPr>
          <w:sz w:val="24"/>
          <w:szCs w:val="24"/>
          <w:lang w:val="uk-UA"/>
        </w:rPr>
      </w:pPr>
      <w:r w:rsidRPr="00662174">
        <w:rPr>
          <w:sz w:val="24"/>
          <w:szCs w:val="24"/>
        </w:rPr>
        <w:t>Ці Умови відкриття та здійснення операцій за банківськими поточними рахунками</w:t>
      </w:r>
      <w:r w:rsidR="007954F6">
        <w:rPr>
          <w:sz w:val="24"/>
          <w:szCs w:val="24"/>
          <w:lang w:val="uk-UA"/>
        </w:rPr>
        <w:t xml:space="preserve"> з використанням електронного платіжного засобу</w:t>
      </w:r>
      <w:r w:rsidRPr="00662174">
        <w:rPr>
          <w:sz w:val="24"/>
          <w:szCs w:val="24"/>
        </w:rPr>
        <w:t xml:space="preserve"> (надалі –«Умови») визначають порядок відкриття та здійснення операцій за поточними рахунками, операції за якими можуть здійснюватися з використанням електронних платіжних засобів (надалі – «Рахунок»), правила роботи з платіжними картками, порядок нарахування </w:t>
      </w:r>
      <w:r w:rsidRPr="00662174">
        <w:rPr>
          <w:sz w:val="24"/>
          <w:szCs w:val="24"/>
          <w:lang w:val="uk-UA"/>
        </w:rPr>
        <w:t xml:space="preserve">процентів, права та обов’язки Клієнта та Банку, їх відповідальність, строки та порядок проведення переказів коштів з Рахунку, порядок закриття Рахунку, а також інші умови, є публічною пропозицією (офертою) та розміщені на </w:t>
      </w:r>
      <w:r w:rsidR="00D069D0" w:rsidRPr="00662174">
        <w:rPr>
          <w:sz w:val="24"/>
          <w:szCs w:val="24"/>
          <w:lang w:val="uk-UA"/>
        </w:rPr>
        <w:t>Офіційному Інтернет-сайті Банку</w:t>
      </w:r>
      <w:r w:rsidR="00490E03" w:rsidRPr="00662174">
        <w:rPr>
          <w:sz w:val="24"/>
          <w:szCs w:val="24"/>
          <w:lang w:val="uk-UA"/>
        </w:rPr>
        <w:t xml:space="preserve"> </w:t>
      </w:r>
      <w:hyperlink r:id="rId9" w:history="1">
        <w:r w:rsidR="00B7047F" w:rsidRPr="00662174">
          <w:rPr>
            <w:rStyle w:val="a9"/>
            <w:sz w:val="24"/>
            <w:szCs w:val="24"/>
          </w:rPr>
          <w:t>https://www.ukrcapital.com.ua</w:t>
        </w:r>
      </w:hyperlink>
      <w:r w:rsidRPr="00662174">
        <w:rPr>
          <w:sz w:val="24"/>
          <w:szCs w:val="24"/>
          <w:lang w:val="uk-UA"/>
        </w:rPr>
        <w:t xml:space="preserve">, разом із Заявою про відкриття поточного рахунку </w:t>
      </w:r>
      <w:r w:rsidR="00A8506A">
        <w:rPr>
          <w:sz w:val="24"/>
          <w:szCs w:val="24"/>
          <w:lang w:val="uk-UA"/>
        </w:rPr>
        <w:t xml:space="preserve">з використанням електронного платіжного засобу </w:t>
      </w:r>
      <w:r w:rsidRPr="008C58F8">
        <w:rPr>
          <w:sz w:val="24"/>
          <w:szCs w:val="24"/>
          <w:lang w:val="uk-UA"/>
        </w:rPr>
        <w:t>(</w:t>
      </w:r>
      <w:r w:rsidRPr="00662174">
        <w:rPr>
          <w:sz w:val="24"/>
          <w:szCs w:val="24"/>
          <w:lang w:val="uk-UA"/>
        </w:rPr>
        <w:t>акцептом) складають договір банківського поточного рахунку</w:t>
      </w:r>
      <w:r w:rsidR="00A8506A">
        <w:rPr>
          <w:sz w:val="24"/>
          <w:szCs w:val="24"/>
          <w:lang w:val="uk-UA"/>
        </w:rPr>
        <w:t xml:space="preserve"> з використанням електронного платіжного засобу</w:t>
      </w:r>
      <w:r w:rsidRPr="00662174">
        <w:rPr>
          <w:sz w:val="24"/>
          <w:szCs w:val="24"/>
          <w:lang w:val="uk-UA"/>
        </w:rPr>
        <w:t xml:space="preserve"> (надалі – </w:t>
      </w:r>
      <w:r w:rsidRPr="00662174">
        <w:rPr>
          <w:b/>
          <w:sz w:val="24"/>
          <w:szCs w:val="24"/>
          <w:lang w:val="uk-UA"/>
        </w:rPr>
        <w:t>«</w:t>
      </w:r>
      <w:r w:rsidRPr="00662174">
        <w:rPr>
          <w:sz w:val="24"/>
          <w:szCs w:val="24"/>
          <w:lang w:val="uk-UA"/>
        </w:rPr>
        <w:t>Договір</w:t>
      </w:r>
      <w:r w:rsidRPr="00662174">
        <w:rPr>
          <w:b/>
          <w:sz w:val="24"/>
          <w:szCs w:val="24"/>
          <w:lang w:val="uk-UA"/>
        </w:rPr>
        <w:t>»</w:t>
      </w:r>
      <w:r w:rsidRPr="00662174">
        <w:rPr>
          <w:sz w:val="24"/>
          <w:szCs w:val="24"/>
          <w:lang w:val="uk-UA"/>
        </w:rPr>
        <w:t>), який є невід’ємною частиною Договору комплексного банківського обслуговування.</w:t>
      </w:r>
    </w:p>
    <w:p w:rsidR="00D71259" w:rsidRPr="00662174" w:rsidRDefault="00D71259" w:rsidP="00EE5ACB">
      <w:pPr>
        <w:tabs>
          <w:tab w:val="left" w:pos="709"/>
        </w:tabs>
        <w:adjustRightInd w:val="0"/>
        <w:ind w:firstLine="426"/>
        <w:jc w:val="both"/>
        <w:rPr>
          <w:sz w:val="24"/>
          <w:szCs w:val="24"/>
          <w:lang w:val="uk-UA"/>
        </w:rPr>
      </w:pPr>
      <w:r w:rsidRPr="00221955">
        <w:rPr>
          <w:sz w:val="24"/>
          <w:szCs w:val="24"/>
        </w:rPr>
        <w:t xml:space="preserve">З </w:t>
      </w:r>
      <w:r w:rsidRPr="00221955">
        <w:rPr>
          <w:sz w:val="24"/>
          <w:szCs w:val="24"/>
          <w:lang w:val="uk-UA"/>
        </w:rPr>
        <w:t xml:space="preserve">більш детальною </w:t>
      </w:r>
      <w:r w:rsidRPr="00221955">
        <w:rPr>
          <w:sz w:val="24"/>
          <w:szCs w:val="24"/>
        </w:rPr>
        <w:t xml:space="preserve">інформацією стосовно видів </w:t>
      </w:r>
      <w:r>
        <w:rPr>
          <w:sz w:val="24"/>
          <w:szCs w:val="24"/>
          <w:lang w:val="uk-UA"/>
        </w:rPr>
        <w:t>платіжних карток</w:t>
      </w:r>
      <w:r w:rsidR="00C0699A">
        <w:rPr>
          <w:sz w:val="24"/>
          <w:szCs w:val="24"/>
          <w:lang w:val="uk-UA"/>
        </w:rPr>
        <w:t xml:space="preserve">, </w:t>
      </w:r>
      <w:r w:rsidRPr="00221955">
        <w:rPr>
          <w:sz w:val="24"/>
          <w:szCs w:val="24"/>
        </w:rPr>
        <w:t>тарифів</w:t>
      </w:r>
      <w:r w:rsidR="00C0699A">
        <w:rPr>
          <w:sz w:val="24"/>
          <w:szCs w:val="24"/>
          <w:lang w:val="uk-UA"/>
        </w:rPr>
        <w:t xml:space="preserve">, лімітів (обмежень) використання платіжних інструментів </w:t>
      </w:r>
      <w:r w:rsidRPr="00221955">
        <w:rPr>
          <w:sz w:val="24"/>
          <w:szCs w:val="24"/>
        </w:rPr>
        <w:t xml:space="preserve">можна ознайомитись за посиланням </w:t>
      </w:r>
      <w:r w:rsidRPr="00A15959">
        <w:rPr>
          <w:rStyle w:val="a9"/>
          <w:color w:val="auto"/>
          <w:sz w:val="24"/>
          <w:szCs w:val="24"/>
          <w:u w:val="none"/>
          <w:lang w:val="uk-UA"/>
        </w:rPr>
        <w:t>-</w:t>
      </w:r>
      <w:r w:rsidRPr="00A15959">
        <w:rPr>
          <w:sz w:val="24"/>
          <w:szCs w:val="24"/>
          <w:lang w:val="uk-UA"/>
        </w:rPr>
        <w:t xml:space="preserve"> </w:t>
      </w:r>
      <w:hyperlink r:id="rId10" w:history="1">
        <w:r w:rsidRPr="00221955">
          <w:rPr>
            <w:rStyle w:val="a9"/>
            <w:sz w:val="24"/>
            <w:szCs w:val="24"/>
          </w:rPr>
          <w:t>https://ukrcapital.com.ua/uk/platizhni-kartky/</w:t>
        </w:r>
      </w:hyperlink>
      <w:r>
        <w:rPr>
          <w:sz w:val="24"/>
          <w:szCs w:val="24"/>
          <w:lang w:val="uk-UA"/>
        </w:rPr>
        <w:t>.</w:t>
      </w:r>
      <w:r w:rsidRPr="00662174">
        <w:rPr>
          <w:sz w:val="24"/>
          <w:szCs w:val="24"/>
          <w:lang w:val="uk-UA"/>
        </w:rPr>
        <w:t xml:space="preserve"> </w:t>
      </w:r>
    </w:p>
    <w:p w:rsidR="00490E03" w:rsidRPr="00662174" w:rsidRDefault="00490E03" w:rsidP="00704824">
      <w:pPr>
        <w:pStyle w:val="210"/>
        <w:shd w:val="clear" w:color="auto" w:fill="auto"/>
        <w:spacing w:before="0" w:line="240" w:lineRule="auto"/>
        <w:ind w:firstLine="425"/>
        <w:rPr>
          <w:sz w:val="24"/>
          <w:szCs w:val="24"/>
          <w:lang w:val="uk-UA"/>
        </w:rPr>
      </w:pPr>
      <w:r w:rsidRPr="00662174">
        <w:rPr>
          <w:rStyle w:val="21"/>
          <w:sz w:val="24"/>
          <w:szCs w:val="24"/>
          <w:lang w:val="uk-UA"/>
        </w:rPr>
        <w:t xml:space="preserve">Укладений на умовах Договору про комплексне банківське обслуговування суб’єктів господарювання, Умов та у відповідності до підписаної Клієнтом </w:t>
      </w:r>
      <w:r w:rsidR="00FA33D7" w:rsidRPr="00662174">
        <w:rPr>
          <w:sz w:val="24"/>
          <w:szCs w:val="24"/>
          <w:lang w:val="uk-UA"/>
        </w:rPr>
        <w:t>Заяви</w:t>
      </w:r>
      <w:r w:rsidR="00A43AC0" w:rsidRPr="00662174">
        <w:rPr>
          <w:sz w:val="24"/>
          <w:szCs w:val="24"/>
          <w:lang w:val="uk-UA"/>
        </w:rPr>
        <w:t xml:space="preserve"> про відкриття банківського поточного рахунку </w:t>
      </w:r>
      <w:r w:rsidR="00A8506A">
        <w:rPr>
          <w:sz w:val="24"/>
          <w:szCs w:val="24"/>
          <w:lang w:val="uk-UA"/>
        </w:rPr>
        <w:t xml:space="preserve">з використанням електронного платіжного засобу </w:t>
      </w:r>
      <w:r w:rsidR="00A43AC0" w:rsidRPr="00662174">
        <w:rPr>
          <w:sz w:val="24"/>
          <w:szCs w:val="24"/>
          <w:lang w:val="uk-UA"/>
        </w:rPr>
        <w:t>(акцептом</w:t>
      </w:r>
      <w:r w:rsidR="0030596C" w:rsidRPr="00662174">
        <w:rPr>
          <w:sz w:val="24"/>
          <w:szCs w:val="24"/>
          <w:lang w:val="uk-UA"/>
        </w:rPr>
        <w:t>)</w:t>
      </w:r>
      <w:r w:rsidR="0030596C" w:rsidRPr="00662174">
        <w:rPr>
          <w:rStyle w:val="21"/>
          <w:sz w:val="24"/>
          <w:szCs w:val="24"/>
          <w:lang w:val="uk-UA"/>
        </w:rPr>
        <w:t>.</w:t>
      </w:r>
      <w:r w:rsidR="00A8506A">
        <w:rPr>
          <w:rStyle w:val="21"/>
          <w:sz w:val="24"/>
          <w:szCs w:val="24"/>
          <w:lang w:val="uk-UA"/>
        </w:rPr>
        <w:t xml:space="preserve"> </w:t>
      </w:r>
      <w:r w:rsidRPr="00662174">
        <w:rPr>
          <w:rStyle w:val="21"/>
          <w:sz w:val="24"/>
          <w:szCs w:val="24"/>
          <w:lang w:val="uk-UA"/>
        </w:rPr>
        <w:t xml:space="preserve">Договір про відкриття та здійснення операцій за поточними рахунками </w:t>
      </w:r>
      <w:r w:rsidR="00A8506A">
        <w:rPr>
          <w:rStyle w:val="21"/>
          <w:sz w:val="24"/>
          <w:szCs w:val="24"/>
          <w:lang w:val="uk-UA"/>
        </w:rPr>
        <w:t xml:space="preserve">з використанням електронного платіжного засобу </w:t>
      </w:r>
      <w:r w:rsidRPr="00662174">
        <w:rPr>
          <w:rStyle w:val="21"/>
          <w:sz w:val="24"/>
          <w:szCs w:val="24"/>
          <w:lang w:val="uk-UA"/>
        </w:rPr>
        <w:t>складається із Заяви про відкриття та здійснення операцій за поточними рахунками</w:t>
      </w:r>
      <w:r w:rsidR="00883A56" w:rsidRPr="00662174">
        <w:rPr>
          <w:rStyle w:val="21"/>
          <w:sz w:val="24"/>
          <w:szCs w:val="24"/>
          <w:lang w:val="uk-UA"/>
        </w:rPr>
        <w:t xml:space="preserve"> </w:t>
      </w:r>
      <w:r w:rsidR="00A8506A">
        <w:rPr>
          <w:rStyle w:val="21"/>
          <w:sz w:val="24"/>
          <w:szCs w:val="24"/>
          <w:lang w:val="uk-UA"/>
        </w:rPr>
        <w:t xml:space="preserve">з використанням електронного платіжного засобу </w:t>
      </w:r>
      <w:r w:rsidR="00883A56" w:rsidRPr="00662174">
        <w:rPr>
          <w:sz w:val="24"/>
          <w:szCs w:val="24"/>
          <w:lang w:val="uk-UA"/>
        </w:rPr>
        <w:t>(акцептом)</w:t>
      </w:r>
      <w:r w:rsidRPr="00662174">
        <w:rPr>
          <w:rStyle w:val="21"/>
          <w:sz w:val="24"/>
          <w:szCs w:val="24"/>
          <w:lang w:val="uk-UA"/>
        </w:rPr>
        <w:t>, цих Умов та Тарифів Банку, та є невід’ємною частиною Договору про комплексне банківське обслуговування суб’єктів господарювання.</w:t>
      </w:r>
    </w:p>
    <w:p w:rsidR="00490E03" w:rsidRPr="00662174" w:rsidRDefault="00490E03" w:rsidP="004126DC">
      <w:pPr>
        <w:pStyle w:val="a3"/>
        <w:spacing w:before="1"/>
        <w:ind w:left="0" w:right="158" w:firstLine="0"/>
        <w:rPr>
          <w:sz w:val="24"/>
          <w:szCs w:val="24"/>
          <w:lang w:val="uk-UA"/>
        </w:rPr>
      </w:pPr>
    </w:p>
    <w:p w:rsidR="00E06594" w:rsidRPr="00662174" w:rsidRDefault="00E06594" w:rsidP="004126DC">
      <w:pPr>
        <w:pStyle w:val="a3"/>
        <w:numPr>
          <w:ilvl w:val="0"/>
          <w:numId w:val="26"/>
        </w:numPr>
        <w:spacing w:before="56"/>
        <w:ind w:left="0"/>
        <w:jc w:val="center"/>
        <w:rPr>
          <w:b/>
          <w:sz w:val="24"/>
          <w:szCs w:val="24"/>
          <w:lang w:val="uk-UA"/>
        </w:rPr>
      </w:pPr>
      <w:r w:rsidRPr="00662174">
        <w:rPr>
          <w:b/>
          <w:sz w:val="24"/>
          <w:szCs w:val="24"/>
          <w:lang w:val="uk-UA"/>
        </w:rPr>
        <w:t>ТЕРМІНИ, ВИЗНАЧЕНННЯ ТА СКОРОЧЕННЯ</w:t>
      </w:r>
    </w:p>
    <w:p w:rsidR="00AF4017" w:rsidRPr="00662174" w:rsidRDefault="000F69D5" w:rsidP="006E4078">
      <w:pPr>
        <w:pStyle w:val="a3"/>
        <w:ind w:left="0" w:right="167" w:firstLine="426"/>
        <w:rPr>
          <w:sz w:val="24"/>
          <w:szCs w:val="24"/>
        </w:rPr>
      </w:pPr>
      <w:r w:rsidRPr="00662174">
        <w:rPr>
          <w:b/>
          <w:sz w:val="24"/>
          <w:szCs w:val="24"/>
        </w:rPr>
        <w:t xml:space="preserve">Авторизація – </w:t>
      </w:r>
      <w:r w:rsidRPr="00662174">
        <w:rPr>
          <w:sz w:val="24"/>
          <w:szCs w:val="24"/>
        </w:rPr>
        <w:t>процедура отримання дозволу на проведення операції з використанням Картки.</w:t>
      </w:r>
    </w:p>
    <w:p w:rsidR="007B7F13" w:rsidRPr="00A15959" w:rsidRDefault="008C6BE7" w:rsidP="006E4078">
      <w:pPr>
        <w:pStyle w:val="a3"/>
        <w:ind w:left="0" w:right="167" w:firstLine="426"/>
        <w:rPr>
          <w:sz w:val="24"/>
          <w:szCs w:val="24"/>
          <w:lang w:val="uk-UA"/>
        </w:rPr>
      </w:pPr>
      <w:r w:rsidRPr="00662174">
        <w:rPr>
          <w:b/>
          <w:sz w:val="24"/>
          <w:szCs w:val="24"/>
          <w:lang w:val="uk-UA"/>
        </w:rPr>
        <w:t>Автентифікація</w:t>
      </w:r>
      <w:r w:rsidR="007B7F13" w:rsidRPr="00662174">
        <w:rPr>
          <w:b/>
          <w:sz w:val="24"/>
          <w:szCs w:val="24"/>
          <w:lang w:val="uk-UA"/>
        </w:rPr>
        <w:t xml:space="preserve"> -</w:t>
      </w:r>
      <w:r w:rsidR="007B7F13" w:rsidRPr="006230F6">
        <w:rPr>
          <w:b/>
          <w:sz w:val="24"/>
          <w:szCs w:val="24"/>
          <w:lang w:val="uk-UA"/>
        </w:rPr>
        <w:t xml:space="preserve"> </w:t>
      </w:r>
      <w:r w:rsidR="006230F6" w:rsidRPr="00A15959">
        <w:rPr>
          <w:sz w:val="24"/>
          <w:szCs w:val="24"/>
          <w:shd w:val="clear" w:color="auto" w:fill="FFFFFF"/>
        </w:rPr>
        <w:t xml:space="preserve">процедура, що дає змогу </w:t>
      </w:r>
      <w:r w:rsidR="006230F6" w:rsidRPr="00A15959">
        <w:rPr>
          <w:sz w:val="24"/>
          <w:szCs w:val="24"/>
          <w:shd w:val="clear" w:color="auto" w:fill="FFFFFF"/>
          <w:lang w:val="uk-UA"/>
        </w:rPr>
        <w:t>Банку</w:t>
      </w:r>
      <w:r w:rsidR="006230F6" w:rsidRPr="00A15959">
        <w:rPr>
          <w:sz w:val="24"/>
          <w:szCs w:val="24"/>
          <w:shd w:val="clear" w:color="auto" w:fill="FFFFFF"/>
        </w:rPr>
        <w:t xml:space="preserve"> установити та підтвердити особу </w:t>
      </w:r>
      <w:r w:rsidR="006230F6" w:rsidRPr="00A15959">
        <w:rPr>
          <w:sz w:val="24"/>
          <w:szCs w:val="24"/>
          <w:shd w:val="clear" w:color="auto" w:fill="FFFFFF"/>
          <w:lang w:val="uk-UA"/>
        </w:rPr>
        <w:t>Клієнта</w:t>
      </w:r>
      <w:r w:rsidR="006230F6" w:rsidRPr="00A15959">
        <w:rPr>
          <w:sz w:val="24"/>
          <w:szCs w:val="24"/>
          <w:shd w:val="clear" w:color="auto" w:fill="FFFFFF"/>
        </w:rPr>
        <w:t xml:space="preserve"> та/або належність </w:t>
      </w:r>
      <w:r w:rsidR="006230F6" w:rsidRPr="00A15959">
        <w:rPr>
          <w:sz w:val="24"/>
          <w:szCs w:val="24"/>
          <w:shd w:val="clear" w:color="auto" w:fill="FFFFFF"/>
          <w:lang w:val="uk-UA"/>
        </w:rPr>
        <w:t>Клієнту</w:t>
      </w:r>
      <w:r w:rsidR="006230F6" w:rsidRPr="00A15959">
        <w:rPr>
          <w:sz w:val="24"/>
          <w:szCs w:val="24"/>
          <w:shd w:val="clear" w:color="auto" w:fill="FFFFFF"/>
        </w:rPr>
        <w:t xml:space="preserve"> певного платіжного інструменту, наявність у нього підстав для використання конкретного платіжного інструменту, у тому числі шляхом перевірки індивідуальної облікової інформації </w:t>
      </w:r>
      <w:r w:rsidR="006230F6" w:rsidRPr="00A15959">
        <w:rPr>
          <w:sz w:val="24"/>
          <w:szCs w:val="24"/>
          <w:shd w:val="clear" w:color="auto" w:fill="FFFFFF"/>
          <w:lang w:val="uk-UA"/>
        </w:rPr>
        <w:t>Клієнта</w:t>
      </w:r>
      <w:r w:rsidR="007B7F13" w:rsidRPr="00A15959">
        <w:rPr>
          <w:sz w:val="24"/>
          <w:szCs w:val="24"/>
          <w:lang w:val="uk-UA"/>
        </w:rPr>
        <w:t>.</w:t>
      </w:r>
    </w:p>
    <w:p w:rsidR="0063452F" w:rsidRPr="00662174" w:rsidRDefault="00507333" w:rsidP="006E4078">
      <w:pPr>
        <w:pStyle w:val="a3"/>
        <w:ind w:left="0" w:right="167" w:firstLine="426"/>
        <w:rPr>
          <w:b/>
          <w:sz w:val="24"/>
          <w:szCs w:val="24"/>
        </w:rPr>
      </w:pPr>
      <w:r>
        <w:rPr>
          <w:b/>
          <w:sz w:val="24"/>
          <w:szCs w:val="24"/>
          <w:lang w:val="uk-UA"/>
        </w:rPr>
        <w:t>Е</w:t>
      </w:r>
      <w:proofErr w:type="spellStart"/>
      <w:r w:rsidR="0063452F" w:rsidRPr="00662174">
        <w:rPr>
          <w:b/>
          <w:sz w:val="24"/>
          <w:szCs w:val="24"/>
        </w:rPr>
        <w:t>квайр</w:t>
      </w:r>
      <w:proofErr w:type="spellEnd"/>
      <w:r w:rsidR="0063452F" w:rsidRPr="00662174">
        <w:rPr>
          <w:b/>
          <w:sz w:val="24"/>
          <w:szCs w:val="24"/>
        </w:rPr>
        <w:t xml:space="preserve"> – </w:t>
      </w:r>
      <w:r>
        <w:rPr>
          <w:sz w:val="24"/>
          <w:szCs w:val="24"/>
          <w:lang w:val="uk-UA"/>
        </w:rPr>
        <w:t>надавач платіжних послуг, який надає послугу еквайрингу платіжних інструментів та має ліцензію на надання такої послуги</w:t>
      </w:r>
      <w:r w:rsidR="0063452F" w:rsidRPr="00662174">
        <w:rPr>
          <w:sz w:val="24"/>
          <w:szCs w:val="24"/>
        </w:rPr>
        <w:t>.</w:t>
      </w:r>
    </w:p>
    <w:p w:rsidR="0063452F" w:rsidRPr="00662174" w:rsidRDefault="00507333" w:rsidP="006E4078">
      <w:pPr>
        <w:pStyle w:val="a3"/>
        <w:ind w:left="0" w:right="167" w:firstLine="426"/>
        <w:rPr>
          <w:sz w:val="24"/>
          <w:szCs w:val="24"/>
          <w:lang w:val="uk-UA"/>
        </w:rPr>
      </w:pPr>
      <w:r>
        <w:rPr>
          <w:b/>
          <w:sz w:val="24"/>
          <w:szCs w:val="24"/>
          <w:lang w:val="uk-UA"/>
        </w:rPr>
        <w:t>Е</w:t>
      </w:r>
      <w:proofErr w:type="spellStart"/>
      <w:r w:rsidR="0063452F" w:rsidRPr="00662174">
        <w:rPr>
          <w:b/>
          <w:sz w:val="24"/>
          <w:szCs w:val="24"/>
        </w:rPr>
        <w:t>мітент</w:t>
      </w:r>
      <w:proofErr w:type="spellEnd"/>
      <w:r w:rsidR="0063452F" w:rsidRPr="00662174">
        <w:rPr>
          <w:b/>
          <w:sz w:val="24"/>
          <w:szCs w:val="24"/>
        </w:rPr>
        <w:t xml:space="preserve"> – </w:t>
      </w:r>
      <w:r>
        <w:rPr>
          <w:sz w:val="24"/>
          <w:szCs w:val="24"/>
          <w:lang w:val="uk-UA"/>
        </w:rPr>
        <w:t>надавач платіжних послуг, який надає послугу емісії платіжних інструментів та має право на надання такої послуги</w:t>
      </w:r>
      <w:r w:rsidR="0063452F" w:rsidRPr="00662174">
        <w:rPr>
          <w:sz w:val="24"/>
          <w:szCs w:val="24"/>
          <w:lang w:val="uk-UA"/>
        </w:rPr>
        <w:t>.</w:t>
      </w:r>
    </w:p>
    <w:p w:rsidR="00AF4017" w:rsidRPr="00662174" w:rsidRDefault="000F69D5" w:rsidP="006E4078">
      <w:pPr>
        <w:pStyle w:val="a3"/>
        <w:ind w:left="0" w:right="167" w:firstLine="426"/>
        <w:rPr>
          <w:sz w:val="24"/>
          <w:szCs w:val="24"/>
        </w:rPr>
      </w:pPr>
      <w:r w:rsidRPr="00662174">
        <w:rPr>
          <w:b/>
          <w:sz w:val="24"/>
          <w:szCs w:val="24"/>
          <w:lang w:val="uk-UA"/>
        </w:rPr>
        <w:t xml:space="preserve">Банкомат </w:t>
      </w:r>
      <w:r w:rsidRPr="00662174">
        <w:rPr>
          <w:sz w:val="24"/>
          <w:szCs w:val="24"/>
          <w:lang w:val="uk-UA"/>
        </w:rPr>
        <w:t>– програмно-технічний комплекс, що надає можливість</w:t>
      </w:r>
      <w:r w:rsidRPr="00662174">
        <w:rPr>
          <w:sz w:val="24"/>
          <w:szCs w:val="24"/>
        </w:rPr>
        <w:t xml:space="preserve"> Держателю здійснити самообслуговування за операціями з одержання коштів у готівковій формі, внесення їх для зарахування на відповідні рахунки, одержання інформації щодо стану Рахунку, а також виконати інші операції згідно з функціональними можливостями цього комплексу.</w:t>
      </w:r>
    </w:p>
    <w:p w:rsidR="00750AB1" w:rsidRPr="00662174" w:rsidRDefault="00750AB1" w:rsidP="006E4078">
      <w:pPr>
        <w:pStyle w:val="a3"/>
        <w:ind w:left="0" w:right="167" w:firstLine="426"/>
        <w:rPr>
          <w:sz w:val="24"/>
          <w:szCs w:val="24"/>
        </w:rPr>
      </w:pPr>
      <w:r w:rsidRPr="00662174">
        <w:rPr>
          <w:b/>
          <w:sz w:val="24"/>
          <w:szCs w:val="24"/>
        </w:rPr>
        <w:t>Безконтактні платежі</w:t>
      </w:r>
      <w:r w:rsidRPr="00662174">
        <w:rPr>
          <w:sz w:val="24"/>
          <w:szCs w:val="24"/>
        </w:rPr>
        <w:t xml:space="preserve"> - платежі в торгово-сервісній мережі та/або операції з отримання готівкових коштів в платіжних пристроях, які здійснюються з використанням технології безконтактних платежів (з використанням картки з технологією </w:t>
      </w:r>
      <w:proofErr w:type="spellStart"/>
      <w:r w:rsidRPr="00662174">
        <w:rPr>
          <w:sz w:val="24"/>
          <w:szCs w:val="24"/>
        </w:rPr>
        <w:t>PayWave</w:t>
      </w:r>
      <w:proofErr w:type="spellEnd"/>
      <w:r w:rsidRPr="00662174">
        <w:rPr>
          <w:sz w:val="24"/>
          <w:szCs w:val="24"/>
        </w:rPr>
        <w:t xml:space="preserve">, що </w:t>
      </w:r>
      <w:r w:rsidRPr="00662174">
        <w:rPr>
          <w:sz w:val="24"/>
          <w:szCs w:val="24"/>
        </w:rPr>
        <w:lastRenderedPageBreak/>
        <w:t>здійснюються відповідно до правил МПС та за наявності технічних можливостей Банку надавати такі послуги.</w:t>
      </w:r>
    </w:p>
    <w:p w:rsidR="00AF4017" w:rsidRPr="00662174" w:rsidRDefault="000F69D5" w:rsidP="004126DC">
      <w:pPr>
        <w:ind w:right="99" w:firstLine="566"/>
        <w:jc w:val="both"/>
        <w:rPr>
          <w:sz w:val="24"/>
          <w:szCs w:val="24"/>
        </w:rPr>
      </w:pPr>
      <w:r w:rsidRPr="00662174">
        <w:rPr>
          <w:b/>
          <w:spacing w:val="-3"/>
          <w:sz w:val="24"/>
          <w:szCs w:val="24"/>
        </w:rPr>
        <w:t>Блокування</w:t>
      </w:r>
      <w:r w:rsidRPr="00662174">
        <w:rPr>
          <w:b/>
          <w:spacing w:val="-15"/>
          <w:sz w:val="24"/>
          <w:szCs w:val="24"/>
        </w:rPr>
        <w:t xml:space="preserve"> </w:t>
      </w:r>
      <w:r w:rsidRPr="00662174">
        <w:rPr>
          <w:b/>
          <w:spacing w:val="-3"/>
          <w:sz w:val="24"/>
          <w:szCs w:val="24"/>
        </w:rPr>
        <w:t>платіжної</w:t>
      </w:r>
      <w:r w:rsidRPr="00662174">
        <w:rPr>
          <w:b/>
          <w:spacing w:val="-13"/>
          <w:sz w:val="24"/>
          <w:szCs w:val="24"/>
        </w:rPr>
        <w:t xml:space="preserve"> </w:t>
      </w:r>
      <w:r w:rsidRPr="00662174">
        <w:rPr>
          <w:b/>
          <w:sz w:val="24"/>
          <w:szCs w:val="24"/>
        </w:rPr>
        <w:t>картки</w:t>
      </w:r>
      <w:r w:rsidRPr="00662174">
        <w:rPr>
          <w:b/>
          <w:spacing w:val="-14"/>
          <w:sz w:val="24"/>
          <w:szCs w:val="24"/>
        </w:rPr>
        <w:t xml:space="preserve"> </w:t>
      </w:r>
      <w:r w:rsidRPr="00662174">
        <w:rPr>
          <w:sz w:val="24"/>
          <w:szCs w:val="24"/>
        </w:rPr>
        <w:t>–</w:t>
      </w:r>
      <w:r w:rsidRPr="00662174">
        <w:rPr>
          <w:spacing w:val="-14"/>
          <w:sz w:val="24"/>
          <w:szCs w:val="24"/>
        </w:rPr>
        <w:t xml:space="preserve"> </w:t>
      </w:r>
      <w:r w:rsidRPr="00662174">
        <w:rPr>
          <w:sz w:val="24"/>
          <w:szCs w:val="24"/>
        </w:rPr>
        <w:t>переведення</w:t>
      </w:r>
      <w:r w:rsidRPr="00662174">
        <w:rPr>
          <w:spacing w:val="-13"/>
          <w:sz w:val="24"/>
          <w:szCs w:val="24"/>
        </w:rPr>
        <w:t xml:space="preserve"> </w:t>
      </w:r>
      <w:r w:rsidRPr="00662174">
        <w:rPr>
          <w:sz w:val="24"/>
          <w:szCs w:val="24"/>
        </w:rPr>
        <w:t>Картки</w:t>
      </w:r>
      <w:r w:rsidRPr="00662174">
        <w:rPr>
          <w:spacing w:val="-14"/>
          <w:sz w:val="24"/>
          <w:szCs w:val="24"/>
        </w:rPr>
        <w:t xml:space="preserve"> </w:t>
      </w:r>
      <w:r w:rsidRPr="00662174">
        <w:rPr>
          <w:sz w:val="24"/>
          <w:szCs w:val="24"/>
        </w:rPr>
        <w:t>в</w:t>
      </w:r>
      <w:r w:rsidRPr="00662174">
        <w:rPr>
          <w:spacing w:val="-15"/>
          <w:sz w:val="24"/>
          <w:szCs w:val="24"/>
        </w:rPr>
        <w:t xml:space="preserve"> </w:t>
      </w:r>
      <w:r w:rsidRPr="00662174">
        <w:rPr>
          <w:sz w:val="24"/>
          <w:szCs w:val="24"/>
        </w:rPr>
        <w:t>стан,</w:t>
      </w:r>
      <w:r w:rsidRPr="00662174">
        <w:rPr>
          <w:spacing w:val="-12"/>
          <w:sz w:val="24"/>
          <w:szCs w:val="24"/>
        </w:rPr>
        <w:t xml:space="preserve"> </w:t>
      </w:r>
      <w:r w:rsidRPr="00662174">
        <w:rPr>
          <w:sz w:val="24"/>
          <w:szCs w:val="24"/>
        </w:rPr>
        <w:t>у</w:t>
      </w:r>
      <w:r w:rsidRPr="00662174">
        <w:rPr>
          <w:spacing w:val="-14"/>
          <w:sz w:val="24"/>
          <w:szCs w:val="24"/>
        </w:rPr>
        <w:t xml:space="preserve"> </w:t>
      </w:r>
      <w:r w:rsidRPr="00662174">
        <w:rPr>
          <w:sz w:val="24"/>
          <w:szCs w:val="24"/>
        </w:rPr>
        <w:t>якому</w:t>
      </w:r>
      <w:r w:rsidRPr="00662174">
        <w:rPr>
          <w:spacing w:val="-15"/>
          <w:sz w:val="24"/>
          <w:szCs w:val="24"/>
        </w:rPr>
        <w:t xml:space="preserve"> </w:t>
      </w:r>
      <w:r w:rsidRPr="00662174">
        <w:rPr>
          <w:sz w:val="24"/>
          <w:szCs w:val="24"/>
        </w:rPr>
        <w:t>неможливо</w:t>
      </w:r>
      <w:r w:rsidRPr="00662174">
        <w:rPr>
          <w:spacing w:val="-11"/>
          <w:sz w:val="24"/>
          <w:szCs w:val="24"/>
        </w:rPr>
        <w:t xml:space="preserve"> </w:t>
      </w:r>
      <w:r w:rsidRPr="00662174">
        <w:rPr>
          <w:sz w:val="24"/>
          <w:szCs w:val="24"/>
        </w:rPr>
        <w:t>виконувати</w:t>
      </w:r>
      <w:r w:rsidRPr="00662174">
        <w:rPr>
          <w:spacing w:val="-14"/>
          <w:sz w:val="24"/>
          <w:szCs w:val="24"/>
        </w:rPr>
        <w:t xml:space="preserve"> </w:t>
      </w:r>
      <w:r w:rsidRPr="00662174">
        <w:rPr>
          <w:sz w:val="24"/>
          <w:szCs w:val="24"/>
        </w:rPr>
        <w:t>будь-які</w:t>
      </w:r>
      <w:r w:rsidRPr="00662174">
        <w:rPr>
          <w:spacing w:val="-15"/>
          <w:sz w:val="24"/>
          <w:szCs w:val="24"/>
        </w:rPr>
        <w:t xml:space="preserve"> </w:t>
      </w:r>
      <w:r w:rsidRPr="00662174">
        <w:rPr>
          <w:sz w:val="24"/>
          <w:szCs w:val="24"/>
        </w:rPr>
        <w:t xml:space="preserve">фінансові </w:t>
      </w:r>
      <w:r w:rsidRPr="00662174">
        <w:rPr>
          <w:spacing w:val="-3"/>
          <w:sz w:val="24"/>
          <w:szCs w:val="24"/>
        </w:rPr>
        <w:t>операції.</w:t>
      </w:r>
    </w:p>
    <w:p w:rsidR="006230F6" w:rsidRPr="00A15959" w:rsidRDefault="006230F6" w:rsidP="004126DC">
      <w:pPr>
        <w:pStyle w:val="a3"/>
        <w:ind w:left="0" w:right="160"/>
        <w:rPr>
          <w:b/>
          <w:sz w:val="24"/>
          <w:szCs w:val="24"/>
          <w:lang w:val="uk-UA"/>
        </w:rPr>
      </w:pPr>
      <w:r w:rsidRPr="00A15959">
        <w:rPr>
          <w:b/>
          <w:bCs/>
          <w:sz w:val="24"/>
          <w:szCs w:val="24"/>
          <w:shd w:val="clear" w:color="auto" w:fill="FFFFFF"/>
          <w:lang w:val="uk-UA"/>
        </w:rPr>
        <w:t>В</w:t>
      </w:r>
      <w:proofErr w:type="spellStart"/>
      <w:r w:rsidRPr="00A15959">
        <w:rPr>
          <w:b/>
          <w:bCs/>
          <w:sz w:val="24"/>
          <w:szCs w:val="24"/>
          <w:shd w:val="clear" w:color="auto" w:fill="FFFFFF"/>
        </w:rPr>
        <w:t>іртуальний</w:t>
      </w:r>
      <w:proofErr w:type="spellEnd"/>
      <w:r w:rsidRPr="00A15959">
        <w:rPr>
          <w:b/>
          <w:bCs/>
          <w:sz w:val="24"/>
          <w:szCs w:val="24"/>
          <w:shd w:val="clear" w:color="auto" w:fill="FFFFFF"/>
        </w:rPr>
        <w:t xml:space="preserve"> платіжний термінал</w:t>
      </w:r>
      <w:r w:rsidRPr="00A15959">
        <w:rPr>
          <w:sz w:val="24"/>
          <w:szCs w:val="24"/>
          <w:shd w:val="clear" w:color="auto" w:fill="FFFFFF"/>
        </w:rPr>
        <w:t xml:space="preserve"> - програмне забезпечення, що дає змогу здійснювати платіжні та інші операції з використанням реквізитів електронних платіжних засобів у мережі Інтернет</w:t>
      </w:r>
      <w:r w:rsidRPr="00A15959">
        <w:rPr>
          <w:sz w:val="24"/>
          <w:szCs w:val="24"/>
          <w:shd w:val="clear" w:color="auto" w:fill="FFFFFF"/>
          <w:lang w:val="uk-UA"/>
        </w:rPr>
        <w:t>.</w:t>
      </w:r>
    </w:p>
    <w:p w:rsidR="00AF4017" w:rsidRDefault="000F69D5" w:rsidP="004126DC">
      <w:pPr>
        <w:pStyle w:val="a3"/>
        <w:ind w:left="0" w:right="160"/>
        <w:rPr>
          <w:sz w:val="24"/>
          <w:szCs w:val="24"/>
        </w:rPr>
      </w:pPr>
      <w:r w:rsidRPr="00662174">
        <w:rPr>
          <w:b/>
          <w:sz w:val="24"/>
          <w:szCs w:val="24"/>
        </w:rPr>
        <w:t xml:space="preserve">Витратний ліміт </w:t>
      </w:r>
      <w:r w:rsidRPr="00662174">
        <w:rPr>
          <w:sz w:val="24"/>
          <w:szCs w:val="24"/>
        </w:rPr>
        <w:t>– гранична сума грошових коштів, яку Держатель може використовувати при проведенні операцій за Рахунком, що розраховується як сума залишку коштів на Рахунку за мінусом суми заблокованих, але не списаних коштів.</w:t>
      </w:r>
    </w:p>
    <w:p w:rsidR="001B4BE8" w:rsidRPr="00AA473A" w:rsidRDefault="001B4BE8" w:rsidP="00F82AF3">
      <w:pPr>
        <w:tabs>
          <w:tab w:val="left" w:pos="1134"/>
        </w:tabs>
        <w:ind w:firstLine="567"/>
        <w:jc w:val="both"/>
        <w:rPr>
          <w:sz w:val="24"/>
          <w:szCs w:val="24"/>
          <w:lang w:val="uk-UA"/>
        </w:rPr>
      </w:pPr>
      <w:r w:rsidRPr="00AA473A">
        <w:rPr>
          <w:b/>
          <w:bCs/>
          <w:sz w:val="24"/>
          <w:szCs w:val="24"/>
          <w:lang w:val="uk-UA"/>
        </w:rPr>
        <w:t xml:space="preserve">Вклад (депозит) </w:t>
      </w:r>
      <w:r w:rsidRPr="00AA473A">
        <w:rPr>
          <w:sz w:val="24"/>
          <w:szCs w:val="24"/>
          <w:lang w:val="uk-UA"/>
        </w:rPr>
        <w:t xml:space="preserve">- </w:t>
      </w:r>
      <w:r w:rsidRPr="00D55C72">
        <w:rPr>
          <w:sz w:val="24"/>
          <w:szCs w:val="24"/>
          <w:lang w:val="uk-UA"/>
        </w:rPr>
        <w:t>грошові кошти в готівковій або безготівковій формі у валюті України або в іноземній валюті, або банківські метали, які банк прийняв від вкладника або які надійшли для вкладника на договірних засадах на визначений строк зберігання чи без зазначення такого строку (під процент або дохід в іншій формі) і підлягають виплаті вкладнику відповідно до законодавства України та умов договору</w:t>
      </w:r>
      <w:r>
        <w:rPr>
          <w:sz w:val="24"/>
          <w:szCs w:val="24"/>
          <w:lang w:val="uk-UA"/>
        </w:rPr>
        <w:t>. У трактуванні</w:t>
      </w:r>
      <w:r w:rsidRPr="00AA473A">
        <w:rPr>
          <w:sz w:val="24"/>
          <w:szCs w:val="24"/>
          <w:lang w:val="uk-UA"/>
        </w:rPr>
        <w:t xml:space="preserve"> Закону України «</w:t>
      </w:r>
      <w:r w:rsidRPr="008C58F8">
        <w:rPr>
          <w:sz w:val="24"/>
          <w:szCs w:val="24"/>
          <w:lang w:val="uk-UA"/>
        </w:rPr>
        <w:t>Про систему гарантування вкладів фізичних осіб</w:t>
      </w:r>
      <w:r w:rsidRPr="00AA473A">
        <w:rPr>
          <w:sz w:val="24"/>
          <w:szCs w:val="24"/>
          <w:lang w:val="uk-UA"/>
        </w:rPr>
        <w:t>»</w:t>
      </w:r>
      <w:r>
        <w:rPr>
          <w:sz w:val="24"/>
          <w:szCs w:val="24"/>
          <w:lang w:val="uk-UA"/>
        </w:rPr>
        <w:t xml:space="preserve"> вклад - </w:t>
      </w:r>
      <w:r w:rsidR="006230F6" w:rsidRPr="008C58F8">
        <w:rPr>
          <w:sz w:val="24"/>
          <w:szCs w:val="24"/>
          <w:lang w:val="uk-UA"/>
        </w:rPr>
        <w:t>кошти в готівковій або безготівковій формі у валюті України або в іноземній валюті, які залучені банком від вкладника (або які надійшли для вкладника) на умовах договору банківського рахунку, банківського вкладу (депозиту) (крім коштів, залучених від видачі ощадного сертифіката банку), включаючи нараховані відсотки на такі кошти. Кошти, залучені банком від видачі (випуску) ощадного сертифіката банку або депозитного сертифіката банку, не є вкладом</w:t>
      </w:r>
      <w:r w:rsidRPr="00AA473A">
        <w:rPr>
          <w:sz w:val="24"/>
          <w:szCs w:val="24"/>
          <w:lang w:val="uk-UA"/>
        </w:rPr>
        <w:t>.</w:t>
      </w:r>
    </w:p>
    <w:p w:rsidR="00C03F9A" w:rsidRDefault="001B4BE8" w:rsidP="00C03F9A">
      <w:pPr>
        <w:tabs>
          <w:tab w:val="left" w:pos="709"/>
        </w:tabs>
        <w:ind w:firstLine="567"/>
        <w:jc w:val="both"/>
        <w:rPr>
          <w:sz w:val="24"/>
          <w:szCs w:val="24"/>
          <w:lang w:val="uk-UA" w:eastAsia="ru-RU"/>
        </w:rPr>
      </w:pPr>
      <w:r w:rsidRPr="00AA473A">
        <w:rPr>
          <w:b/>
          <w:bCs/>
          <w:sz w:val="24"/>
          <w:szCs w:val="24"/>
          <w:lang w:val="uk-UA"/>
        </w:rPr>
        <w:t>Вкладник</w:t>
      </w:r>
      <w:r w:rsidRPr="00AA473A">
        <w:rPr>
          <w:sz w:val="24"/>
          <w:szCs w:val="24"/>
          <w:lang w:val="uk-UA"/>
        </w:rPr>
        <w:t xml:space="preserve"> - </w:t>
      </w:r>
      <w:bookmarkStart w:id="1" w:name="_Hlk80954860"/>
      <w:r w:rsidRPr="00D55C72">
        <w:rPr>
          <w:sz w:val="24"/>
          <w:szCs w:val="24"/>
          <w:lang w:val="uk-UA"/>
        </w:rPr>
        <w:t xml:space="preserve">суб'єкт господарювання, юридична особа - нерезидент, представництво юридичної особи-нерезидента в Україні, інвестор (представництво іноземного інвестора на території України) за угодою про розподіл продукції та </w:t>
      </w:r>
      <w:r w:rsidRPr="00C047C6">
        <w:rPr>
          <w:sz w:val="24"/>
          <w:szCs w:val="24"/>
          <w:lang w:val="uk-UA"/>
        </w:rPr>
        <w:t>фізична особа - підприємець, яка уклала або на користь якої укладено договір банківського рахунку, банківського вкладу (депозиту)</w:t>
      </w:r>
      <w:r w:rsidRPr="00382D19">
        <w:rPr>
          <w:sz w:val="24"/>
          <w:szCs w:val="24"/>
        </w:rPr>
        <w:t>.</w:t>
      </w:r>
      <w:r w:rsidRPr="00D55C72">
        <w:rPr>
          <w:sz w:val="24"/>
          <w:szCs w:val="24"/>
          <w:lang w:val="uk-UA"/>
        </w:rPr>
        <w:t xml:space="preserve"> </w:t>
      </w:r>
      <w:r>
        <w:rPr>
          <w:sz w:val="24"/>
          <w:szCs w:val="24"/>
          <w:lang w:val="uk-UA"/>
        </w:rPr>
        <w:t>У трактуванні</w:t>
      </w:r>
      <w:r w:rsidRPr="00B35518">
        <w:rPr>
          <w:sz w:val="24"/>
          <w:szCs w:val="24"/>
          <w:lang w:val="uk-UA"/>
        </w:rPr>
        <w:t xml:space="preserve"> Закону України «</w:t>
      </w:r>
      <w:r w:rsidRPr="00B35518">
        <w:rPr>
          <w:color w:val="000000"/>
          <w:sz w:val="24"/>
          <w:szCs w:val="24"/>
          <w:shd w:val="clear" w:color="auto" w:fill="FFFFFF"/>
          <w:lang w:val="uk-UA"/>
        </w:rPr>
        <w:t>Про систему гарантування вкладів фізичних осіб</w:t>
      </w:r>
      <w:r w:rsidRPr="00B35518">
        <w:rPr>
          <w:sz w:val="24"/>
          <w:szCs w:val="24"/>
          <w:lang w:val="uk-UA"/>
        </w:rPr>
        <w:t xml:space="preserve">» вкладник - </w:t>
      </w:r>
      <w:r w:rsidRPr="00B35518">
        <w:rPr>
          <w:sz w:val="24"/>
          <w:szCs w:val="24"/>
        </w:rPr>
        <w:t>фізична особа (у тому числі фізична особа - підприємець), яка уклала або на користь якої укладено договір банківського рахунку, банківського вкладу (депозиту)</w:t>
      </w:r>
      <w:bookmarkEnd w:id="1"/>
      <w:r w:rsidR="00C03F9A">
        <w:rPr>
          <w:sz w:val="24"/>
          <w:szCs w:val="24"/>
          <w:lang w:val="uk-UA"/>
        </w:rPr>
        <w:t>.</w:t>
      </w:r>
    </w:p>
    <w:p w:rsidR="006230F6" w:rsidRPr="00A15959" w:rsidRDefault="006230F6" w:rsidP="00EE5ACB">
      <w:pPr>
        <w:pStyle w:val="a3"/>
        <w:ind w:left="0" w:right="161" w:firstLine="567"/>
        <w:rPr>
          <w:b/>
          <w:spacing w:val="-3"/>
          <w:sz w:val="24"/>
          <w:szCs w:val="24"/>
          <w:lang w:val="uk-UA"/>
        </w:rPr>
      </w:pPr>
      <w:r w:rsidRPr="00A15959">
        <w:rPr>
          <w:b/>
          <w:bCs/>
          <w:sz w:val="24"/>
          <w:szCs w:val="24"/>
          <w:shd w:val="clear" w:color="auto" w:fill="FFFFFF"/>
          <w:lang w:val="uk-UA"/>
        </w:rPr>
        <w:t>Власник рахунку</w:t>
      </w:r>
      <w:r w:rsidRPr="00A15959">
        <w:rPr>
          <w:sz w:val="24"/>
          <w:szCs w:val="24"/>
          <w:shd w:val="clear" w:color="auto" w:fill="FFFFFF"/>
          <w:lang w:val="uk-UA"/>
        </w:rPr>
        <w:t xml:space="preserve"> - особа, на ім'я якої відкрито рахунок, за яким здійснюються платіжні та/або інші операції з використанням </w:t>
      </w:r>
      <w:r w:rsidR="00507333">
        <w:rPr>
          <w:sz w:val="24"/>
          <w:szCs w:val="24"/>
          <w:shd w:val="clear" w:color="auto" w:fill="FFFFFF"/>
          <w:lang w:val="uk-UA"/>
        </w:rPr>
        <w:t xml:space="preserve">електронного </w:t>
      </w:r>
      <w:r w:rsidRPr="00A15959">
        <w:rPr>
          <w:sz w:val="24"/>
          <w:szCs w:val="24"/>
          <w:shd w:val="clear" w:color="auto" w:fill="FFFFFF"/>
          <w:lang w:val="uk-UA"/>
        </w:rPr>
        <w:t xml:space="preserve">платіжного </w:t>
      </w:r>
      <w:r w:rsidR="00507333">
        <w:rPr>
          <w:sz w:val="24"/>
          <w:szCs w:val="24"/>
          <w:shd w:val="clear" w:color="auto" w:fill="FFFFFF"/>
          <w:lang w:val="uk-UA"/>
        </w:rPr>
        <w:t>засобу</w:t>
      </w:r>
      <w:r w:rsidRPr="00A15959">
        <w:rPr>
          <w:sz w:val="24"/>
          <w:szCs w:val="24"/>
          <w:shd w:val="clear" w:color="auto" w:fill="FFFFFF"/>
          <w:lang w:val="uk-UA"/>
        </w:rPr>
        <w:t>.</w:t>
      </w:r>
    </w:p>
    <w:p w:rsidR="006230F6" w:rsidRPr="00A15959" w:rsidRDefault="006230F6" w:rsidP="00EE5ACB">
      <w:pPr>
        <w:pStyle w:val="tj"/>
        <w:spacing w:before="0" w:beforeAutospacing="0" w:after="0" w:afterAutospacing="0"/>
        <w:ind w:firstLine="567"/>
        <w:jc w:val="both"/>
        <w:rPr>
          <w:lang w:val="uk-UA"/>
        </w:rPr>
      </w:pPr>
      <w:r w:rsidRPr="00A15959">
        <w:rPr>
          <w:b/>
          <w:bCs/>
          <w:lang w:val="uk-UA"/>
        </w:rPr>
        <w:t>Втрата індивідуальної облікової інформації</w:t>
      </w:r>
      <w:r w:rsidRPr="00A15959">
        <w:rPr>
          <w:lang w:val="uk-UA"/>
        </w:rPr>
        <w:t xml:space="preserve"> - неможливість використання користувачем індивідуальної облікової інформації, неправомірне заволодіння та/або використання чи загроза заволодіння та/або використання іншими особами індивідуальної облікової інформації або її компонентів;</w:t>
      </w:r>
    </w:p>
    <w:p w:rsidR="006230F6" w:rsidRPr="00A15959" w:rsidRDefault="006230F6" w:rsidP="00EE5ACB">
      <w:pPr>
        <w:pStyle w:val="tj"/>
        <w:spacing w:before="0" w:beforeAutospacing="0" w:after="0" w:afterAutospacing="0"/>
        <w:ind w:firstLine="567"/>
        <w:jc w:val="both"/>
        <w:rPr>
          <w:lang w:val="uk-UA"/>
        </w:rPr>
      </w:pPr>
      <w:r w:rsidRPr="00A15959">
        <w:rPr>
          <w:b/>
          <w:bCs/>
          <w:lang w:val="uk-UA"/>
        </w:rPr>
        <w:t xml:space="preserve">Втрата </w:t>
      </w:r>
      <w:r w:rsidR="00507333">
        <w:rPr>
          <w:b/>
          <w:bCs/>
          <w:lang w:val="uk-UA"/>
        </w:rPr>
        <w:t xml:space="preserve">електронного </w:t>
      </w:r>
      <w:r w:rsidRPr="00A15959">
        <w:rPr>
          <w:b/>
          <w:bCs/>
          <w:lang w:val="uk-UA"/>
        </w:rPr>
        <w:t xml:space="preserve">платіжного </w:t>
      </w:r>
      <w:r w:rsidR="00507333">
        <w:rPr>
          <w:b/>
          <w:bCs/>
          <w:lang w:val="uk-UA"/>
        </w:rPr>
        <w:t>засобу</w:t>
      </w:r>
      <w:r w:rsidR="00507333" w:rsidRPr="00A15959">
        <w:rPr>
          <w:lang w:val="uk-UA"/>
        </w:rPr>
        <w:t xml:space="preserve"> </w:t>
      </w:r>
      <w:r w:rsidRPr="00A15959">
        <w:rPr>
          <w:lang w:val="uk-UA"/>
        </w:rPr>
        <w:t xml:space="preserve">- неможливість здійснення користувачем контролю (володіння) за </w:t>
      </w:r>
      <w:r w:rsidR="00507333">
        <w:rPr>
          <w:lang w:val="uk-UA"/>
        </w:rPr>
        <w:t xml:space="preserve">електронним </w:t>
      </w:r>
      <w:r w:rsidRPr="00A15959">
        <w:rPr>
          <w:lang w:val="uk-UA"/>
        </w:rPr>
        <w:t xml:space="preserve">платіжним </w:t>
      </w:r>
      <w:r w:rsidR="00507333">
        <w:rPr>
          <w:lang w:val="uk-UA"/>
        </w:rPr>
        <w:t>засобом</w:t>
      </w:r>
      <w:r w:rsidRPr="00A15959">
        <w:rPr>
          <w:lang w:val="uk-UA"/>
        </w:rPr>
        <w:t xml:space="preserve">, неправомірне заволодіння та/або використання </w:t>
      </w:r>
      <w:r w:rsidR="00507333">
        <w:rPr>
          <w:lang w:val="uk-UA"/>
        </w:rPr>
        <w:t xml:space="preserve">електронного </w:t>
      </w:r>
      <w:r w:rsidRPr="00A15959">
        <w:rPr>
          <w:lang w:val="uk-UA"/>
        </w:rPr>
        <w:t xml:space="preserve">платіжного </w:t>
      </w:r>
      <w:r w:rsidR="00507333">
        <w:rPr>
          <w:lang w:val="uk-UA"/>
        </w:rPr>
        <w:t>засобу</w:t>
      </w:r>
      <w:r w:rsidR="00507333" w:rsidRPr="00A15959">
        <w:rPr>
          <w:lang w:val="uk-UA"/>
        </w:rPr>
        <w:t xml:space="preserve"> </w:t>
      </w:r>
      <w:r w:rsidRPr="00A15959">
        <w:rPr>
          <w:lang w:val="uk-UA"/>
        </w:rPr>
        <w:t>чи його реквізитів та/або індивідуальної облікової інформації;</w:t>
      </w:r>
    </w:p>
    <w:p w:rsidR="00AF4017" w:rsidRPr="00A15959" w:rsidRDefault="000F69D5" w:rsidP="004126DC">
      <w:pPr>
        <w:pStyle w:val="a3"/>
        <w:spacing w:before="1"/>
        <w:ind w:left="0" w:right="161"/>
        <w:rPr>
          <w:spacing w:val="-3"/>
          <w:sz w:val="24"/>
          <w:szCs w:val="24"/>
          <w:lang w:val="ru-RU"/>
        </w:rPr>
      </w:pPr>
      <w:r w:rsidRPr="00A15959">
        <w:rPr>
          <w:b/>
          <w:spacing w:val="-3"/>
          <w:sz w:val="24"/>
          <w:szCs w:val="24"/>
        </w:rPr>
        <w:t xml:space="preserve">Держатель </w:t>
      </w:r>
      <w:r w:rsidR="00507333">
        <w:rPr>
          <w:b/>
          <w:spacing w:val="-3"/>
          <w:sz w:val="24"/>
          <w:szCs w:val="24"/>
          <w:lang w:val="uk-UA"/>
        </w:rPr>
        <w:t>електронного платіжного засобу</w:t>
      </w:r>
      <w:r w:rsidR="00D023D9" w:rsidRPr="00A15959">
        <w:rPr>
          <w:b/>
          <w:spacing w:val="-3"/>
          <w:sz w:val="24"/>
          <w:szCs w:val="24"/>
        </w:rPr>
        <w:t xml:space="preserve">– </w:t>
      </w:r>
      <w:r w:rsidRPr="00A15959">
        <w:rPr>
          <w:spacing w:val="-3"/>
          <w:sz w:val="24"/>
          <w:szCs w:val="24"/>
        </w:rPr>
        <w:t>працівник</w:t>
      </w:r>
      <w:r w:rsidR="00D023D9" w:rsidRPr="00A15959">
        <w:rPr>
          <w:spacing w:val="-3"/>
          <w:sz w:val="24"/>
          <w:szCs w:val="24"/>
        </w:rPr>
        <w:t xml:space="preserve"> </w:t>
      </w:r>
      <w:r w:rsidRPr="00A15959">
        <w:rPr>
          <w:spacing w:val="-3"/>
          <w:sz w:val="24"/>
          <w:szCs w:val="24"/>
        </w:rPr>
        <w:t xml:space="preserve">або довірена особа Клієнта, на ім’я якого Банком випускається </w:t>
      </w:r>
      <w:r w:rsidR="00507333">
        <w:rPr>
          <w:spacing w:val="-3"/>
          <w:sz w:val="24"/>
          <w:szCs w:val="24"/>
          <w:lang w:val="uk-UA"/>
        </w:rPr>
        <w:t>електронний платіжних засіб</w:t>
      </w:r>
      <w:r w:rsidRPr="00A15959">
        <w:rPr>
          <w:spacing w:val="-3"/>
          <w:sz w:val="24"/>
          <w:szCs w:val="24"/>
        </w:rPr>
        <w:t>.</w:t>
      </w:r>
    </w:p>
    <w:p w:rsidR="00E2204E" w:rsidRPr="008C58F8" w:rsidRDefault="00E2204E" w:rsidP="00E2204E">
      <w:pPr>
        <w:pStyle w:val="a3"/>
        <w:spacing w:before="1"/>
        <w:ind w:left="0" w:right="161"/>
        <w:rPr>
          <w:bCs/>
          <w:spacing w:val="-3"/>
          <w:sz w:val="24"/>
          <w:szCs w:val="24"/>
          <w:lang w:val="uk-UA"/>
        </w:rPr>
      </w:pPr>
      <w:r w:rsidRPr="00A15959">
        <w:rPr>
          <w:b/>
          <w:spacing w:val="-3"/>
          <w:sz w:val="24"/>
          <w:szCs w:val="24"/>
        </w:rPr>
        <w:t xml:space="preserve">Динамічний пароль (OTP-ПАРОЛЬ) – </w:t>
      </w:r>
      <w:r w:rsidRPr="00A15959">
        <w:rPr>
          <w:bCs/>
          <w:spacing w:val="-3"/>
          <w:sz w:val="24"/>
          <w:szCs w:val="24"/>
        </w:rPr>
        <w:t>одноразовий пароль, що генерується Банком за запитом Держателя електронного платіжного засобу (платіжної картки) для однієї платіжної операції і діє протягом обмеженого часу.</w:t>
      </w:r>
      <w:r w:rsidR="000C3818" w:rsidRPr="008C58F8">
        <w:rPr>
          <w:bCs/>
          <w:spacing w:val="-3"/>
          <w:sz w:val="24"/>
          <w:szCs w:val="24"/>
        </w:rPr>
        <w:t xml:space="preserve"> ОТР-</w:t>
      </w:r>
      <w:r w:rsidR="000C3818">
        <w:rPr>
          <w:bCs/>
          <w:spacing w:val="-3"/>
          <w:sz w:val="24"/>
          <w:szCs w:val="24"/>
          <w:lang w:val="uk-UA"/>
        </w:rPr>
        <w:t>пароль</w:t>
      </w:r>
      <w:r w:rsidR="000C3818" w:rsidRPr="008C58F8">
        <w:rPr>
          <w:bCs/>
          <w:spacing w:val="-3"/>
          <w:sz w:val="24"/>
          <w:szCs w:val="24"/>
        </w:rPr>
        <w:t xml:space="preserve"> дійсний для підтвердження тільки того Електронного документа (</w:t>
      </w:r>
      <w:proofErr w:type="spellStart"/>
      <w:r w:rsidR="000C3818" w:rsidRPr="008C58F8">
        <w:rPr>
          <w:bCs/>
          <w:spacing w:val="-3"/>
          <w:sz w:val="24"/>
          <w:szCs w:val="24"/>
        </w:rPr>
        <w:t>ів</w:t>
      </w:r>
      <w:proofErr w:type="spellEnd"/>
      <w:r w:rsidR="000C3818" w:rsidRPr="008C58F8">
        <w:rPr>
          <w:bCs/>
          <w:spacing w:val="-3"/>
          <w:sz w:val="24"/>
          <w:szCs w:val="24"/>
        </w:rPr>
        <w:t>), по якому відповідний ОТР-</w:t>
      </w:r>
      <w:r w:rsidR="000C3818">
        <w:rPr>
          <w:bCs/>
          <w:spacing w:val="-3"/>
          <w:sz w:val="24"/>
          <w:szCs w:val="24"/>
          <w:lang w:val="uk-UA"/>
        </w:rPr>
        <w:t>пароль</w:t>
      </w:r>
      <w:r w:rsidR="000C3818" w:rsidRPr="008C58F8">
        <w:rPr>
          <w:bCs/>
          <w:spacing w:val="-3"/>
          <w:sz w:val="24"/>
          <w:szCs w:val="24"/>
        </w:rPr>
        <w:t xml:space="preserve"> був сформований, та не може бути використаний повторно для підтвердження інших Електронних документів. Якщо ініціатором додаткового підтвердження документу є Банк, ОТP-</w:t>
      </w:r>
      <w:r w:rsidR="000C3818">
        <w:rPr>
          <w:bCs/>
          <w:spacing w:val="-3"/>
          <w:sz w:val="24"/>
          <w:szCs w:val="24"/>
          <w:lang w:val="uk-UA"/>
        </w:rPr>
        <w:t xml:space="preserve">пароль </w:t>
      </w:r>
      <w:r w:rsidR="000C3818" w:rsidRPr="008C58F8">
        <w:rPr>
          <w:bCs/>
          <w:spacing w:val="-3"/>
          <w:sz w:val="24"/>
          <w:szCs w:val="24"/>
        </w:rPr>
        <w:t>формується для кожного документу окремо</w:t>
      </w:r>
      <w:r w:rsidR="000C3818">
        <w:rPr>
          <w:bCs/>
          <w:spacing w:val="-3"/>
          <w:sz w:val="24"/>
          <w:szCs w:val="24"/>
          <w:lang w:val="uk-UA"/>
        </w:rPr>
        <w:t>.</w:t>
      </w:r>
    </w:p>
    <w:p w:rsidR="006230F6" w:rsidRPr="00A15959" w:rsidRDefault="006230F6" w:rsidP="004126DC">
      <w:pPr>
        <w:pStyle w:val="a3"/>
        <w:spacing w:before="1"/>
        <w:ind w:left="0" w:right="161"/>
        <w:rPr>
          <w:b/>
          <w:spacing w:val="-3"/>
          <w:sz w:val="24"/>
          <w:szCs w:val="24"/>
          <w:lang w:val="uk-UA"/>
        </w:rPr>
      </w:pPr>
      <w:r w:rsidRPr="00A15959">
        <w:rPr>
          <w:b/>
          <w:bCs/>
          <w:sz w:val="24"/>
          <w:szCs w:val="24"/>
          <w:shd w:val="clear" w:color="auto" w:fill="FFFFFF"/>
          <w:lang w:val="uk-UA"/>
        </w:rPr>
        <w:t>Д</w:t>
      </w:r>
      <w:proofErr w:type="spellStart"/>
      <w:r w:rsidRPr="00A15959">
        <w:rPr>
          <w:b/>
          <w:bCs/>
          <w:sz w:val="24"/>
          <w:szCs w:val="24"/>
          <w:shd w:val="clear" w:color="auto" w:fill="FFFFFF"/>
        </w:rPr>
        <w:t>окумент</w:t>
      </w:r>
      <w:proofErr w:type="spellEnd"/>
      <w:r w:rsidRPr="00A15959">
        <w:rPr>
          <w:b/>
          <w:bCs/>
          <w:sz w:val="24"/>
          <w:szCs w:val="24"/>
          <w:shd w:val="clear" w:color="auto" w:fill="FFFFFF"/>
        </w:rPr>
        <w:t xml:space="preserve"> за операцією з використанням платіжних інструментів</w:t>
      </w:r>
      <w:r w:rsidRPr="00A15959">
        <w:rPr>
          <w:sz w:val="24"/>
          <w:szCs w:val="24"/>
          <w:shd w:val="clear" w:color="auto" w:fill="FFFFFF"/>
        </w:rPr>
        <w:t xml:space="preserve"> - документ, що підтверджує виконання операції з використанням платіжного інструменту</w:t>
      </w:r>
      <w:r w:rsidRPr="00A15959">
        <w:rPr>
          <w:sz w:val="24"/>
          <w:szCs w:val="24"/>
          <w:shd w:val="clear" w:color="auto" w:fill="FFFFFF"/>
          <w:lang w:val="uk-UA"/>
        </w:rPr>
        <w:t>.</w:t>
      </w:r>
    </w:p>
    <w:p w:rsidR="008C3478" w:rsidRPr="00662174" w:rsidRDefault="008C3478" w:rsidP="004126DC">
      <w:pPr>
        <w:pStyle w:val="a3"/>
        <w:spacing w:before="1"/>
        <w:ind w:left="0" w:right="161"/>
        <w:rPr>
          <w:spacing w:val="-3"/>
          <w:sz w:val="24"/>
          <w:szCs w:val="24"/>
        </w:rPr>
      </w:pPr>
      <w:r w:rsidRPr="00A15959">
        <w:rPr>
          <w:b/>
          <w:spacing w:val="-3"/>
          <w:sz w:val="24"/>
          <w:szCs w:val="24"/>
        </w:rPr>
        <w:t xml:space="preserve">Додаткова </w:t>
      </w:r>
      <w:r w:rsidR="004A2DB2" w:rsidRPr="00A15959">
        <w:rPr>
          <w:b/>
          <w:spacing w:val="-3"/>
          <w:sz w:val="24"/>
          <w:szCs w:val="24"/>
          <w:lang w:val="ru-RU"/>
        </w:rPr>
        <w:t>К</w:t>
      </w:r>
      <w:r w:rsidRPr="00A15959">
        <w:rPr>
          <w:b/>
          <w:spacing w:val="-3"/>
          <w:sz w:val="24"/>
          <w:szCs w:val="24"/>
        </w:rPr>
        <w:t xml:space="preserve">ПК – </w:t>
      </w:r>
      <w:r w:rsidR="004A2DB2" w:rsidRPr="00A15959">
        <w:rPr>
          <w:bCs/>
          <w:spacing w:val="-3"/>
          <w:sz w:val="24"/>
          <w:szCs w:val="24"/>
          <w:lang w:val="uk-UA"/>
        </w:rPr>
        <w:t xml:space="preserve">платіжна </w:t>
      </w:r>
      <w:r w:rsidR="004A2DB2" w:rsidRPr="00A15959">
        <w:rPr>
          <w:spacing w:val="-3"/>
          <w:sz w:val="24"/>
          <w:szCs w:val="24"/>
          <w:lang w:val="uk-UA"/>
        </w:rPr>
        <w:t>картка</w:t>
      </w:r>
      <w:r w:rsidRPr="00A15959">
        <w:rPr>
          <w:spacing w:val="-3"/>
          <w:sz w:val="24"/>
          <w:szCs w:val="24"/>
        </w:rPr>
        <w:t xml:space="preserve">, що видається </w:t>
      </w:r>
      <w:r w:rsidR="004A43A5" w:rsidRPr="00A15959">
        <w:rPr>
          <w:spacing w:val="-3"/>
          <w:sz w:val="24"/>
          <w:szCs w:val="24"/>
          <w:lang w:val="uk-UA"/>
        </w:rPr>
        <w:t>довіреній особі</w:t>
      </w:r>
      <w:r w:rsidRPr="00A15959">
        <w:rPr>
          <w:spacing w:val="-3"/>
          <w:sz w:val="24"/>
          <w:szCs w:val="24"/>
        </w:rPr>
        <w:t xml:space="preserve"> додатково </w:t>
      </w:r>
      <w:r w:rsidRPr="00662174">
        <w:rPr>
          <w:spacing w:val="-3"/>
          <w:sz w:val="24"/>
          <w:szCs w:val="24"/>
        </w:rPr>
        <w:t>до вже виданої (першої)</w:t>
      </w:r>
      <w:r w:rsidR="0088643A" w:rsidRPr="00662174">
        <w:rPr>
          <w:spacing w:val="-3"/>
          <w:sz w:val="24"/>
          <w:szCs w:val="24"/>
          <w:lang w:val="uk-UA"/>
        </w:rPr>
        <w:t xml:space="preserve"> КПК</w:t>
      </w:r>
      <w:r w:rsidRPr="00662174">
        <w:rPr>
          <w:spacing w:val="-3"/>
          <w:sz w:val="24"/>
          <w:szCs w:val="24"/>
        </w:rPr>
        <w:t xml:space="preserve"> до цього ж Корпоративного карткового рахунку.</w:t>
      </w:r>
    </w:p>
    <w:p w:rsidR="00D95395" w:rsidRPr="00A15959" w:rsidRDefault="00725F0E" w:rsidP="00D95395">
      <w:pPr>
        <w:pStyle w:val="a3"/>
        <w:spacing w:before="1"/>
        <w:ind w:left="0" w:right="161"/>
        <w:rPr>
          <w:spacing w:val="-3"/>
          <w:sz w:val="24"/>
          <w:szCs w:val="24"/>
          <w:lang w:val="ru-RU"/>
        </w:rPr>
      </w:pPr>
      <w:r w:rsidRPr="00A15959">
        <w:rPr>
          <w:b/>
          <w:spacing w:val="-3"/>
          <w:sz w:val="24"/>
          <w:szCs w:val="24"/>
        </w:rPr>
        <w:t>Електронна адреса</w:t>
      </w:r>
      <w:r w:rsidRPr="00A15959">
        <w:rPr>
          <w:spacing w:val="-3"/>
          <w:sz w:val="24"/>
          <w:szCs w:val="24"/>
        </w:rPr>
        <w:t xml:space="preserve"> – адреса електронної пошти Клієнта, яка зазначена Клієнтом у Заяві.</w:t>
      </w:r>
      <w:r w:rsidR="00356352" w:rsidRPr="00A15959">
        <w:rPr>
          <w:spacing w:val="-3"/>
          <w:sz w:val="24"/>
          <w:szCs w:val="24"/>
          <w:lang w:val="ru-RU"/>
        </w:rPr>
        <w:t xml:space="preserve"> </w:t>
      </w:r>
    </w:p>
    <w:p w:rsidR="003B54BE" w:rsidRPr="00A15959" w:rsidRDefault="003B54BE" w:rsidP="00D95395">
      <w:pPr>
        <w:pStyle w:val="a3"/>
        <w:spacing w:before="1"/>
        <w:ind w:left="0" w:right="161"/>
        <w:rPr>
          <w:spacing w:val="-3"/>
          <w:sz w:val="24"/>
          <w:szCs w:val="24"/>
          <w:lang w:val="uk-UA"/>
        </w:rPr>
      </w:pPr>
      <w:r w:rsidRPr="00A15959">
        <w:rPr>
          <w:b/>
          <w:bCs/>
          <w:sz w:val="24"/>
          <w:szCs w:val="24"/>
          <w:shd w:val="clear" w:color="auto" w:fill="FFFFFF"/>
          <w:lang w:val="uk-UA"/>
        </w:rPr>
        <w:t>Електронний платіжний засіб</w:t>
      </w:r>
      <w:r w:rsidRPr="00A15959">
        <w:rPr>
          <w:sz w:val="24"/>
          <w:szCs w:val="24"/>
          <w:shd w:val="clear" w:color="auto" w:fill="FFFFFF"/>
          <w:lang w:val="uk-UA"/>
        </w:rPr>
        <w:t xml:space="preserve"> - платіжний інструмент, реалізований на будь-якому носії, що містить в електронній формі дані, необхідні для ініціювання платіжної операції </w:t>
      </w:r>
      <w:r w:rsidRPr="00A15959">
        <w:rPr>
          <w:sz w:val="24"/>
          <w:szCs w:val="24"/>
          <w:shd w:val="clear" w:color="auto" w:fill="FFFFFF"/>
          <w:lang w:val="uk-UA"/>
        </w:rPr>
        <w:lastRenderedPageBreak/>
        <w:t>та/або здійснення інших операцій, визначених договором з емітентом.</w:t>
      </w:r>
    </w:p>
    <w:p w:rsidR="00AF4017" w:rsidRPr="00662174" w:rsidRDefault="000F69D5" w:rsidP="004126DC">
      <w:pPr>
        <w:pStyle w:val="a3"/>
        <w:ind w:left="0" w:right="163"/>
        <w:rPr>
          <w:sz w:val="24"/>
          <w:szCs w:val="24"/>
          <w:lang w:val="uk-UA"/>
        </w:rPr>
      </w:pPr>
      <w:r w:rsidRPr="00A15959">
        <w:rPr>
          <w:b/>
          <w:spacing w:val="-3"/>
          <w:sz w:val="24"/>
          <w:szCs w:val="24"/>
          <w:lang w:val="uk-UA"/>
        </w:rPr>
        <w:t xml:space="preserve">Ідентифікація </w:t>
      </w:r>
      <w:r w:rsidRPr="00A15959">
        <w:rPr>
          <w:b/>
          <w:sz w:val="24"/>
          <w:szCs w:val="24"/>
          <w:lang w:val="uk-UA"/>
        </w:rPr>
        <w:t>через</w:t>
      </w:r>
      <w:r w:rsidR="00D023D9" w:rsidRPr="00A15959">
        <w:rPr>
          <w:b/>
          <w:sz w:val="24"/>
          <w:szCs w:val="24"/>
          <w:lang w:val="uk-UA"/>
        </w:rPr>
        <w:t xml:space="preserve"> </w:t>
      </w:r>
      <w:r w:rsidR="00D023D9" w:rsidRPr="00A15959">
        <w:rPr>
          <w:b/>
          <w:sz w:val="24"/>
          <w:szCs w:val="24"/>
          <w:lang w:val="en-US"/>
        </w:rPr>
        <w:t>Call</w:t>
      </w:r>
      <w:r w:rsidR="00D023D9" w:rsidRPr="00A15959">
        <w:rPr>
          <w:b/>
          <w:sz w:val="24"/>
          <w:szCs w:val="24"/>
        </w:rPr>
        <w:t>-</w:t>
      </w:r>
      <w:r w:rsidR="00D023D9" w:rsidRPr="00A15959">
        <w:rPr>
          <w:b/>
          <w:sz w:val="24"/>
          <w:szCs w:val="24"/>
          <w:lang w:val="uk-UA"/>
        </w:rPr>
        <w:t>центр</w:t>
      </w:r>
      <w:r w:rsidRPr="00A15959">
        <w:rPr>
          <w:b/>
          <w:sz w:val="24"/>
          <w:szCs w:val="24"/>
        </w:rPr>
        <w:t xml:space="preserve"> – </w:t>
      </w:r>
      <w:r w:rsidRPr="00A15959">
        <w:rPr>
          <w:spacing w:val="-3"/>
          <w:sz w:val="24"/>
          <w:szCs w:val="24"/>
        </w:rPr>
        <w:t xml:space="preserve">сукупність </w:t>
      </w:r>
      <w:r w:rsidRPr="00A15959">
        <w:rPr>
          <w:sz w:val="24"/>
          <w:szCs w:val="24"/>
        </w:rPr>
        <w:t xml:space="preserve">дій, що дозволяють </w:t>
      </w:r>
      <w:r w:rsidRPr="00662174">
        <w:rPr>
          <w:sz w:val="24"/>
          <w:szCs w:val="24"/>
        </w:rPr>
        <w:t xml:space="preserve">підтвердити особу Клієнта шляхом звірки відповідної інформації, якою володіє Банк та даними, що </w:t>
      </w:r>
      <w:r w:rsidRPr="00662174">
        <w:rPr>
          <w:spacing w:val="-3"/>
          <w:sz w:val="24"/>
          <w:szCs w:val="24"/>
        </w:rPr>
        <w:t xml:space="preserve">повідомляються </w:t>
      </w:r>
      <w:r w:rsidRPr="00662174">
        <w:rPr>
          <w:sz w:val="24"/>
          <w:szCs w:val="24"/>
        </w:rPr>
        <w:t xml:space="preserve">Клієнтом під час </w:t>
      </w:r>
      <w:r w:rsidRPr="00662174">
        <w:rPr>
          <w:sz w:val="24"/>
          <w:szCs w:val="24"/>
          <w:lang w:val="uk-UA"/>
        </w:rPr>
        <w:t>телефонної розмови.</w:t>
      </w:r>
    </w:p>
    <w:p w:rsidR="00AF4017" w:rsidRPr="00A15959" w:rsidRDefault="000F69D5" w:rsidP="004126DC">
      <w:pPr>
        <w:pStyle w:val="a3"/>
        <w:ind w:left="0" w:right="161" w:firstLine="614"/>
        <w:rPr>
          <w:sz w:val="24"/>
          <w:szCs w:val="24"/>
        </w:rPr>
      </w:pPr>
      <w:r w:rsidRPr="00A15959">
        <w:rPr>
          <w:b/>
          <w:sz w:val="24"/>
          <w:szCs w:val="24"/>
          <w:lang w:val="uk-UA"/>
        </w:rPr>
        <w:t>Інформаційно-платіжний терміна</w:t>
      </w:r>
      <w:r w:rsidR="002350D3" w:rsidRPr="00A15959">
        <w:rPr>
          <w:b/>
          <w:sz w:val="24"/>
          <w:szCs w:val="24"/>
          <w:lang w:val="uk-UA"/>
        </w:rPr>
        <w:t>л</w:t>
      </w:r>
      <w:r w:rsidRPr="00A15959">
        <w:rPr>
          <w:b/>
          <w:sz w:val="24"/>
          <w:szCs w:val="24"/>
          <w:lang w:val="uk-UA"/>
        </w:rPr>
        <w:t xml:space="preserve"> </w:t>
      </w:r>
      <w:r w:rsidRPr="00A15959">
        <w:rPr>
          <w:b/>
          <w:i/>
          <w:sz w:val="24"/>
          <w:szCs w:val="24"/>
          <w:lang w:val="uk-UA"/>
        </w:rPr>
        <w:t xml:space="preserve">– </w:t>
      </w:r>
      <w:r w:rsidRPr="00A15959">
        <w:rPr>
          <w:sz w:val="24"/>
          <w:szCs w:val="24"/>
          <w:lang w:val="uk-UA"/>
        </w:rPr>
        <w:t>банківський автомат самообслуговування, що надає Клієнту або Держателю можливість здійснювати операції з одержання інформації щодо стану Рахунку, а</w:t>
      </w:r>
      <w:r w:rsidRPr="00A15959">
        <w:rPr>
          <w:sz w:val="24"/>
          <w:szCs w:val="24"/>
        </w:rPr>
        <w:t xml:space="preserve"> також виконувати інші операції згідно з функціональними можливостями цього пристрою.</w:t>
      </w:r>
    </w:p>
    <w:p w:rsidR="003B54BE" w:rsidRDefault="003B54BE" w:rsidP="004126DC">
      <w:pPr>
        <w:pStyle w:val="a3"/>
        <w:ind w:left="0" w:right="161" w:firstLine="614"/>
        <w:rPr>
          <w:sz w:val="24"/>
          <w:szCs w:val="24"/>
          <w:shd w:val="clear" w:color="auto" w:fill="FFFFFF"/>
          <w:lang w:val="uk-UA"/>
        </w:rPr>
      </w:pPr>
      <w:r w:rsidRPr="00A15959">
        <w:rPr>
          <w:b/>
          <w:bCs/>
          <w:sz w:val="24"/>
          <w:szCs w:val="24"/>
          <w:shd w:val="clear" w:color="auto" w:fill="FFFFFF"/>
          <w:lang w:val="uk-UA"/>
        </w:rPr>
        <w:t>І</w:t>
      </w:r>
      <w:proofErr w:type="spellStart"/>
      <w:r w:rsidRPr="00A15959">
        <w:rPr>
          <w:b/>
          <w:bCs/>
          <w:sz w:val="24"/>
          <w:szCs w:val="24"/>
          <w:shd w:val="clear" w:color="auto" w:fill="FFFFFF"/>
        </w:rPr>
        <w:t>ндивідуальна</w:t>
      </w:r>
      <w:proofErr w:type="spellEnd"/>
      <w:r w:rsidRPr="00A15959">
        <w:rPr>
          <w:b/>
          <w:bCs/>
          <w:sz w:val="24"/>
          <w:szCs w:val="24"/>
          <w:shd w:val="clear" w:color="auto" w:fill="FFFFFF"/>
        </w:rPr>
        <w:t xml:space="preserve"> облікова інформація</w:t>
      </w:r>
      <w:r w:rsidRPr="00A15959">
        <w:rPr>
          <w:sz w:val="24"/>
          <w:szCs w:val="24"/>
          <w:shd w:val="clear" w:color="auto" w:fill="FFFFFF"/>
        </w:rPr>
        <w:t xml:space="preserve"> - індивідуалізований набір інформації, що надається надавачем платіжних послуг користувачу або його уповноваженому представнику для цілей автентифікації</w:t>
      </w:r>
      <w:r w:rsidRPr="00A15959">
        <w:rPr>
          <w:sz w:val="24"/>
          <w:szCs w:val="24"/>
          <w:shd w:val="clear" w:color="auto" w:fill="FFFFFF"/>
          <w:lang w:val="uk-UA"/>
        </w:rPr>
        <w:t>.</w:t>
      </w:r>
    </w:p>
    <w:p w:rsidR="00507333" w:rsidRDefault="00A412A4" w:rsidP="004126DC">
      <w:pPr>
        <w:pStyle w:val="a3"/>
        <w:ind w:left="0" w:right="161"/>
        <w:rPr>
          <w:rStyle w:val="21"/>
          <w:sz w:val="24"/>
          <w:szCs w:val="24"/>
          <w:lang w:val="uk-UA"/>
        </w:rPr>
      </w:pPr>
      <w:r w:rsidRPr="00A412A4">
        <w:rPr>
          <w:rStyle w:val="21"/>
          <w:b/>
          <w:bCs/>
          <w:sz w:val="24"/>
          <w:szCs w:val="24"/>
          <w:lang w:val="uk-UA"/>
        </w:rPr>
        <w:t>Клієнт ТОТ</w:t>
      </w:r>
      <w:r w:rsidRPr="00A412A4">
        <w:rPr>
          <w:rStyle w:val="21"/>
          <w:sz w:val="24"/>
          <w:szCs w:val="24"/>
          <w:lang w:val="uk-UA"/>
        </w:rPr>
        <w:t xml:space="preserve"> – Клієнт, адреса реєстрації або фактичне місце перебування якого є </w:t>
      </w:r>
      <w:r w:rsidRPr="00A412A4">
        <w:rPr>
          <w:sz w:val="24"/>
          <w:szCs w:val="24"/>
          <w:lang w:val="uk-UA"/>
        </w:rPr>
        <w:t>тимчасово окупована територія (ТОТ), або територія, яка раніше була під окупацією</w:t>
      </w:r>
      <w:r w:rsidRPr="00A412A4">
        <w:rPr>
          <w:rStyle w:val="21"/>
          <w:sz w:val="24"/>
          <w:szCs w:val="24"/>
          <w:lang w:val="uk-UA"/>
        </w:rPr>
        <w:t>.</w:t>
      </w:r>
    </w:p>
    <w:p w:rsidR="00AF4017" w:rsidRPr="00A15959" w:rsidRDefault="007C2F87" w:rsidP="004126DC">
      <w:pPr>
        <w:pStyle w:val="a3"/>
        <w:ind w:left="0" w:right="161"/>
        <w:rPr>
          <w:sz w:val="24"/>
          <w:szCs w:val="24"/>
        </w:rPr>
      </w:pPr>
      <w:r w:rsidRPr="00A15959">
        <w:rPr>
          <w:b/>
          <w:sz w:val="24"/>
          <w:szCs w:val="24"/>
          <w:lang w:val="uk-UA"/>
        </w:rPr>
        <w:t>Корпоративна платіжна к</w:t>
      </w:r>
      <w:proofErr w:type="spellStart"/>
      <w:r w:rsidR="000F69D5" w:rsidRPr="00A15959">
        <w:rPr>
          <w:b/>
          <w:sz w:val="24"/>
          <w:szCs w:val="24"/>
        </w:rPr>
        <w:t>артка</w:t>
      </w:r>
      <w:proofErr w:type="spellEnd"/>
      <w:r w:rsidR="008C3478" w:rsidRPr="00A15959">
        <w:rPr>
          <w:b/>
          <w:sz w:val="24"/>
          <w:szCs w:val="24"/>
          <w:lang w:val="uk-UA"/>
        </w:rPr>
        <w:t xml:space="preserve"> (</w:t>
      </w:r>
      <w:r w:rsidRPr="00A15959">
        <w:rPr>
          <w:b/>
          <w:sz w:val="24"/>
          <w:szCs w:val="24"/>
          <w:lang w:val="uk-UA"/>
        </w:rPr>
        <w:t>К</w:t>
      </w:r>
      <w:r w:rsidR="008C3478" w:rsidRPr="00A15959">
        <w:rPr>
          <w:b/>
          <w:sz w:val="24"/>
          <w:szCs w:val="24"/>
          <w:lang w:val="uk-UA"/>
        </w:rPr>
        <w:t>ПК</w:t>
      </w:r>
      <w:r w:rsidR="007954F6" w:rsidRPr="00A15959">
        <w:rPr>
          <w:b/>
          <w:sz w:val="24"/>
          <w:szCs w:val="24"/>
          <w:lang w:val="uk-UA"/>
        </w:rPr>
        <w:t xml:space="preserve"> або Картка</w:t>
      </w:r>
      <w:r w:rsidR="00C0699A" w:rsidRPr="00A15959">
        <w:rPr>
          <w:b/>
          <w:sz w:val="24"/>
          <w:szCs w:val="24"/>
          <w:lang w:val="uk-UA"/>
        </w:rPr>
        <w:t xml:space="preserve"> або Платіжна картка</w:t>
      </w:r>
      <w:r w:rsidR="008C3478" w:rsidRPr="00A15959">
        <w:rPr>
          <w:b/>
          <w:sz w:val="24"/>
          <w:szCs w:val="24"/>
          <w:lang w:val="uk-UA"/>
        </w:rPr>
        <w:t>)</w:t>
      </w:r>
      <w:r w:rsidR="000F69D5" w:rsidRPr="00A15959">
        <w:rPr>
          <w:b/>
          <w:sz w:val="24"/>
          <w:szCs w:val="24"/>
        </w:rPr>
        <w:t xml:space="preserve"> – </w:t>
      </w:r>
      <w:r w:rsidR="000F69D5" w:rsidRPr="00A15959">
        <w:rPr>
          <w:sz w:val="24"/>
          <w:szCs w:val="24"/>
        </w:rPr>
        <w:t>корпоративний електронний платіжний засіб у вигляді емітованої у встановленому законодавством порядку пластикової картки, який дає змогу її Держателю здійснювати операції за рахунком юридичної особи або фізичної особи-підприємця.</w:t>
      </w:r>
    </w:p>
    <w:p w:rsidR="003B54BE" w:rsidRPr="00A15959" w:rsidRDefault="003B54BE" w:rsidP="004126DC">
      <w:pPr>
        <w:pStyle w:val="a3"/>
        <w:ind w:left="0" w:right="161"/>
        <w:rPr>
          <w:b/>
          <w:sz w:val="24"/>
          <w:szCs w:val="24"/>
          <w:lang w:val="uk-UA"/>
        </w:rPr>
      </w:pPr>
      <w:r w:rsidRPr="00A15959">
        <w:rPr>
          <w:b/>
          <w:bCs/>
          <w:sz w:val="24"/>
          <w:szCs w:val="24"/>
          <w:shd w:val="clear" w:color="auto" w:fill="FFFFFF"/>
          <w:lang w:val="uk-UA"/>
        </w:rPr>
        <w:t>К</w:t>
      </w:r>
      <w:r w:rsidRPr="00A15959">
        <w:rPr>
          <w:b/>
          <w:bCs/>
          <w:sz w:val="24"/>
          <w:szCs w:val="24"/>
          <w:shd w:val="clear" w:color="auto" w:fill="FFFFFF"/>
        </w:rPr>
        <w:t>од авторизації</w:t>
      </w:r>
      <w:r w:rsidRPr="00A15959">
        <w:rPr>
          <w:sz w:val="24"/>
          <w:szCs w:val="24"/>
          <w:shd w:val="clear" w:color="auto" w:fill="FFFFFF"/>
        </w:rPr>
        <w:t xml:space="preserve"> - комбінація цифр, літер або літер і цифр, яка формується і надається </w:t>
      </w:r>
      <w:r w:rsidRPr="00A15959">
        <w:rPr>
          <w:sz w:val="24"/>
          <w:szCs w:val="24"/>
          <w:shd w:val="clear" w:color="auto" w:fill="FFFFFF"/>
          <w:lang w:val="uk-UA"/>
        </w:rPr>
        <w:t>Банком п</w:t>
      </w:r>
      <w:r w:rsidRPr="00A15959">
        <w:rPr>
          <w:sz w:val="24"/>
          <w:szCs w:val="24"/>
          <w:shd w:val="clear" w:color="auto" w:fill="FFFFFF"/>
        </w:rPr>
        <w:t>ід час авторизації</w:t>
      </w:r>
      <w:r w:rsidR="003F7C06" w:rsidRPr="00A15959">
        <w:rPr>
          <w:sz w:val="24"/>
          <w:szCs w:val="24"/>
          <w:shd w:val="clear" w:color="auto" w:fill="FFFFFF"/>
          <w:lang w:val="uk-UA"/>
        </w:rPr>
        <w:t xml:space="preserve">, </w:t>
      </w:r>
      <w:r w:rsidR="003F7C06" w:rsidRPr="00A15959">
        <w:rPr>
          <w:sz w:val="24"/>
          <w:szCs w:val="24"/>
        </w:rPr>
        <w:t>як</w:t>
      </w:r>
      <w:proofErr w:type="spellStart"/>
      <w:r w:rsidR="003F7C06" w:rsidRPr="00A15959">
        <w:rPr>
          <w:sz w:val="24"/>
          <w:szCs w:val="24"/>
          <w:lang w:val="uk-UA"/>
        </w:rPr>
        <w:t>ий</w:t>
      </w:r>
      <w:proofErr w:type="spellEnd"/>
      <w:r w:rsidR="003F7C06" w:rsidRPr="00A15959">
        <w:rPr>
          <w:sz w:val="24"/>
          <w:szCs w:val="24"/>
        </w:rPr>
        <w:t xml:space="preserve"> в подальшому використовується для його Ідентифікації через </w:t>
      </w:r>
      <w:r w:rsidR="003F7C06" w:rsidRPr="00A15959">
        <w:rPr>
          <w:sz w:val="24"/>
          <w:szCs w:val="24"/>
          <w:lang w:val="en-US"/>
        </w:rPr>
        <w:t>Call</w:t>
      </w:r>
      <w:r w:rsidR="003F7C06" w:rsidRPr="00A15959">
        <w:rPr>
          <w:sz w:val="24"/>
          <w:szCs w:val="24"/>
        </w:rPr>
        <w:t>-центр</w:t>
      </w:r>
      <w:r w:rsidRPr="00A15959">
        <w:rPr>
          <w:sz w:val="24"/>
          <w:szCs w:val="24"/>
          <w:shd w:val="clear" w:color="auto" w:fill="FFFFFF"/>
          <w:lang w:val="uk-UA"/>
        </w:rPr>
        <w:t>.</w:t>
      </w:r>
    </w:p>
    <w:p w:rsidR="00AF4017" w:rsidRDefault="000F69D5" w:rsidP="004126DC">
      <w:pPr>
        <w:pStyle w:val="a3"/>
        <w:ind w:left="0" w:right="161"/>
        <w:rPr>
          <w:sz w:val="24"/>
          <w:szCs w:val="24"/>
          <w:lang w:val="uk-UA"/>
        </w:rPr>
      </w:pPr>
      <w:r w:rsidRPr="00A15959">
        <w:rPr>
          <w:b/>
          <w:sz w:val="24"/>
          <w:szCs w:val="24"/>
        </w:rPr>
        <w:t xml:space="preserve">Компрометація Карток </w:t>
      </w:r>
      <w:r w:rsidR="002350D3" w:rsidRPr="00A15959">
        <w:rPr>
          <w:b/>
          <w:sz w:val="24"/>
          <w:szCs w:val="24"/>
          <w:lang w:val="uk-UA"/>
        </w:rPr>
        <w:t xml:space="preserve">– </w:t>
      </w:r>
      <w:r w:rsidRPr="00A15959">
        <w:rPr>
          <w:sz w:val="24"/>
          <w:szCs w:val="24"/>
        </w:rPr>
        <w:t>розголошення</w:t>
      </w:r>
      <w:r w:rsidR="002350D3" w:rsidRPr="00A15959">
        <w:rPr>
          <w:sz w:val="24"/>
          <w:szCs w:val="24"/>
          <w:lang w:val="uk-UA"/>
        </w:rPr>
        <w:t xml:space="preserve"> </w:t>
      </w:r>
      <w:r w:rsidRPr="00A15959">
        <w:rPr>
          <w:sz w:val="24"/>
          <w:szCs w:val="24"/>
        </w:rPr>
        <w:t xml:space="preserve">ПІН-коду, </w:t>
      </w:r>
      <w:r w:rsidR="00510C45" w:rsidRPr="00A15959">
        <w:rPr>
          <w:sz w:val="24"/>
          <w:szCs w:val="24"/>
          <w:lang w:val="uk-UA"/>
        </w:rPr>
        <w:t xml:space="preserve">номеру </w:t>
      </w:r>
      <w:r w:rsidR="00510C45" w:rsidRPr="00662174">
        <w:rPr>
          <w:sz w:val="24"/>
          <w:szCs w:val="24"/>
          <w:lang w:val="uk-UA"/>
        </w:rPr>
        <w:t>картки</w:t>
      </w:r>
      <w:r w:rsidRPr="00662174">
        <w:rPr>
          <w:sz w:val="24"/>
          <w:szCs w:val="24"/>
        </w:rPr>
        <w:t>,</w:t>
      </w:r>
      <w:r w:rsidR="00890BC2" w:rsidRPr="00662174">
        <w:rPr>
          <w:sz w:val="24"/>
          <w:szCs w:val="24"/>
          <w:lang w:val="ru-RU"/>
        </w:rPr>
        <w:t xml:space="preserve"> </w:t>
      </w:r>
      <w:r w:rsidRPr="00662174">
        <w:rPr>
          <w:sz w:val="24"/>
          <w:szCs w:val="24"/>
        </w:rPr>
        <w:t>CVV2 -</w:t>
      </w:r>
      <w:r w:rsidR="002350D3" w:rsidRPr="00662174">
        <w:rPr>
          <w:sz w:val="24"/>
          <w:szCs w:val="24"/>
          <w:lang w:val="uk-UA"/>
        </w:rPr>
        <w:t xml:space="preserve"> </w:t>
      </w:r>
      <w:r w:rsidRPr="00662174">
        <w:rPr>
          <w:sz w:val="24"/>
          <w:szCs w:val="24"/>
        </w:rPr>
        <w:t xml:space="preserve">кодів та/або іншої інформації, яка міститься на носіях Карток або на самій Картці, що може призвести до здійснення несанкціонованих Клієнтом/Держателем </w:t>
      </w:r>
      <w:r w:rsidRPr="00662174">
        <w:rPr>
          <w:sz w:val="24"/>
          <w:szCs w:val="24"/>
          <w:lang w:val="uk-UA"/>
        </w:rPr>
        <w:t>операцій по Рахунку.</w:t>
      </w:r>
    </w:p>
    <w:p w:rsidR="000C3818" w:rsidRPr="008C58F8" w:rsidRDefault="000C3818" w:rsidP="004126DC">
      <w:pPr>
        <w:pStyle w:val="a3"/>
        <w:ind w:left="0" w:right="161"/>
        <w:rPr>
          <w:sz w:val="24"/>
          <w:szCs w:val="24"/>
        </w:rPr>
      </w:pPr>
      <w:r w:rsidRPr="000C3818">
        <w:rPr>
          <w:b/>
          <w:bCs/>
          <w:sz w:val="24"/>
          <w:szCs w:val="24"/>
        </w:rPr>
        <w:t>Конвертація</w:t>
      </w:r>
      <w:r w:rsidRPr="008C58F8">
        <w:rPr>
          <w:sz w:val="24"/>
          <w:szCs w:val="24"/>
        </w:rPr>
        <w:t xml:space="preserve"> – перерахування суми операції у валюту </w:t>
      </w:r>
      <w:r>
        <w:rPr>
          <w:sz w:val="24"/>
          <w:szCs w:val="24"/>
          <w:lang w:val="uk-UA"/>
        </w:rPr>
        <w:t>Рахунку</w:t>
      </w:r>
      <w:r w:rsidRPr="008C58F8">
        <w:rPr>
          <w:sz w:val="24"/>
          <w:szCs w:val="24"/>
        </w:rPr>
        <w:t xml:space="preserve">, у разі якщо валюта операції відрізняється від валюти </w:t>
      </w:r>
      <w:r>
        <w:rPr>
          <w:sz w:val="24"/>
          <w:szCs w:val="24"/>
          <w:lang w:val="uk-UA"/>
        </w:rPr>
        <w:t>Рахунку.</w:t>
      </w:r>
    </w:p>
    <w:p w:rsidR="003420D8" w:rsidRDefault="003420D8" w:rsidP="004126DC">
      <w:pPr>
        <w:pStyle w:val="a3"/>
        <w:ind w:left="0" w:right="161"/>
        <w:rPr>
          <w:sz w:val="24"/>
          <w:szCs w:val="24"/>
        </w:rPr>
      </w:pPr>
      <w:r w:rsidRPr="00662174">
        <w:rPr>
          <w:b/>
          <w:sz w:val="24"/>
          <w:szCs w:val="24"/>
          <w:lang w:val="uk-UA"/>
        </w:rPr>
        <w:t>Корпоративний картковий рахунок або</w:t>
      </w:r>
      <w:r w:rsidR="00BC288C" w:rsidRPr="00662174">
        <w:rPr>
          <w:b/>
          <w:sz w:val="24"/>
          <w:szCs w:val="24"/>
          <w:lang w:val="uk-UA"/>
        </w:rPr>
        <w:t xml:space="preserve"> Рахунок</w:t>
      </w:r>
      <w:r w:rsidRPr="00662174">
        <w:rPr>
          <w:sz w:val="24"/>
          <w:szCs w:val="24"/>
          <w:lang w:val="uk-UA"/>
        </w:rPr>
        <w:t xml:space="preserve"> – </w:t>
      </w:r>
      <w:r w:rsidR="004C0535" w:rsidRPr="00662174">
        <w:rPr>
          <w:sz w:val="24"/>
          <w:szCs w:val="24"/>
          <w:lang w:val="uk-UA"/>
        </w:rPr>
        <w:t>п</w:t>
      </w:r>
      <w:r w:rsidRPr="00662174">
        <w:rPr>
          <w:sz w:val="24"/>
          <w:szCs w:val="24"/>
          <w:lang w:val="uk-UA"/>
        </w:rPr>
        <w:t>оточний рахунок, що відкривається Банком Клієнту на підставі Договору для здійснення</w:t>
      </w:r>
      <w:r w:rsidRPr="00662174">
        <w:rPr>
          <w:sz w:val="24"/>
          <w:szCs w:val="24"/>
        </w:rPr>
        <w:t xml:space="preserve"> господарських, представницьких та інших </w:t>
      </w:r>
      <w:r w:rsidR="007954F6">
        <w:rPr>
          <w:sz w:val="24"/>
          <w:szCs w:val="24"/>
          <w:lang w:val="uk-UA"/>
        </w:rPr>
        <w:t xml:space="preserve">платіжних </w:t>
      </w:r>
      <w:r w:rsidRPr="00662174">
        <w:rPr>
          <w:sz w:val="24"/>
          <w:szCs w:val="24"/>
        </w:rPr>
        <w:t>операцій за допомогою документів на переказ та/або електронного платіжного засобу, відповідно до Правил та вимог законодавства України.</w:t>
      </w:r>
    </w:p>
    <w:p w:rsidR="00E2204E" w:rsidRDefault="00E2204E" w:rsidP="00A56630">
      <w:pPr>
        <w:pStyle w:val="a3"/>
        <w:ind w:left="0" w:right="161"/>
        <w:rPr>
          <w:sz w:val="24"/>
          <w:szCs w:val="24"/>
          <w:lang w:val="uk-UA"/>
        </w:rPr>
      </w:pPr>
      <w:r w:rsidRPr="00A56630">
        <w:rPr>
          <w:b/>
          <w:bCs/>
          <w:sz w:val="24"/>
          <w:szCs w:val="24"/>
          <w:lang w:val="uk-UA"/>
        </w:rPr>
        <w:t>Міжнародна платіжна система (МПС)</w:t>
      </w:r>
      <w:r w:rsidRPr="00A56630">
        <w:rPr>
          <w:sz w:val="24"/>
          <w:szCs w:val="24"/>
          <w:lang w:val="uk-UA"/>
        </w:rPr>
        <w:t xml:space="preserve"> - платіжна система, в якій платіжна організація може бути як резидентом, так і нерезидентом і яка здійснює свою діяльність на території двох і більше країн та забезпечує проведення переказу коштів у межах цієї платіжної системи, у тому числі з однієї країни в іншу в </w:t>
      </w:r>
      <w:proofErr w:type="spellStart"/>
      <w:r w:rsidRPr="00A56630">
        <w:rPr>
          <w:sz w:val="24"/>
          <w:szCs w:val="24"/>
          <w:lang w:val="uk-UA"/>
        </w:rPr>
        <w:t>т.ч</w:t>
      </w:r>
      <w:proofErr w:type="spellEnd"/>
      <w:r w:rsidRPr="00A56630">
        <w:rPr>
          <w:sz w:val="24"/>
          <w:szCs w:val="24"/>
          <w:lang w:val="uk-UA"/>
        </w:rPr>
        <w:t xml:space="preserve">. VISA </w:t>
      </w:r>
      <w:proofErr w:type="spellStart"/>
      <w:r w:rsidRPr="00A56630">
        <w:rPr>
          <w:sz w:val="24"/>
          <w:szCs w:val="24"/>
          <w:lang w:val="uk-UA"/>
        </w:rPr>
        <w:t>Int</w:t>
      </w:r>
      <w:proofErr w:type="spellEnd"/>
      <w:r w:rsidRPr="00A56630">
        <w:rPr>
          <w:sz w:val="24"/>
          <w:szCs w:val="24"/>
          <w:lang w:val="uk-UA"/>
        </w:rPr>
        <w:t>.</w:t>
      </w:r>
    </w:p>
    <w:p w:rsidR="00F67200" w:rsidRPr="009F667C" w:rsidRDefault="00F67200" w:rsidP="00A56630">
      <w:pPr>
        <w:pStyle w:val="a3"/>
        <w:ind w:left="0" w:right="161"/>
        <w:rPr>
          <w:sz w:val="24"/>
          <w:szCs w:val="24"/>
          <w:lang w:val="uk-UA"/>
        </w:rPr>
      </w:pPr>
      <w:r w:rsidRPr="00EE5ACB">
        <w:rPr>
          <w:b/>
          <w:bCs/>
          <w:sz w:val="24"/>
          <w:szCs w:val="24"/>
        </w:rPr>
        <w:t xml:space="preserve">МОБІЛЬНИЙ ЗАСТОСУНОК СЕРВІСУ «APPLE PAY» (МОБІЛЬНИЙ ЗАСТОСУНОК) </w:t>
      </w:r>
      <w:r w:rsidRPr="00EE5ACB">
        <w:rPr>
          <w:sz w:val="24"/>
          <w:szCs w:val="24"/>
        </w:rPr>
        <w:t xml:space="preserve">– </w:t>
      </w:r>
      <w:r w:rsidR="003B54BE">
        <w:rPr>
          <w:sz w:val="24"/>
          <w:szCs w:val="24"/>
          <w:lang w:val="uk-UA"/>
        </w:rPr>
        <w:t xml:space="preserve">платіжний застосунок, який є </w:t>
      </w:r>
      <w:r w:rsidRPr="00EE5ACB">
        <w:rPr>
          <w:sz w:val="24"/>
          <w:szCs w:val="24"/>
        </w:rPr>
        <w:t>систем</w:t>
      </w:r>
      <w:proofErr w:type="spellStart"/>
      <w:r w:rsidR="003B54BE">
        <w:rPr>
          <w:sz w:val="24"/>
          <w:szCs w:val="24"/>
          <w:lang w:val="uk-UA"/>
        </w:rPr>
        <w:t>ою</w:t>
      </w:r>
      <w:proofErr w:type="spellEnd"/>
      <w:r w:rsidRPr="00EE5ACB">
        <w:rPr>
          <w:sz w:val="24"/>
          <w:szCs w:val="24"/>
        </w:rPr>
        <w:t xml:space="preserve"> електронних платежів з Мобільних пристроїв, </w:t>
      </w:r>
      <w:proofErr w:type="spellStart"/>
      <w:r w:rsidRPr="00EE5ACB">
        <w:rPr>
          <w:sz w:val="24"/>
          <w:szCs w:val="24"/>
        </w:rPr>
        <w:t>розроблен</w:t>
      </w:r>
      <w:r w:rsidR="003B54BE">
        <w:rPr>
          <w:sz w:val="24"/>
          <w:szCs w:val="24"/>
          <w:lang w:val="uk-UA"/>
        </w:rPr>
        <w:t>ою</w:t>
      </w:r>
      <w:proofErr w:type="spellEnd"/>
      <w:r w:rsidRPr="00EE5ACB">
        <w:rPr>
          <w:sz w:val="24"/>
          <w:szCs w:val="24"/>
        </w:rPr>
        <w:t xml:space="preserve"> компанією </w:t>
      </w:r>
      <w:proofErr w:type="spellStart"/>
      <w:r w:rsidRPr="00EE5ACB">
        <w:rPr>
          <w:sz w:val="24"/>
          <w:szCs w:val="24"/>
        </w:rPr>
        <w:t>Apple</w:t>
      </w:r>
      <w:proofErr w:type="spellEnd"/>
      <w:r w:rsidRPr="00EE5ACB">
        <w:rPr>
          <w:sz w:val="24"/>
          <w:szCs w:val="24"/>
        </w:rPr>
        <w:t xml:space="preserve">, за технологією SE, що дозволяє Клієнту виконувати операції оплати товарів (послуг) шляхом піднесення мобільного пристрою до Платіжного терміналу або в мережі Інтернет шляхом здійснення покупок в мобільних застосунках або в браузерних версіях Інтернет-магазинів. Вимоги до мобільного пристрою: операційна система </w:t>
      </w:r>
      <w:proofErr w:type="spellStart"/>
      <w:r w:rsidRPr="00EE5ACB">
        <w:rPr>
          <w:sz w:val="24"/>
          <w:szCs w:val="24"/>
        </w:rPr>
        <w:t>iOS</w:t>
      </w:r>
      <w:proofErr w:type="spellEnd"/>
      <w:r w:rsidRPr="00EE5ACB">
        <w:rPr>
          <w:sz w:val="24"/>
          <w:szCs w:val="24"/>
        </w:rPr>
        <w:t xml:space="preserve">, </w:t>
      </w:r>
      <w:proofErr w:type="spellStart"/>
      <w:r w:rsidRPr="00EE5ACB">
        <w:rPr>
          <w:sz w:val="24"/>
          <w:szCs w:val="24"/>
        </w:rPr>
        <w:t>watchOS</w:t>
      </w:r>
      <w:proofErr w:type="spellEnd"/>
      <w:r w:rsidRPr="00EE5ACB">
        <w:rPr>
          <w:sz w:val="24"/>
          <w:szCs w:val="24"/>
        </w:rPr>
        <w:t xml:space="preserve"> або </w:t>
      </w:r>
      <w:proofErr w:type="spellStart"/>
      <w:r w:rsidRPr="00EE5ACB">
        <w:rPr>
          <w:sz w:val="24"/>
          <w:szCs w:val="24"/>
        </w:rPr>
        <w:t>macOS</w:t>
      </w:r>
      <w:proofErr w:type="spellEnd"/>
      <w:r w:rsidRPr="00EE5ACB">
        <w:rPr>
          <w:sz w:val="24"/>
          <w:szCs w:val="24"/>
        </w:rPr>
        <w:t xml:space="preserve">. Технологію підтримує </w:t>
      </w:r>
      <w:proofErr w:type="spellStart"/>
      <w:r w:rsidRPr="00EE5ACB">
        <w:rPr>
          <w:sz w:val="24"/>
          <w:szCs w:val="24"/>
        </w:rPr>
        <w:t>iPhone</w:t>
      </w:r>
      <w:proofErr w:type="spellEnd"/>
      <w:r w:rsidRPr="00EE5ACB">
        <w:rPr>
          <w:sz w:val="24"/>
          <w:szCs w:val="24"/>
        </w:rPr>
        <w:t xml:space="preserve"> з 6-ї версії, та усі </w:t>
      </w:r>
      <w:proofErr w:type="spellStart"/>
      <w:r w:rsidRPr="00EE5ACB">
        <w:rPr>
          <w:sz w:val="24"/>
          <w:szCs w:val="24"/>
        </w:rPr>
        <w:t>iPhone</w:t>
      </w:r>
      <w:proofErr w:type="spellEnd"/>
      <w:r w:rsidRPr="00EE5ACB">
        <w:rPr>
          <w:sz w:val="24"/>
          <w:szCs w:val="24"/>
        </w:rPr>
        <w:t xml:space="preserve"> серії SE. Окрім суто Мобільних пристроїв (</w:t>
      </w:r>
      <w:proofErr w:type="spellStart"/>
      <w:r w:rsidRPr="00EE5ACB">
        <w:rPr>
          <w:sz w:val="24"/>
          <w:szCs w:val="24"/>
        </w:rPr>
        <w:t>iPhone</w:t>
      </w:r>
      <w:proofErr w:type="spellEnd"/>
      <w:r w:rsidRPr="00EE5ACB">
        <w:rPr>
          <w:sz w:val="24"/>
          <w:szCs w:val="24"/>
        </w:rPr>
        <w:t xml:space="preserve">, </w:t>
      </w:r>
      <w:proofErr w:type="spellStart"/>
      <w:r w:rsidRPr="00EE5ACB">
        <w:rPr>
          <w:sz w:val="24"/>
          <w:szCs w:val="24"/>
        </w:rPr>
        <w:t>iPad</w:t>
      </w:r>
      <w:proofErr w:type="spellEnd"/>
      <w:r w:rsidRPr="00EE5ACB">
        <w:rPr>
          <w:sz w:val="24"/>
          <w:szCs w:val="24"/>
        </w:rPr>
        <w:t xml:space="preserve">), технологія </w:t>
      </w:r>
      <w:proofErr w:type="spellStart"/>
      <w:r w:rsidRPr="00EE5ACB">
        <w:rPr>
          <w:sz w:val="24"/>
          <w:szCs w:val="24"/>
        </w:rPr>
        <w:t>Apple</w:t>
      </w:r>
      <w:proofErr w:type="spellEnd"/>
      <w:r w:rsidRPr="00EE5ACB">
        <w:rPr>
          <w:sz w:val="24"/>
          <w:szCs w:val="24"/>
        </w:rPr>
        <w:t xml:space="preserve"> </w:t>
      </w:r>
      <w:proofErr w:type="spellStart"/>
      <w:r w:rsidRPr="00EE5ACB">
        <w:rPr>
          <w:sz w:val="24"/>
          <w:szCs w:val="24"/>
        </w:rPr>
        <w:t>Pay</w:t>
      </w:r>
      <w:proofErr w:type="spellEnd"/>
      <w:r w:rsidRPr="00EE5ACB">
        <w:rPr>
          <w:sz w:val="24"/>
          <w:szCs w:val="24"/>
        </w:rPr>
        <w:t xml:space="preserve"> також доступна для використання на </w:t>
      </w:r>
      <w:proofErr w:type="spellStart"/>
      <w:r w:rsidRPr="00EE5ACB">
        <w:rPr>
          <w:sz w:val="24"/>
          <w:szCs w:val="24"/>
        </w:rPr>
        <w:t>Apple</w:t>
      </w:r>
      <w:proofErr w:type="spellEnd"/>
      <w:r w:rsidRPr="00EE5ACB">
        <w:rPr>
          <w:sz w:val="24"/>
          <w:szCs w:val="24"/>
        </w:rPr>
        <w:t xml:space="preserve"> </w:t>
      </w:r>
      <w:proofErr w:type="spellStart"/>
      <w:r w:rsidRPr="00EE5ACB">
        <w:rPr>
          <w:sz w:val="24"/>
          <w:szCs w:val="24"/>
        </w:rPr>
        <w:t>Watch</w:t>
      </w:r>
      <w:proofErr w:type="spellEnd"/>
      <w:r w:rsidRPr="00EE5ACB">
        <w:rPr>
          <w:sz w:val="24"/>
          <w:szCs w:val="24"/>
        </w:rPr>
        <w:t xml:space="preserve"> та </w:t>
      </w:r>
      <w:proofErr w:type="spellStart"/>
      <w:r w:rsidRPr="00EE5ACB">
        <w:rPr>
          <w:sz w:val="24"/>
          <w:szCs w:val="24"/>
        </w:rPr>
        <w:t>Apple</w:t>
      </w:r>
      <w:proofErr w:type="spellEnd"/>
      <w:r w:rsidRPr="00EE5ACB">
        <w:rPr>
          <w:sz w:val="24"/>
          <w:szCs w:val="24"/>
        </w:rPr>
        <w:t xml:space="preserve"> </w:t>
      </w:r>
      <w:proofErr w:type="spellStart"/>
      <w:r w:rsidRPr="00EE5ACB">
        <w:rPr>
          <w:sz w:val="24"/>
          <w:szCs w:val="24"/>
        </w:rPr>
        <w:t>MacBook</w:t>
      </w:r>
      <w:proofErr w:type="spellEnd"/>
      <w:r w:rsidRPr="00EE5ACB">
        <w:rPr>
          <w:sz w:val="24"/>
          <w:szCs w:val="24"/>
        </w:rPr>
        <w:t xml:space="preserve">. Повний перелік пристроїв, що підтримує технологію </w:t>
      </w:r>
      <w:proofErr w:type="spellStart"/>
      <w:r w:rsidRPr="00EE5ACB">
        <w:rPr>
          <w:sz w:val="24"/>
          <w:szCs w:val="24"/>
        </w:rPr>
        <w:t>Apple</w:t>
      </w:r>
      <w:proofErr w:type="spellEnd"/>
      <w:r w:rsidRPr="00EE5ACB">
        <w:rPr>
          <w:sz w:val="24"/>
          <w:szCs w:val="24"/>
        </w:rPr>
        <w:t xml:space="preserve"> </w:t>
      </w:r>
      <w:proofErr w:type="spellStart"/>
      <w:r w:rsidRPr="00EE5ACB">
        <w:rPr>
          <w:sz w:val="24"/>
          <w:szCs w:val="24"/>
        </w:rPr>
        <w:t>Pay</w:t>
      </w:r>
      <w:proofErr w:type="spellEnd"/>
      <w:r w:rsidRPr="00EE5ACB">
        <w:rPr>
          <w:sz w:val="24"/>
          <w:szCs w:val="24"/>
        </w:rPr>
        <w:t xml:space="preserve">, надає компанія </w:t>
      </w:r>
      <w:proofErr w:type="spellStart"/>
      <w:r w:rsidRPr="00EE5ACB">
        <w:rPr>
          <w:sz w:val="24"/>
          <w:szCs w:val="24"/>
        </w:rPr>
        <w:t>Apple</w:t>
      </w:r>
      <w:proofErr w:type="spellEnd"/>
      <w:r w:rsidRPr="00EE5ACB">
        <w:rPr>
          <w:sz w:val="24"/>
          <w:szCs w:val="24"/>
        </w:rPr>
        <w:t>. Для користування мобільним застосунком «</w:t>
      </w:r>
      <w:proofErr w:type="spellStart"/>
      <w:r w:rsidRPr="00EE5ACB">
        <w:rPr>
          <w:sz w:val="24"/>
          <w:szCs w:val="24"/>
        </w:rPr>
        <w:t>Apple</w:t>
      </w:r>
      <w:proofErr w:type="spellEnd"/>
      <w:r w:rsidRPr="00EE5ACB">
        <w:rPr>
          <w:sz w:val="24"/>
          <w:szCs w:val="24"/>
        </w:rPr>
        <w:t xml:space="preserve"> </w:t>
      </w:r>
      <w:proofErr w:type="spellStart"/>
      <w:r w:rsidRPr="00EE5ACB">
        <w:rPr>
          <w:sz w:val="24"/>
          <w:szCs w:val="24"/>
        </w:rPr>
        <w:t>Pay</w:t>
      </w:r>
      <w:proofErr w:type="spellEnd"/>
      <w:r w:rsidRPr="00EE5ACB">
        <w:rPr>
          <w:sz w:val="24"/>
          <w:szCs w:val="24"/>
        </w:rPr>
        <w:t xml:space="preserve">» необхідно створити пароль та, за бажанням, налаштувати </w:t>
      </w:r>
      <w:proofErr w:type="spellStart"/>
      <w:r w:rsidRPr="00EE5ACB">
        <w:rPr>
          <w:sz w:val="24"/>
          <w:szCs w:val="24"/>
        </w:rPr>
        <w:t>Face</w:t>
      </w:r>
      <w:proofErr w:type="spellEnd"/>
      <w:r w:rsidRPr="00EE5ACB">
        <w:rPr>
          <w:sz w:val="24"/>
          <w:szCs w:val="24"/>
        </w:rPr>
        <w:t xml:space="preserve"> ID або </w:t>
      </w:r>
      <w:proofErr w:type="spellStart"/>
      <w:r w:rsidRPr="00EE5ACB">
        <w:rPr>
          <w:sz w:val="24"/>
          <w:szCs w:val="24"/>
        </w:rPr>
        <w:t>Touch</w:t>
      </w:r>
      <w:proofErr w:type="spellEnd"/>
      <w:r w:rsidRPr="00EE5ACB">
        <w:rPr>
          <w:sz w:val="24"/>
          <w:szCs w:val="24"/>
        </w:rPr>
        <w:t xml:space="preserve"> ID.</w:t>
      </w:r>
    </w:p>
    <w:p w:rsidR="00E2204E" w:rsidRPr="00FC5AD6" w:rsidRDefault="00E2204E" w:rsidP="00FC5AD6">
      <w:pPr>
        <w:pStyle w:val="Default"/>
        <w:ind w:firstLine="566"/>
        <w:jc w:val="both"/>
        <w:rPr>
          <w:rFonts w:ascii="Times New Roman" w:eastAsia="Times New Roman" w:hAnsi="Times New Roman" w:cs="Times New Roman"/>
          <w:b/>
          <w:color w:val="auto"/>
          <w:lang w:val="uk-UA" w:eastAsia="uk"/>
        </w:rPr>
      </w:pPr>
      <w:r w:rsidRPr="00FC5AD6">
        <w:rPr>
          <w:rFonts w:ascii="Times New Roman" w:eastAsia="Times New Roman" w:hAnsi="Times New Roman" w:cs="Times New Roman"/>
          <w:b/>
          <w:color w:val="auto"/>
          <w:lang w:val="uk-UA" w:eastAsia="uk"/>
        </w:rPr>
        <w:t xml:space="preserve">Мобільний застосунок сервісу «GOOGLE PAY» (Мобільний застосунок) – </w:t>
      </w:r>
      <w:r w:rsidR="003B54BE" w:rsidRPr="00EE5ACB">
        <w:rPr>
          <w:rFonts w:ascii="Times New Roman" w:hAnsi="Times New Roman" w:cs="Times New Roman"/>
          <w:lang w:val="uk-UA"/>
        </w:rPr>
        <w:t xml:space="preserve">платіжний </w:t>
      </w:r>
      <w:r w:rsidR="003B54BE">
        <w:rPr>
          <w:rFonts w:ascii="Times New Roman" w:hAnsi="Times New Roman" w:cs="Times New Roman"/>
          <w:lang w:val="uk-UA"/>
        </w:rPr>
        <w:t>застосунок</w:t>
      </w:r>
      <w:r w:rsidR="003B54BE" w:rsidRPr="00EE5ACB">
        <w:rPr>
          <w:rFonts w:ascii="Times New Roman" w:hAnsi="Times New Roman" w:cs="Times New Roman"/>
          <w:lang w:val="uk-UA"/>
        </w:rPr>
        <w:t>, який є системою</w:t>
      </w:r>
      <w:r w:rsidRPr="00FC5AD6">
        <w:rPr>
          <w:rFonts w:ascii="Times New Roman" w:eastAsia="Times New Roman" w:hAnsi="Times New Roman" w:cs="Times New Roman"/>
          <w:bCs/>
          <w:color w:val="auto"/>
          <w:lang w:val="uk-UA" w:eastAsia="uk"/>
        </w:rPr>
        <w:t xml:space="preserve"> електронних платежів з Мобільних пристроїв, розроблен</w:t>
      </w:r>
      <w:r w:rsidR="003B54BE">
        <w:rPr>
          <w:rFonts w:ascii="Times New Roman" w:eastAsia="Times New Roman" w:hAnsi="Times New Roman" w:cs="Times New Roman"/>
          <w:bCs/>
          <w:color w:val="auto"/>
          <w:lang w:val="uk-UA" w:eastAsia="uk"/>
        </w:rPr>
        <w:t>ою</w:t>
      </w:r>
      <w:r w:rsidRPr="00FC5AD6">
        <w:rPr>
          <w:rFonts w:ascii="Times New Roman" w:eastAsia="Times New Roman" w:hAnsi="Times New Roman" w:cs="Times New Roman"/>
          <w:bCs/>
          <w:color w:val="auto"/>
          <w:lang w:val="uk-UA" w:eastAsia="uk"/>
        </w:rPr>
        <w:t xml:space="preserve"> компанією </w:t>
      </w:r>
      <w:proofErr w:type="spellStart"/>
      <w:r w:rsidRPr="00FC5AD6">
        <w:rPr>
          <w:rFonts w:ascii="Times New Roman" w:eastAsia="Times New Roman" w:hAnsi="Times New Roman" w:cs="Times New Roman"/>
          <w:bCs/>
          <w:color w:val="auto"/>
          <w:lang w:val="uk-UA" w:eastAsia="uk"/>
        </w:rPr>
        <w:t>Google</w:t>
      </w:r>
      <w:proofErr w:type="spellEnd"/>
      <w:r w:rsidRPr="00FC5AD6">
        <w:rPr>
          <w:rFonts w:ascii="Times New Roman" w:eastAsia="Times New Roman" w:hAnsi="Times New Roman" w:cs="Times New Roman"/>
          <w:bCs/>
          <w:color w:val="auto"/>
          <w:lang w:val="uk-UA" w:eastAsia="uk"/>
        </w:rPr>
        <w:t xml:space="preserve">, за технологією HCE, що дозволяє Клієнту виконувати операції оплати товарів (послуг) шляхом піднесення Мобільного пристрою до платіжного терміналу або в мережі Інтернет шляхом здійснення покупок в мобільних застосунках або в браузерних версіях Інтернет-магазинів. Вимоги до Мобільного пристрою: операційна система </w:t>
      </w:r>
      <w:proofErr w:type="spellStart"/>
      <w:r w:rsidRPr="00FC5AD6">
        <w:rPr>
          <w:rFonts w:ascii="Times New Roman" w:eastAsia="Times New Roman" w:hAnsi="Times New Roman" w:cs="Times New Roman"/>
          <w:bCs/>
          <w:color w:val="auto"/>
          <w:lang w:val="uk-UA" w:eastAsia="uk"/>
        </w:rPr>
        <w:t>Android</w:t>
      </w:r>
      <w:proofErr w:type="spellEnd"/>
      <w:r w:rsidRPr="00FC5AD6">
        <w:rPr>
          <w:rFonts w:ascii="Times New Roman" w:eastAsia="Times New Roman" w:hAnsi="Times New Roman" w:cs="Times New Roman"/>
          <w:bCs/>
          <w:color w:val="auto"/>
          <w:lang w:val="uk-UA" w:eastAsia="uk"/>
        </w:rPr>
        <w:t xml:space="preserve"> (</w:t>
      </w:r>
      <w:proofErr w:type="spellStart"/>
      <w:r w:rsidRPr="00FC5AD6">
        <w:rPr>
          <w:rFonts w:ascii="Times New Roman" w:eastAsia="Times New Roman" w:hAnsi="Times New Roman" w:cs="Times New Roman"/>
          <w:bCs/>
          <w:color w:val="auto"/>
          <w:lang w:val="uk-UA" w:eastAsia="uk"/>
        </w:rPr>
        <w:t>version</w:t>
      </w:r>
      <w:proofErr w:type="spellEnd"/>
      <w:r w:rsidRPr="00FC5AD6">
        <w:rPr>
          <w:rFonts w:ascii="Times New Roman" w:eastAsia="Times New Roman" w:hAnsi="Times New Roman" w:cs="Times New Roman"/>
          <w:bCs/>
          <w:color w:val="auto"/>
          <w:lang w:val="uk-UA" w:eastAsia="uk"/>
        </w:rPr>
        <w:t xml:space="preserve"> 4.4+), функція NFC.</w:t>
      </w:r>
    </w:p>
    <w:p w:rsidR="00F67200" w:rsidRDefault="00E2204E" w:rsidP="00FC5AD6">
      <w:pPr>
        <w:pStyle w:val="Default"/>
        <w:ind w:firstLine="566"/>
        <w:jc w:val="both"/>
        <w:rPr>
          <w:rFonts w:ascii="Times New Roman" w:eastAsia="Times New Roman" w:hAnsi="Times New Roman" w:cs="Times New Roman"/>
          <w:bCs/>
          <w:color w:val="auto"/>
          <w:lang w:val="uk-UA" w:eastAsia="uk"/>
        </w:rPr>
      </w:pPr>
      <w:r w:rsidRPr="00FC5AD6">
        <w:rPr>
          <w:rFonts w:ascii="Times New Roman" w:eastAsia="Times New Roman" w:hAnsi="Times New Roman" w:cs="Times New Roman"/>
          <w:b/>
          <w:color w:val="auto"/>
          <w:lang w:val="uk-UA" w:eastAsia="uk"/>
        </w:rPr>
        <w:t xml:space="preserve">Мобільний застосунок сервісу «GARMIN PAY» (Мобільний застосунок) – </w:t>
      </w:r>
      <w:r w:rsidR="003B54BE" w:rsidRPr="00EE5ACB">
        <w:rPr>
          <w:rFonts w:ascii="Times New Roman" w:hAnsi="Times New Roman" w:cs="Times New Roman"/>
          <w:lang w:val="uk-UA"/>
        </w:rPr>
        <w:t xml:space="preserve">платіжний </w:t>
      </w:r>
      <w:r w:rsidR="003B54BE">
        <w:rPr>
          <w:rFonts w:ascii="Times New Roman" w:hAnsi="Times New Roman" w:cs="Times New Roman"/>
          <w:lang w:val="uk-UA"/>
        </w:rPr>
        <w:t>застосунок</w:t>
      </w:r>
      <w:r w:rsidR="003B54BE" w:rsidRPr="00EE5ACB">
        <w:rPr>
          <w:rFonts w:ascii="Times New Roman" w:hAnsi="Times New Roman" w:cs="Times New Roman"/>
          <w:lang w:val="uk-UA"/>
        </w:rPr>
        <w:t>, який є системою</w:t>
      </w:r>
      <w:r w:rsidRPr="00FC5AD6">
        <w:rPr>
          <w:rFonts w:ascii="Times New Roman" w:eastAsia="Times New Roman" w:hAnsi="Times New Roman" w:cs="Times New Roman"/>
          <w:bCs/>
          <w:color w:val="auto"/>
          <w:lang w:val="uk-UA" w:eastAsia="uk"/>
        </w:rPr>
        <w:t xml:space="preserve"> електронних платежів з пристроїв, розроблен</w:t>
      </w:r>
      <w:r w:rsidR="003B54BE">
        <w:rPr>
          <w:rFonts w:ascii="Times New Roman" w:eastAsia="Times New Roman" w:hAnsi="Times New Roman" w:cs="Times New Roman"/>
          <w:bCs/>
          <w:color w:val="auto"/>
          <w:lang w:val="uk-UA" w:eastAsia="uk"/>
        </w:rPr>
        <w:t>ою</w:t>
      </w:r>
      <w:r w:rsidRPr="00FC5AD6">
        <w:rPr>
          <w:rFonts w:ascii="Times New Roman" w:eastAsia="Times New Roman" w:hAnsi="Times New Roman" w:cs="Times New Roman"/>
          <w:bCs/>
          <w:color w:val="auto"/>
          <w:lang w:val="uk-UA" w:eastAsia="uk"/>
        </w:rPr>
        <w:t xml:space="preserve"> компанією </w:t>
      </w:r>
      <w:proofErr w:type="spellStart"/>
      <w:r w:rsidRPr="00FC5AD6">
        <w:rPr>
          <w:rFonts w:ascii="Times New Roman" w:eastAsia="Times New Roman" w:hAnsi="Times New Roman" w:cs="Times New Roman"/>
          <w:bCs/>
          <w:color w:val="auto"/>
          <w:lang w:val="uk-UA" w:eastAsia="uk"/>
        </w:rPr>
        <w:t>Garmin</w:t>
      </w:r>
      <w:proofErr w:type="spellEnd"/>
      <w:r w:rsidRPr="00FC5AD6">
        <w:rPr>
          <w:rFonts w:ascii="Times New Roman" w:eastAsia="Times New Roman" w:hAnsi="Times New Roman" w:cs="Times New Roman"/>
          <w:bCs/>
          <w:color w:val="auto"/>
          <w:lang w:val="uk-UA" w:eastAsia="uk"/>
        </w:rPr>
        <w:t xml:space="preserve"> за технологією SE, що дозволяє Клієнту виконувати операції оплати </w:t>
      </w:r>
      <w:r w:rsidRPr="00FC5AD6">
        <w:rPr>
          <w:rFonts w:ascii="Times New Roman" w:eastAsia="Times New Roman" w:hAnsi="Times New Roman" w:cs="Times New Roman"/>
          <w:bCs/>
          <w:color w:val="auto"/>
          <w:lang w:val="uk-UA" w:eastAsia="uk"/>
        </w:rPr>
        <w:lastRenderedPageBreak/>
        <w:t xml:space="preserve">товарів (послуг) шляхом піднесення смарт-годинника </w:t>
      </w:r>
      <w:proofErr w:type="spellStart"/>
      <w:r w:rsidRPr="00FC5AD6">
        <w:rPr>
          <w:rFonts w:ascii="Times New Roman" w:eastAsia="Times New Roman" w:hAnsi="Times New Roman" w:cs="Times New Roman"/>
          <w:bCs/>
          <w:color w:val="auto"/>
          <w:lang w:val="uk-UA" w:eastAsia="uk"/>
        </w:rPr>
        <w:t>Garmin</w:t>
      </w:r>
      <w:proofErr w:type="spellEnd"/>
      <w:r w:rsidRPr="00FC5AD6">
        <w:rPr>
          <w:rFonts w:ascii="Times New Roman" w:eastAsia="Times New Roman" w:hAnsi="Times New Roman" w:cs="Times New Roman"/>
          <w:bCs/>
          <w:color w:val="auto"/>
          <w:lang w:val="uk-UA" w:eastAsia="uk"/>
        </w:rPr>
        <w:t xml:space="preserve"> до платіжного терміналу. Вимоги до пристрою: конкретні моделі смарт-годинника </w:t>
      </w:r>
      <w:proofErr w:type="spellStart"/>
      <w:r w:rsidRPr="00FC5AD6">
        <w:rPr>
          <w:rFonts w:ascii="Times New Roman" w:eastAsia="Times New Roman" w:hAnsi="Times New Roman" w:cs="Times New Roman"/>
          <w:bCs/>
          <w:color w:val="auto"/>
          <w:lang w:val="uk-UA" w:eastAsia="uk"/>
        </w:rPr>
        <w:t>Garmin</w:t>
      </w:r>
      <w:proofErr w:type="spellEnd"/>
      <w:r w:rsidRPr="00FC5AD6">
        <w:rPr>
          <w:rFonts w:ascii="Times New Roman" w:eastAsia="Times New Roman" w:hAnsi="Times New Roman" w:cs="Times New Roman"/>
          <w:bCs/>
          <w:color w:val="auto"/>
          <w:lang w:val="uk-UA" w:eastAsia="uk"/>
        </w:rPr>
        <w:t xml:space="preserve">, що підтримують технологію. Мобільний пристрій операційної системи </w:t>
      </w:r>
      <w:proofErr w:type="spellStart"/>
      <w:r w:rsidRPr="00FC5AD6">
        <w:rPr>
          <w:rFonts w:ascii="Times New Roman" w:eastAsia="Times New Roman" w:hAnsi="Times New Roman" w:cs="Times New Roman"/>
          <w:bCs/>
          <w:color w:val="auto"/>
          <w:lang w:val="uk-UA" w:eastAsia="uk"/>
        </w:rPr>
        <w:t>Android</w:t>
      </w:r>
      <w:proofErr w:type="spellEnd"/>
      <w:r w:rsidRPr="00FC5AD6">
        <w:rPr>
          <w:rFonts w:ascii="Times New Roman" w:eastAsia="Times New Roman" w:hAnsi="Times New Roman" w:cs="Times New Roman"/>
          <w:bCs/>
          <w:color w:val="auto"/>
          <w:lang w:val="uk-UA" w:eastAsia="uk"/>
        </w:rPr>
        <w:t xml:space="preserve"> або </w:t>
      </w:r>
      <w:proofErr w:type="spellStart"/>
      <w:r w:rsidRPr="00FC5AD6">
        <w:rPr>
          <w:rFonts w:ascii="Times New Roman" w:eastAsia="Times New Roman" w:hAnsi="Times New Roman" w:cs="Times New Roman"/>
          <w:bCs/>
          <w:color w:val="auto"/>
          <w:lang w:val="uk-UA" w:eastAsia="uk"/>
        </w:rPr>
        <w:t>iOS</w:t>
      </w:r>
      <w:proofErr w:type="spellEnd"/>
      <w:r w:rsidRPr="00FC5AD6">
        <w:rPr>
          <w:rFonts w:ascii="Times New Roman" w:eastAsia="Times New Roman" w:hAnsi="Times New Roman" w:cs="Times New Roman"/>
          <w:bCs/>
          <w:color w:val="auto"/>
          <w:lang w:val="uk-UA" w:eastAsia="uk"/>
        </w:rPr>
        <w:t xml:space="preserve"> для встановлення додатку </w:t>
      </w:r>
      <w:proofErr w:type="spellStart"/>
      <w:r w:rsidRPr="00FC5AD6">
        <w:rPr>
          <w:rFonts w:ascii="Times New Roman" w:eastAsia="Times New Roman" w:hAnsi="Times New Roman" w:cs="Times New Roman"/>
          <w:bCs/>
          <w:color w:val="auto"/>
          <w:lang w:val="uk-UA" w:eastAsia="uk"/>
        </w:rPr>
        <w:t>Garmin</w:t>
      </w:r>
      <w:proofErr w:type="spellEnd"/>
      <w:r w:rsidRPr="00FC5AD6">
        <w:rPr>
          <w:rFonts w:ascii="Times New Roman" w:eastAsia="Times New Roman" w:hAnsi="Times New Roman" w:cs="Times New Roman"/>
          <w:bCs/>
          <w:color w:val="auto"/>
          <w:lang w:val="uk-UA" w:eastAsia="uk"/>
        </w:rPr>
        <w:t xml:space="preserve"> </w:t>
      </w:r>
      <w:proofErr w:type="spellStart"/>
      <w:r w:rsidRPr="00FC5AD6">
        <w:rPr>
          <w:rFonts w:ascii="Times New Roman" w:eastAsia="Times New Roman" w:hAnsi="Times New Roman" w:cs="Times New Roman"/>
          <w:bCs/>
          <w:color w:val="auto"/>
          <w:lang w:val="uk-UA" w:eastAsia="uk"/>
        </w:rPr>
        <w:t>Connect</w:t>
      </w:r>
      <w:proofErr w:type="spellEnd"/>
      <w:r w:rsidRPr="00FC5AD6">
        <w:rPr>
          <w:rFonts w:ascii="Times New Roman" w:eastAsia="Times New Roman" w:hAnsi="Times New Roman" w:cs="Times New Roman"/>
          <w:bCs/>
          <w:color w:val="auto"/>
          <w:lang w:val="uk-UA" w:eastAsia="uk"/>
        </w:rPr>
        <w:t xml:space="preserve">, для того, щоб додати ПК до </w:t>
      </w:r>
      <w:proofErr w:type="spellStart"/>
      <w:r w:rsidRPr="00FC5AD6">
        <w:rPr>
          <w:rFonts w:ascii="Times New Roman" w:eastAsia="Times New Roman" w:hAnsi="Times New Roman" w:cs="Times New Roman"/>
          <w:bCs/>
          <w:color w:val="auto"/>
          <w:lang w:val="uk-UA" w:eastAsia="uk"/>
        </w:rPr>
        <w:t>Garmin</w:t>
      </w:r>
      <w:proofErr w:type="spellEnd"/>
      <w:r w:rsidRPr="00FC5AD6">
        <w:rPr>
          <w:rFonts w:ascii="Times New Roman" w:eastAsia="Times New Roman" w:hAnsi="Times New Roman" w:cs="Times New Roman"/>
          <w:bCs/>
          <w:color w:val="auto"/>
          <w:lang w:val="uk-UA" w:eastAsia="uk"/>
        </w:rPr>
        <w:t xml:space="preserve"> </w:t>
      </w:r>
      <w:proofErr w:type="spellStart"/>
      <w:r w:rsidRPr="00FC5AD6">
        <w:rPr>
          <w:rFonts w:ascii="Times New Roman" w:eastAsia="Times New Roman" w:hAnsi="Times New Roman" w:cs="Times New Roman"/>
          <w:bCs/>
          <w:color w:val="auto"/>
          <w:lang w:val="uk-UA" w:eastAsia="uk"/>
        </w:rPr>
        <w:t>Pay</w:t>
      </w:r>
      <w:proofErr w:type="spellEnd"/>
      <w:r w:rsidRPr="00FC5AD6">
        <w:rPr>
          <w:rFonts w:ascii="Times New Roman" w:eastAsia="Times New Roman" w:hAnsi="Times New Roman" w:cs="Times New Roman"/>
          <w:bCs/>
          <w:color w:val="auto"/>
          <w:lang w:val="uk-UA" w:eastAsia="uk"/>
        </w:rPr>
        <w:t>. Мобільний пристрій не обов’язково має бути оснащеним функцією NFC.</w:t>
      </w:r>
    </w:p>
    <w:p w:rsidR="00E2204E" w:rsidRPr="00FC5AD6" w:rsidRDefault="00F67200" w:rsidP="00FC5AD6">
      <w:pPr>
        <w:pStyle w:val="Default"/>
        <w:ind w:firstLine="566"/>
        <w:jc w:val="both"/>
        <w:rPr>
          <w:rFonts w:ascii="Times New Roman" w:eastAsia="Times New Roman" w:hAnsi="Times New Roman" w:cs="Times New Roman"/>
          <w:b/>
          <w:color w:val="auto"/>
          <w:lang w:val="uk-UA" w:eastAsia="uk"/>
        </w:rPr>
      </w:pPr>
      <w:r w:rsidRPr="00EE5ACB">
        <w:rPr>
          <w:rFonts w:ascii="Times New Roman" w:eastAsia="Times New Roman" w:hAnsi="Times New Roman" w:cs="Times New Roman"/>
          <w:b/>
          <w:color w:val="auto"/>
          <w:lang w:val="uk-UA" w:eastAsia="uk"/>
        </w:rPr>
        <w:t xml:space="preserve">МОБІЛЬНИЙ ЗАСТОСУНОК СЕРВІСУ «SWATCH PAY» (МОБІЛЬНИЙ ЗАСТОСУНОК) – </w:t>
      </w:r>
      <w:r w:rsidR="003B54BE" w:rsidRPr="00EE5ACB">
        <w:rPr>
          <w:rFonts w:ascii="Times New Roman" w:hAnsi="Times New Roman" w:cs="Times New Roman"/>
          <w:lang w:val="uk-UA"/>
        </w:rPr>
        <w:t xml:space="preserve">платіжний </w:t>
      </w:r>
      <w:r w:rsidR="003B54BE">
        <w:rPr>
          <w:rFonts w:ascii="Times New Roman" w:hAnsi="Times New Roman" w:cs="Times New Roman"/>
          <w:lang w:val="uk-UA"/>
        </w:rPr>
        <w:t>застосунок</w:t>
      </w:r>
      <w:r w:rsidR="003B54BE" w:rsidRPr="00EE5ACB">
        <w:rPr>
          <w:rFonts w:ascii="Times New Roman" w:hAnsi="Times New Roman" w:cs="Times New Roman"/>
          <w:lang w:val="uk-UA"/>
        </w:rPr>
        <w:t>, який є системою</w:t>
      </w:r>
      <w:r w:rsidRPr="00EE5ACB">
        <w:rPr>
          <w:rFonts w:ascii="Times New Roman" w:eastAsia="Times New Roman" w:hAnsi="Times New Roman" w:cs="Times New Roman"/>
          <w:bCs/>
          <w:color w:val="auto"/>
          <w:lang w:val="uk-UA" w:eastAsia="uk"/>
        </w:rPr>
        <w:t xml:space="preserve"> електронних платежів з пристроїв, розроблена компанією </w:t>
      </w:r>
      <w:proofErr w:type="spellStart"/>
      <w:r w:rsidRPr="00EE5ACB">
        <w:rPr>
          <w:rFonts w:ascii="Times New Roman" w:eastAsia="Times New Roman" w:hAnsi="Times New Roman" w:cs="Times New Roman"/>
          <w:bCs/>
          <w:color w:val="auto"/>
          <w:lang w:val="uk-UA" w:eastAsia="uk"/>
        </w:rPr>
        <w:t>Swatch</w:t>
      </w:r>
      <w:proofErr w:type="spellEnd"/>
      <w:r w:rsidRPr="00EE5ACB">
        <w:rPr>
          <w:rFonts w:ascii="Times New Roman" w:eastAsia="Times New Roman" w:hAnsi="Times New Roman" w:cs="Times New Roman"/>
          <w:bCs/>
          <w:color w:val="auto"/>
          <w:lang w:val="uk-UA" w:eastAsia="uk"/>
        </w:rPr>
        <w:t xml:space="preserve"> за технологією SE, що дозволяє Клієнту виконувати операції оплати товарів (послуг) шляхом піднесення смарт-годинника </w:t>
      </w:r>
      <w:proofErr w:type="spellStart"/>
      <w:r w:rsidRPr="00EE5ACB">
        <w:rPr>
          <w:rFonts w:ascii="Times New Roman" w:eastAsia="Times New Roman" w:hAnsi="Times New Roman" w:cs="Times New Roman"/>
          <w:bCs/>
          <w:color w:val="auto"/>
          <w:lang w:val="uk-UA" w:eastAsia="uk"/>
        </w:rPr>
        <w:t>Swatch</w:t>
      </w:r>
      <w:proofErr w:type="spellEnd"/>
      <w:r w:rsidRPr="00EE5ACB">
        <w:rPr>
          <w:rFonts w:ascii="Times New Roman" w:eastAsia="Times New Roman" w:hAnsi="Times New Roman" w:cs="Times New Roman"/>
          <w:bCs/>
          <w:color w:val="auto"/>
          <w:lang w:val="uk-UA" w:eastAsia="uk"/>
        </w:rPr>
        <w:t xml:space="preserve"> до платіжного терміналу. Вимоги до пристрою: конкретні моделі смарт-годинника </w:t>
      </w:r>
      <w:proofErr w:type="spellStart"/>
      <w:r w:rsidRPr="00EE5ACB">
        <w:rPr>
          <w:rFonts w:ascii="Times New Roman" w:eastAsia="Times New Roman" w:hAnsi="Times New Roman" w:cs="Times New Roman"/>
          <w:bCs/>
          <w:color w:val="auto"/>
          <w:lang w:val="uk-UA" w:eastAsia="uk"/>
        </w:rPr>
        <w:t>Swatch</w:t>
      </w:r>
      <w:proofErr w:type="spellEnd"/>
      <w:r w:rsidRPr="00EE5ACB">
        <w:rPr>
          <w:rFonts w:ascii="Times New Roman" w:eastAsia="Times New Roman" w:hAnsi="Times New Roman" w:cs="Times New Roman"/>
          <w:bCs/>
          <w:color w:val="auto"/>
          <w:lang w:val="uk-UA" w:eastAsia="uk"/>
        </w:rPr>
        <w:t xml:space="preserve">, що підтримують технологію. Мобільний пристрій операційної системи </w:t>
      </w:r>
      <w:proofErr w:type="spellStart"/>
      <w:r w:rsidRPr="00EE5ACB">
        <w:rPr>
          <w:rFonts w:ascii="Times New Roman" w:eastAsia="Times New Roman" w:hAnsi="Times New Roman" w:cs="Times New Roman"/>
          <w:bCs/>
          <w:color w:val="auto"/>
          <w:lang w:val="uk-UA" w:eastAsia="uk"/>
        </w:rPr>
        <w:t>Android</w:t>
      </w:r>
      <w:proofErr w:type="spellEnd"/>
      <w:r w:rsidRPr="00EE5ACB">
        <w:rPr>
          <w:rFonts w:ascii="Times New Roman" w:eastAsia="Times New Roman" w:hAnsi="Times New Roman" w:cs="Times New Roman"/>
          <w:bCs/>
          <w:color w:val="auto"/>
          <w:lang w:val="uk-UA" w:eastAsia="uk"/>
        </w:rPr>
        <w:t xml:space="preserve"> або </w:t>
      </w:r>
      <w:proofErr w:type="spellStart"/>
      <w:r w:rsidRPr="00EE5ACB">
        <w:rPr>
          <w:rFonts w:ascii="Times New Roman" w:eastAsia="Times New Roman" w:hAnsi="Times New Roman" w:cs="Times New Roman"/>
          <w:bCs/>
          <w:color w:val="auto"/>
          <w:lang w:val="uk-UA" w:eastAsia="uk"/>
        </w:rPr>
        <w:t>iOS</w:t>
      </w:r>
      <w:proofErr w:type="spellEnd"/>
      <w:r w:rsidRPr="00EE5ACB">
        <w:rPr>
          <w:rFonts w:ascii="Times New Roman" w:eastAsia="Times New Roman" w:hAnsi="Times New Roman" w:cs="Times New Roman"/>
          <w:bCs/>
          <w:color w:val="auto"/>
          <w:lang w:val="uk-UA" w:eastAsia="uk"/>
        </w:rPr>
        <w:t xml:space="preserve"> для встановлення додатку </w:t>
      </w:r>
      <w:proofErr w:type="spellStart"/>
      <w:r w:rsidR="000D2E79" w:rsidRPr="005461C7">
        <w:rPr>
          <w:rFonts w:ascii="Times New Roman" w:hAnsi="Times New Roman" w:cs="Times New Roman"/>
          <w:color w:val="auto"/>
        </w:rPr>
        <w:t>SwatchPAY</w:t>
      </w:r>
      <w:proofErr w:type="spellEnd"/>
      <w:r w:rsidR="000D2E79" w:rsidRPr="00EE5ACB">
        <w:rPr>
          <w:rFonts w:ascii="Times New Roman" w:hAnsi="Times New Roman" w:cs="Times New Roman"/>
          <w:color w:val="auto"/>
          <w:lang w:val="uk-UA"/>
        </w:rPr>
        <w:t>!</w:t>
      </w:r>
      <w:r w:rsidRPr="00EE5ACB">
        <w:rPr>
          <w:rFonts w:ascii="Times New Roman" w:eastAsia="Times New Roman" w:hAnsi="Times New Roman" w:cs="Times New Roman"/>
          <w:bCs/>
          <w:color w:val="auto"/>
          <w:lang w:val="uk-UA" w:eastAsia="uk"/>
        </w:rPr>
        <w:t xml:space="preserve">, для того, щоб додатки ПК до </w:t>
      </w:r>
      <w:proofErr w:type="spellStart"/>
      <w:r w:rsidRPr="00EE5ACB">
        <w:rPr>
          <w:rFonts w:ascii="Times New Roman" w:eastAsia="Times New Roman" w:hAnsi="Times New Roman" w:cs="Times New Roman"/>
          <w:bCs/>
          <w:color w:val="auto"/>
          <w:lang w:val="uk-UA" w:eastAsia="uk"/>
        </w:rPr>
        <w:t>Swatch</w:t>
      </w:r>
      <w:proofErr w:type="spellEnd"/>
      <w:r w:rsidRPr="00EE5ACB">
        <w:rPr>
          <w:rFonts w:ascii="Times New Roman" w:eastAsia="Times New Roman" w:hAnsi="Times New Roman" w:cs="Times New Roman"/>
          <w:bCs/>
          <w:color w:val="auto"/>
          <w:lang w:val="uk-UA" w:eastAsia="uk"/>
        </w:rPr>
        <w:t xml:space="preserve"> </w:t>
      </w:r>
      <w:proofErr w:type="spellStart"/>
      <w:r w:rsidRPr="00EE5ACB">
        <w:rPr>
          <w:rFonts w:ascii="Times New Roman" w:eastAsia="Times New Roman" w:hAnsi="Times New Roman" w:cs="Times New Roman"/>
          <w:bCs/>
          <w:color w:val="auto"/>
          <w:lang w:val="uk-UA" w:eastAsia="uk"/>
        </w:rPr>
        <w:t>Pay</w:t>
      </w:r>
      <w:proofErr w:type="spellEnd"/>
      <w:r w:rsidRPr="00EE5ACB">
        <w:rPr>
          <w:rFonts w:ascii="Times New Roman" w:eastAsia="Times New Roman" w:hAnsi="Times New Roman" w:cs="Times New Roman"/>
          <w:bCs/>
          <w:color w:val="auto"/>
          <w:lang w:val="uk-UA" w:eastAsia="uk"/>
        </w:rPr>
        <w:t>. Мобільний пристрій не обов’язково має бути оснащеним функцією NFC.</w:t>
      </w:r>
      <w:r w:rsidR="00E2204E" w:rsidRPr="00FC5AD6">
        <w:rPr>
          <w:rFonts w:ascii="Times New Roman" w:eastAsia="Times New Roman" w:hAnsi="Times New Roman" w:cs="Times New Roman"/>
          <w:b/>
          <w:color w:val="auto"/>
          <w:lang w:val="uk-UA" w:eastAsia="uk"/>
        </w:rPr>
        <w:t xml:space="preserve"> </w:t>
      </w:r>
    </w:p>
    <w:p w:rsidR="00E2204E" w:rsidRPr="00FC5AD6" w:rsidRDefault="00E2204E" w:rsidP="00FC5AD6">
      <w:pPr>
        <w:pStyle w:val="210"/>
        <w:shd w:val="clear" w:color="auto" w:fill="auto"/>
        <w:spacing w:before="0" w:line="240" w:lineRule="auto"/>
        <w:ind w:firstLine="360"/>
        <w:rPr>
          <w:lang w:val="ru-RU"/>
        </w:rPr>
      </w:pPr>
      <w:proofErr w:type="spellStart"/>
      <w:r w:rsidRPr="00FC5AD6">
        <w:rPr>
          <w:b/>
          <w:bCs/>
          <w:sz w:val="24"/>
          <w:szCs w:val="24"/>
          <w:lang w:val="ru-RU"/>
        </w:rPr>
        <w:t>Належна</w:t>
      </w:r>
      <w:proofErr w:type="spellEnd"/>
      <w:r w:rsidRPr="00FC5AD6">
        <w:rPr>
          <w:b/>
          <w:bCs/>
          <w:sz w:val="24"/>
          <w:szCs w:val="24"/>
          <w:lang w:val="ru-RU"/>
        </w:rPr>
        <w:t xml:space="preserve"> </w:t>
      </w:r>
      <w:proofErr w:type="spellStart"/>
      <w:r w:rsidRPr="00FC5AD6">
        <w:rPr>
          <w:b/>
          <w:bCs/>
          <w:sz w:val="24"/>
          <w:szCs w:val="24"/>
          <w:lang w:val="ru-RU"/>
        </w:rPr>
        <w:t>перевірка</w:t>
      </w:r>
      <w:proofErr w:type="spellEnd"/>
      <w:r w:rsidRPr="00FC5AD6">
        <w:rPr>
          <w:sz w:val="24"/>
          <w:szCs w:val="24"/>
          <w:lang w:val="ru-RU"/>
        </w:rPr>
        <w:t xml:space="preserve"> - заходи, </w:t>
      </w:r>
      <w:proofErr w:type="spellStart"/>
      <w:r w:rsidRPr="00FC5AD6">
        <w:rPr>
          <w:sz w:val="24"/>
          <w:szCs w:val="24"/>
          <w:lang w:val="ru-RU"/>
        </w:rPr>
        <w:t>що</w:t>
      </w:r>
      <w:proofErr w:type="spellEnd"/>
      <w:r w:rsidRPr="00FC5AD6">
        <w:rPr>
          <w:sz w:val="24"/>
          <w:szCs w:val="24"/>
          <w:lang w:val="ru-RU"/>
        </w:rPr>
        <w:t xml:space="preserve"> </w:t>
      </w:r>
      <w:proofErr w:type="spellStart"/>
      <w:r w:rsidRPr="00FC5AD6">
        <w:rPr>
          <w:sz w:val="24"/>
          <w:szCs w:val="24"/>
          <w:lang w:val="ru-RU"/>
        </w:rPr>
        <w:t>включають</w:t>
      </w:r>
      <w:proofErr w:type="spellEnd"/>
      <w:r w:rsidRPr="00FC5AD6">
        <w:rPr>
          <w:sz w:val="24"/>
          <w:szCs w:val="24"/>
          <w:lang w:val="ru-RU"/>
        </w:rPr>
        <w:t>:</w:t>
      </w:r>
    </w:p>
    <w:p w:rsidR="00E2204E" w:rsidRPr="00BD5C4C" w:rsidRDefault="00E2204E" w:rsidP="00E2204E">
      <w:pPr>
        <w:pStyle w:val="af4"/>
        <w:numPr>
          <w:ilvl w:val="0"/>
          <w:numId w:val="41"/>
        </w:numPr>
        <w:spacing w:before="0" w:beforeAutospacing="0" w:after="0" w:afterAutospacing="0"/>
        <w:jc w:val="both"/>
      </w:pPr>
      <w:r w:rsidRPr="00F67B9E">
        <w:t>ідентифікацію та верифікацію Клієнта</w:t>
      </w:r>
      <w:r w:rsidRPr="00BD5C4C">
        <w:t xml:space="preserve"> (його представника);</w:t>
      </w:r>
    </w:p>
    <w:p w:rsidR="00E2204E" w:rsidRPr="00BD5C4C" w:rsidRDefault="00E2204E" w:rsidP="00E2204E">
      <w:pPr>
        <w:pStyle w:val="af4"/>
        <w:numPr>
          <w:ilvl w:val="0"/>
          <w:numId w:val="41"/>
        </w:numPr>
        <w:spacing w:before="0" w:beforeAutospacing="0" w:after="0" w:afterAutospacing="0"/>
        <w:ind w:left="0" w:firstLine="360"/>
        <w:jc w:val="both"/>
      </w:pPr>
      <w:r w:rsidRPr="00BD5C4C">
        <w:t xml:space="preserve">встановлення кінцевого </w:t>
      </w:r>
      <w:proofErr w:type="spellStart"/>
      <w:r w:rsidRPr="00BD5C4C">
        <w:t>бенефіціарного</w:t>
      </w:r>
      <w:proofErr w:type="spellEnd"/>
      <w:r w:rsidRPr="00BD5C4C">
        <w:t xml:space="preserve"> власника Клієнта або його відсутності, у тому числі отримання структури власності з метою її розуміння, та даних, що дають змогу встановити кінцевого </w:t>
      </w:r>
      <w:proofErr w:type="spellStart"/>
      <w:r w:rsidRPr="00BD5C4C">
        <w:t>бенефіціарного</w:t>
      </w:r>
      <w:proofErr w:type="spellEnd"/>
      <w:r w:rsidRPr="00BD5C4C">
        <w:t xml:space="preserve"> власника, та вжиття заходів з верифікації його особи (за наявності);</w:t>
      </w:r>
    </w:p>
    <w:p w:rsidR="00E2204E" w:rsidRPr="00BD5C4C" w:rsidRDefault="00E2204E" w:rsidP="00E2204E">
      <w:pPr>
        <w:pStyle w:val="af4"/>
        <w:numPr>
          <w:ilvl w:val="0"/>
          <w:numId w:val="41"/>
        </w:numPr>
        <w:spacing w:before="0" w:beforeAutospacing="0" w:after="0" w:afterAutospacing="0"/>
        <w:ind w:left="0" w:firstLine="360"/>
        <w:jc w:val="both"/>
      </w:pPr>
      <w:r w:rsidRPr="00BD5C4C">
        <w:t>встановлення (розуміння) мети та характеру майбутніх ділових відносин або проведення фінансової операції;</w:t>
      </w:r>
    </w:p>
    <w:p w:rsidR="00E2204E" w:rsidRPr="00BD5C4C" w:rsidRDefault="00E2204E" w:rsidP="00E2204E">
      <w:pPr>
        <w:pStyle w:val="af4"/>
        <w:numPr>
          <w:ilvl w:val="0"/>
          <w:numId w:val="41"/>
        </w:numPr>
        <w:spacing w:before="0" w:beforeAutospacing="0" w:after="0" w:afterAutospacing="0"/>
        <w:ind w:left="0" w:firstLine="360"/>
        <w:jc w:val="both"/>
      </w:pPr>
      <w:r w:rsidRPr="00BD5C4C">
        <w:t>проведення на постійній основі моніторингу ділових відносин та фінансових операцій клієнта, що здійснюються у процесі таких відносин, щодо відповідності таких фінансових операцій наявній у Банку інформації про Клієнта, його діяльність та ризик (у тому числі, в разі необхідності, про джерело коштів, пов'язаних з фінансовими операціями);</w:t>
      </w:r>
    </w:p>
    <w:p w:rsidR="00E2204E" w:rsidRPr="00662174" w:rsidRDefault="00E2204E" w:rsidP="00E2204E">
      <w:pPr>
        <w:pStyle w:val="a3"/>
        <w:ind w:left="0" w:right="161"/>
        <w:rPr>
          <w:sz w:val="24"/>
          <w:szCs w:val="24"/>
        </w:rPr>
      </w:pPr>
      <w:r w:rsidRPr="00BD5C4C">
        <w:rPr>
          <w:sz w:val="24"/>
          <w:szCs w:val="24"/>
        </w:rPr>
        <w:t>забезпечення актуальності отриманих та існуючих документів, даних та інформації про Клієнта</w:t>
      </w:r>
      <w:r>
        <w:rPr>
          <w:sz w:val="24"/>
          <w:szCs w:val="24"/>
        </w:rPr>
        <w:t>.</w:t>
      </w:r>
    </w:p>
    <w:p w:rsidR="00005EAB" w:rsidRDefault="00005EAB" w:rsidP="004126DC">
      <w:pPr>
        <w:pStyle w:val="a3"/>
        <w:ind w:left="0" w:right="165"/>
        <w:rPr>
          <w:sz w:val="24"/>
          <w:szCs w:val="24"/>
        </w:rPr>
      </w:pPr>
      <w:r w:rsidRPr="00662174">
        <w:rPr>
          <w:b/>
          <w:sz w:val="24"/>
          <w:szCs w:val="24"/>
        </w:rPr>
        <w:t xml:space="preserve">Неактивний </w:t>
      </w:r>
      <w:r w:rsidR="001B73CF" w:rsidRPr="00662174">
        <w:rPr>
          <w:b/>
          <w:sz w:val="24"/>
          <w:szCs w:val="24"/>
          <w:lang w:val="uk-UA"/>
        </w:rPr>
        <w:t>Р</w:t>
      </w:r>
      <w:proofErr w:type="spellStart"/>
      <w:r w:rsidRPr="00662174">
        <w:rPr>
          <w:b/>
          <w:sz w:val="24"/>
          <w:szCs w:val="24"/>
        </w:rPr>
        <w:t>ахунок</w:t>
      </w:r>
      <w:proofErr w:type="spellEnd"/>
      <w:r w:rsidRPr="00662174">
        <w:rPr>
          <w:sz w:val="24"/>
          <w:szCs w:val="24"/>
        </w:rPr>
        <w:t xml:space="preserve"> - рахунок Клієнта, по якому протягом 6-ти місяців відсутні будь-які операції, крім списання Банком комісійної винагороди за надані послуги, зарахування процентів, нарахованих на залишок коштів на </w:t>
      </w:r>
      <w:r w:rsidR="00182971" w:rsidRPr="00662174">
        <w:rPr>
          <w:sz w:val="24"/>
          <w:szCs w:val="24"/>
          <w:lang w:val="uk-UA"/>
        </w:rPr>
        <w:t>Р</w:t>
      </w:r>
      <w:proofErr w:type="spellStart"/>
      <w:r w:rsidRPr="00662174">
        <w:rPr>
          <w:sz w:val="24"/>
          <w:szCs w:val="24"/>
        </w:rPr>
        <w:t>ахунку</w:t>
      </w:r>
      <w:proofErr w:type="spellEnd"/>
      <w:r w:rsidRPr="00662174">
        <w:rPr>
          <w:sz w:val="24"/>
          <w:szCs w:val="24"/>
        </w:rPr>
        <w:t>.</w:t>
      </w:r>
    </w:p>
    <w:p w:rsidR="00AF4017" w:rsidRPr="008C58F8" w:rsidRDefault="000F69D5" w:rsidP="008C58F8">
      <w:pPr>
        <w:pStyle w:val="210"/>
        <w:spacing w:line="240" w:lineRule="auto"/>
        <w:ind w:firstLine="567"/>
        <w:rPr>
          <w:b/>
          <w:sz w:val="24"/>
          <w:szCs w:val="24"/>
        </w:rPr>
      </w:pPr>
      <w:r w:rsidRPr="00B1208F">
        <w:rPr>
          <w:rFonts w:eastAsia="Times New Roman"/>
          <w:b/>
          <w:sz w:val="24"/>
          <w:szCs w:val="24"/>
          <w:lang w:val="uk" w:eastAsia="uk"/>
        </w:rPr>
        <w:t xml:space="preserve">Операції з використанням Картки </w:t>
      </w:r>
      <w:r w:rsidRPr="008C58F8">
        <w:rPr>
          <w:rFonts w:eastAsia="Times New Roman"/>
          <w:b/>
          <w:sz w:val="24"/>
          <w:szCs w:val="24"/>
          <w:lang w:val="uk" w:eastAsia="uk"/>
        </w:rPr>
        <w:t xml:space="preserve">– </w:t>
      </w:r>
      <w:r w:rsidRPr="008C58F8">
        <w:rPr>
          <w:rFonts w:eastAsia="Times New Roman"/>
          <w:bCs/>
          <w:sz w:val="24"/>
          <w:szCs w:val="24"/>
          <w:lang w:val="uk" w:eastAsia="uk"/>
        </w:rPr>
        <w:t>операції, в яких Картка використовується для розрахунків за товари та послуги, для отримання готівки та вчинення інших дій, передбачених Договором.</w:t>
      </w:r>
    </w:p>
    <w:p w:rsidR="0068444F" w:rsidRPr="00662174" w:rsidRDefault="0068444F" w:rsidP="004126DC">
      <w:pPr>
        <w:pStyle w:val="a3"/>
        <w:ind w:left="0" w:right="164"/>
        <w:rPr>
          <w:sz w:val="24"/>
          <w:szCs w:val="24"/>
          <w:lang w:val="uk-UA"/>
        </w:rPr>
      </w:pPr>
      <w:r w:rsidRPr="00662174">
        <w:rPr>
          <w:b/>
          <w:sz w:val="24"/>
          <w:szCs w:val="24"/>
          <w:lang w:val="uk-UA"/>
        </w:rPr>
        <w:t xml:space="preserve">Пароль 3D </w:t>
      </w:r>
      <w:proofErr w:type="spellStart"/>
      <w:r w:rsidRPr="00662174">
        <w:rPr>
          <w:b/>
          <w:sz w:val="24"/>
          <w:szCs w:val="24"/>
          <w:lang w:val="uk-UA"/>
        </w:rPr>
        <w:t>Secure</w:t>
      </w:r>
      <w:proofErr w:type="spellEnd"/>
      <w:r w:rsidRPr="00662174">
        <w:rPr>
          <w:sz w:val="24"/>
          <w:szCs w:val="24"/>
          <w:lang w:val="uk-UA"/>
        </w:rPr>
        <w:t xml:space="preserve"> - пароль одноразової дії, який створюється Генератором одноразових цифрових паролів та автоматично доставляється Клієнту від Банку:</w:t>
      </w:r>
    </w:p>
    <w:p w:rsidR="0068444F" w:rsidRPr="00662174" w:rsidRDefault="0068444F" w:rsidP="004126DC">
      <w:pPr>
        <w:pStyle w:val="a3"/>
        <w:ind w:left="0" w:right="164"/>
        <w:rPr>
          <w:sz w:val="24"/>
          <w:szCs w:val="24"/>
          <w:lang w:val="uk-UA"/>
        </w:rPr>
      </w:pPr>
      <w:r w:rsidRPr="00662174">
        <w:rPr>
          <w:sz w:val="24"/>
          <w:szCs w:val="24"/>
          <w:lang w:val="uk-UA"/>
        </w:rPr>
        <w:t xml:space="preserve">1) шляхом надіслання СМС-повідомлень </w:t>
      </w:r>
      <w:r w:rsidR="00D622F5" w:rsidRPr="00662174">
        <w:rPr>
          <w:sz w:val="24"/>
          <w:szCs w:val="24"/>
        </w:rPr>
        <w:t>на номер мобільного телефону</w:t>
      </w:r>
      <w:r w:rsidR="00D622F5" w:rsidRPr="00662174">
        <w:rPr>
          <w:sz w:val="24"/>
          <w:szCs w:val="24"/>
          <w:lang w:val="uk-UA"/>
        </w:rPr>
        <w:t xml:space="preserve"> </w:t>
      </w:r>
      <w:r w:rsidRPr="00662174">
        <w:rPr>
          <w:sz w:val="24"/>
          <w:szCs w:val="24"/>
          <w:lang w:val="uk-UA"/>
        </w:rPr>
        <w:t xml:space="preserve">- використовується для Автентифікації та підтвердження операцій та перевірки за технологією «3D </w:t>
      </w:r>
      <w:proofErr w:type="spellStart"/>
      <w:r w:rsidRPr="00662174">
        <w:rPr>
          <w:sz w:val="24"/>
          <w:szCs w:val="24"/>
          <w:lang w:val="uk-UA"/>
        </w:rPr>
        <w:t>Secure</w:t>
      </w:r>
      <w:proofErr w:type="spellEnd"/>
      <w:r w:rsidRPr="00662174">
        <w:rPr>
          <w:sz w:val="24"/>
          <w:szCs w:val="24"/>
          <w:lang w:val="uk-UA"/>
        </w:rPr>
        <w:t>»;</w:t>
      </w:r>
    </w:p>
    <w:p w:rsidR="0068444F" w:rsidRPr="00662174" w:rsidRDefault="0068444F" w:rsidP="004126DC">
      <w:pPr>
        <w:pStyle w:val="a3"/>
        <w:ind w:left="0" w:right="164"/>
        <w:rPr>
          <w:sz w:val="24"/>
          <w:szCs w:val="24"/>
          <w:lang w:val="uk-UA"/>
        </w:rPr>
      </w:pPr>
      <w:r w:rsidRPr="00662174">
        <w:rPr>
          <w:sz w:val="24"/>
          <w:szCs w:val="24"/>
          <w:lang w:val="uk-UA"/>
        </w:rPr>
        <w:t>2) при проведенні оплати товарів чи послуг в мережі інтернет.</w:t>
      </w:r>
    </w:p>
    <w:p w:rsidR="00AF4017" w:rsidRPr="00A15959" w:rsidRDefault="000F69D5" w:rsidP="004126DC">
      <w:pPr>
        <w:pStyle w:val="a3"/>
        <w:ind w:left="0" w:right="165"/>
        <w:rPr>
          <w:sz w:val="24"/>
          <w:szCs w:val="24"/>
        </w:rPr>
      </w:pPr>
      <w:r w:rsidRPr="00A15959">
        <w:rPr>
          <w:b/>
          <w:sz w:val="24"/>
          <w:szCs w:val="24"/>
        </w:rPr>
        <w:t xml:space="preserve">ПІН – код </w:t>
      </w:r>
      <w:r w:rsidRPr="00A15959">
        <w:rPr>
          <w:sz w:val="24"/>
          <w:szCs w:val="24"/>
        </w:rPr>
        <w:t xml:space="preserve">- </w:t>
      </w:r>
      <w:r w:rsidR="003B54BE" w:rsidRPr="00A15959">
        <w:rPr>
          <w:sz w:val="24"/>
          <w:szCs w:val="24"/>
          <w:shd w:val="clear" w:color="auto" w:fill="FFFFFF"/>
        </w:rPr>
        <w:t xml:space="preserve">комбінація цифр, літер або літер і цифр, потрібна для автентифікації </w:t>
      </w:r>
      <w:r w:rsidR="003B54BE" w:rsidRPr="00A15959">
        <w:rPr>
          <w:sz w:val="24"/>
          <w:szCs w:val="24"/>
          <w:shd w:val="clear" w:color="auto" w:fill="FFFFFF"/>
          <w:lang w:val="uk-UA"/>
        </w:rPr>
        <w:t>Клієнта</w:t>
      </w:r>
      <w:r w:rsidR="003B54BE" w:rsidRPr="00A15959">
        <w:rPr>
          <w:sz w:val="24"/>
          <w:szCs w:val="24"/>
          <w:shd w:val="clear" w:color="auto" w:fill="FFFFFF"/>
        </w:rPr>
        <w:t xml:space="preserve"> під час здійснення операцій із використанням платіжного інструменту</w:t>
      </w:r>
      <w:r w:rsidRPr="00A15959">
        <w:rPr>
          <w:sz w:val="24"/>
          <w:szCs w:val="24"/>
        </w:rPr>
        <w:t>.</w:t>
      </w:r>
    </w:p>
    <w:p w:rsidR="00AF4017" w:rsidRPr="00A15959" w:rsidRDefault="000F69D5" w:rsidP="004126DC">
      <w:pPr>
        <w:pStyle w:val="a3"/>
        <w:ind w:left="0" w:right="159"/>
        <w:rPr>
          <w:sz w:val="24"/>
          <w:szCs w:val="24"/>
        </w:rPr>
      </w:pPr>
      <w:r w:rsidRPr="00A15959">
        <w:rPr>
          <w:b/>
          <w:sz w:val="24"/>
          <w:szCs w:val="24"/>
        </w:rPr>
        <w:t xml:space="preserve">ПІН – конверт </w:t>
      </w:r>
      <w:r w:rsidRPr="00A15959">
        <w:rPr>
          <w:sz w:val="24"/>
          <w:szCs w:val="24"/>
        </w:rPr>
        <w:t xml:space="preserve">– паперовий конверт, який надається </w:t>
      </w:r>
      <w:r w:rsidR="00835564" w:rsidRPr="00A15959">
        <w:rPr>
          <w:sz w:val="24"/>
          <w:szCs w:val="24"/>
        </w:rPr>
        <w:t>Держателю</w:t>
      </w:r>
      <w:r w:rsidR="00835564" w:rsidRPr="00A15959">
        <w:rPr>
          <w:sz w:val="24"/>
          <w:szCs w:val="24"/>
          <w:lang w:val="uk-UA"/>
        </w:rPr>
        <w:t xml:space="preserve"> КПК </w:t>
      </w:r>
      <w:r w:rsidRPr="00A15959">
        <w:rPr>
          <w:sz w:val="24"/>
          <w:szCs w:val="24"/>
        </w:rPr>
        <w:t>і в якому міститься ПІН-код.</w:t>
      </w:r>
    </w:p>
    <w:p w:rsidR="00AF4017" w:rsidRPr="00A15959" w:rsidRDefault="000F69D5" w:rsidP="004126DC">
      <w:pPr>
        <w:pStyle w:val="a3"/>
        <w:ind w:left="0" w:right="166"/>
        <w:rPr>
          <w:sz w:val="24"/>
          <w:szCs w:val="24"/>
        </w:rPr>
      </w:pPr>
      <w:r w:rsidRPr="00A15959">
        <w:rPr>
          <w:b/>
          <w:spacing w:val="-3"/>
          <w:sz w:val="24"/>
          <w:szCs w:val="24"/>
        </w:rPr>
        <w:t>Платіжна</w:t>
      </w:r>
      <w:r w:rsidRPr="00A15959">
        <w:rPr>
          <w:b/>
          <w:spacing w:val="-7"/>
          <w:sz w:val="24"/>
          <w:szCs w:val="24"/>
        </w:rPr>
        <w:t xml:space="preserve"> </w:t>
      </w:r>
      <w:r w:rsidRPr="00A15959">
        <w:rPr>
          <w:b/>
          <w:sz w:val="24"/>
          <w:szCs w:val="24"/>
        </w:rPr>
        <w:t>система</w:t>
      </w:r>
      <w:r w:rsidRPr="00A15959">
        <w:rPr>
          <w:b/>
          <w:spacing w:val="-6"/>
          <w:sz w:val="24"/>
          <w:szCs w:val="24"/>
        </w:rPr>
        <w:t xml:space="preserve"> </w:t>
      </w:r>
      <w:r w:rsidRPr="00A15959">
        <w:rPr>
          <w:sz w:val="24"/>
          <w:szCs w:val="24"/>
        </w:rPr>
        <w:t>–</w:t>
      </w:r>
      <w:r w:rsidRPr="00A15959">
        <w:rPr>
          <w:spacing w:val="-7"/>
          <w:sz w:val="24"/>
          <w:szCs w:val="24"/>
        </w:rPr>
        <w:t xml:space="preserve"> </w:t>
      </w:r>
      <w:r w:rsidR="007E6CA9" w:rsidRPr="00A15959">
        <w:rPr>
          <w:spacing w:val="-7"/>
          <w:sz w:val="24"/>
          <w:szCs w:val="24"/>
          <w:lang w:val="uk-UA"/>
        </w:rPr>
        <w:t xml:space="preserve">міжнародна </w:t>
      </w:r>
      <w:r w:rsidRPr="00A15959">
        <w:rPr>
          <w:sz w:val="24"/>
          <w:szCs w:val="24"/>
        </w:rPr>
        <w:t>платіжна</w:t>
      </w:r>
      <w:r w:rsidRPr="00A15959">
        <w:rPr>
          <w:spacing w:val="-3"/>
          <w:sz w:val="24"/>
          <w:szCs w:val="24"/>
        </w:rPr>
        <w:t xml:space="preserve"> </w:t>
      </w:r>
      <w:r w:rsidRPr="00A15959">
        <w:rPr>
          <w:sz w:val="24"/>
          <w:szCs w:val="24"/>
        </w:rPr>
        <w:t>система</w:t>
      </w:r>
      <w:r w:rsidRPr="00A15959">
        <w:rPr>
          <w:spacing w:val="-3"/>
          <w:sz w:val="24"/>
          <w:szCs w:val="24"/>
        </w:rPr>
        <w:t xml:space="preserve"> </w:t>
      </w:r>
      <w:r w:rsidRPr="00A15959">
        <w:rPr>
          <w:sz w:val="24"/>
          <w:szCs w:val="24"/>
        </w:rPr>
        <w:t>VISA</w:t>
      </w:r>
      <w:r w:rsidRPr="00A15959">
        <w:rPr>
          <w:spacing w:val="-6"/>
          <w:sz w:val="24"/>
          <w:szCs w:val="24"/>
        </w:rPr>
        <w:t xml:space="preserve"> </w:t>
      </w:r>
      <w:r w:rsidRPr="00A15959">
        <w:rPr>
          <w:sz w:val="24"/>
          <w:szCs w:val="24"/>
          <w:lang w:val="en-US"/>
        </w:rPr>
        <w:t>In</w:t>
      </w:r>
      <w:r w:rsidR="007E6CA9" w:rsidRPr="00A15959">
        <w:rPr>
          <w:sz w:val="24"/>
          <w:szCs w:val="24"/>
          <w:lang w:val="en-US"/>
        </w:rPr>
        <w:t>ternational</w:t>
      </w:r>
      <w:r w:rsidRPr="00A15959">
        <w:rPr>
          <w:sz w:val="24"/>
          <w:szCs w:val="24"/>
        </w:rPr>
        <w:t>,</w:t>
      </w:r>
      <w:r w:rsidRPr="00A15959">
        <w:rPr>
          <w:spacing w:val="-3"/>
          <w:sz w:val="24"/>
          <w:szCs w:val="24"/>
        </w:rPr>
        <w:t xml:space="preserve"> </w:t>
      </w:r>
      <w:r w:rsidRPr="00A15959">
        <w:rPr>
          <w:sz w:val="24"/>
          <w:szCs w:val="24"/>
        </w:rPr>
        <w:t>діяльність</w:t>
      </w:r>
      <w:r w:rsidRPr="00A15959">
        <w:rPr>
          <w:spacing w:val="-4"/>
          <w:sz w:val="24"/>
          <w:szCs w:val="24"/>
        </w:rPr>
        <w:t xml:space="preserve"> </w:t>
      </w:r>
      <w:r w:rsidRPr="00A15959">
        <w:rPr>
          <w:sz w:val="24"/>
          <w:szCs w:val="24"/>
        </w:rPr>
        <w:t>якої</w:t>
      </w:r>
      <w:r w:rsidRPr="00A15959">
        <w:rPr>
          <w:spacing w:val="-4"/>
          <w:sz w:val="24"/>
          <w:szCs w:val="24"/>
        </w:rPr>
        <w:t xml:space="preserve"> </w:t>
      </w:r>
      <w:r w:rsidRPr="00A15959">
        <w:rPr>
          <w:sz w:val="24"/>
          <w:szCs w:val="24"/>
        </w:rPr>
        <w:t>здійснюється</w:t>
      </w:r>
      <w:r w:rsidRPr="00A15959">
        <w:rPr>
          <w:spacing w:val="-1"/>
          <w:sz w:val="24"/>
          <w:szCs w:val="24"/>
        </w:rPr>
        <w:t xml:space="preserve"> </w:t>
      </w:r>
      <w:r w:rsidRPr="00A15959">
        <w:rPr>
          <w:sz w:val="24"/>
          <w:szCs w:val="24"/>
        </w:rPr>
        <w:t>на території двох і більше</w:t>
      </w:r>
      <w:r w:rsidRPr="00A15959">
        <w:rPr>
          <w:spacing w:val="-4"/>
          <w:sz w:val="24"/>
          <w:szCs w:val="24"/>
        </w:rPr>
        <w:t xml:space="preserve"> </w:t>
      </w:r>
      <w:r w:rsidRPr="00A15959">
        <w:rPr>
          <w:sz w:val="24"/>
          <w:szCs w:val="24"/>
        </w:rPr>
        <w:t>країн.</w:t>
      </w:r>
    </w:p>
    <w:p w:rsidR="003B54BE" w:rsidRPr="00A15959" w:rsidRDefault="003B54BE" w:rsidP="004126DC">
      <w:pPr>
        <w:pStyle w:val="a3"/>
        <w:ind w:left="0" w:right="163"/>
        <w:rPr>
          <w:sz w:val="24"/>
          <w:szCs w:val="24"/>
          <w:shd w:val="clear" w:color="auto" w:fill="FFFFFF"/>
          <w:lang w:val="uk-UA"/>
        </w:rPr>
      </w:pPr>
      <w:r w:rsidRPr="00A15959">
        <w:rPr>
          <w:b/>
          <w:bCs/>
          <w:sz w:val="24"/>
          <w:szCs w:val="24"/>
          <w:shd w:val="clear" w:color="auto" w:fill="FFFFFF"/>
          <w:lang w:val="uk-UA"/>
        </w:rPr>
        <w:t>П</w:t>
      </w:r>
      <w:proofErr w:type="spellStart"/>
      <w:r w:rsidRPr="00A15959">
        <w:rPr>
          <w:b/>
          <w:bCs/>
          <w:sz w:val="24"/>
          <w:szCs w:val="24"/>
          <w:shd w:val="clear" w:color="auto" w:fill="FFFFFF"/>
        </w:rPr>
        <w:t>латіжний</w:t>
      </w:r>
      <w:proofErr w:type="spellEnd"/>
      <w:r w:rsidRPr="00A15959">
        <w:rPr>
          <w:b/>
          <w:bCs/>
          <w:sz w:val="24"/>
          <w:szCs w:val="24"/>
          <w:shd w:val="clear" w:color="auto" w:fill="FFFFFF"/>
        </w:rPr>
        <w:t xml:space="preserve"> додаток</w:t>
      </w:r>
      <w:r w:rsidRPr="00A15959">
        <w:rPr>
          <w:sz w:val="24"/>
          <w:szCs w:val="24"/>
          <w:shd w:val="clear" w:color="auto" w:fill="FFFFFF"/>
        </w:rPr>
        <w:t xml:space="preserve"> - програмний засіб, розміщений в апаратно-програмному середовищі платіжного інструменту (магнітна смуга, мікросхема, чип контактний/безконтактний), за допомогою якого здійснюються платіжні та/або інші операції, передбачені </w:t>
      </w:r>
      <w:r w:rsidRPr="00A15959">
        <w:rPr>
          <w:sz w:val="24"/>
          <w:szCs w:val="24"/>
          <w:shd w:val="clear" w:color="auto" w:fill="FFFFFF"/>
          <w:lang w:val="uk-UA"/>
        </w:rPr>
        <w:t>Д</w:t>
      </w:r>
      <w:proofErr w:type="spellStart"/>
      <w:r w:rsidRPr="00A15959">
        <w:rPr>
          <w:sz w:val="24"/>
          <w:szCs w:val="24"/>
          <w:shd w:val="clear" w:color="auto" w:fill="FFFFFF"/>
        </w:rPr>
        <w:t>оговором</w:t>
      </w:r>
      <w:proofErr w:type="spellEnd"/>
      <w:r w:rsidRPr="00A15959">
        <w:rPr>
          <w:sz w:val="24"/>
          <w:szCs w:val="24"/>
          <w:shd w:val="clear" w:color="auto" w:fill="FFFFFF"/>
          <w:lang w:val="uk-UA"/>
        </w:rPr>
        <w:t>.</w:t>
      </w:r>
    </w:p>
    <w:p w:rsidR="003B54BE" w:rsidRDefault="003B54BE" w:rsidP="004126DC">
      <w:pPr>
        <w:pStyle w:val="a3"/>
        <w:ind w:left="0" w:right="163"/>
        <w:rPr>
          <w:sz w:val="24"/>
          <w:szCs w:val="24"/>
          <w:shd w:val="clear" w:color="auto" w:fill="FFFFFF"/>
          <w:lang w:val="uk-UA"/>
        </w:rPr>
      </w:pPr>
      <w:r w:rsidRPr="00A15959">
        <w:rPr>
          <w:b/>
          <w:bCs/>
          <w:sz w:val="24"/>
          <w:szCs w:val="24"/>
          <w:shd w:val="clear" w:color="auto" w:fill="FFFFFF"/>
          <w:lang w:val="uk-UA"/>
        </w:rPr>
        <w:t>П</w:t>
      </w:r>
      <w:proofErr w:type="spellStart"/>
      <w:r w:rsidRPr="00A15959">
        <w:rPr>
          <w:b/>
          <w:bCs/>
          <w:sz w:val="24"/>
          <w:szCs w:val="24"/>
          <w:shd w:val="clear" w:color="auto" w:fill="FFFFFF"/>
        </w:rPr>
        <w:t>латіжний</w:t>
      </w:r>
      <w:proofErr w:type="spellEnd"/>
      <w:r w:rsidRPr="00A15959">
        <w:rPr>
          <w:b/>
          <w:bCs/>
          <w:sz w:val="24"/>
          <w:szCs w:val="24"/>
          <w:shd w:val="clear" w:color="auto" w:fill="FFFFFF"/>
        </w:rPr>
        <w:t xml:space="preserve"> застосунок</w:t>
      </w:r>
      <w:r w:rsidRPr="00A15959">
        <w:rPr>
          <w:sz w:val="24"/>
          <w:szCs w:val="24"/>
          <w:shd w:val="clear" w:color="auto" w:fill="FFFFFF"/>
        </w:rPr>
        <w:t xml:space="preserve"> - програмне забезпечення, що дає змогу користувачу ініціювати платіжну операцію (у тому числі за допомогою платіжних інструментів) та/або здійснювати інші операції, передбачені договором з надавачем платіжних послуг</w:t>
      </w:r>
      <w:r w:rsidRPr="00A15959">
        <w:rPr>
          <w:sz w:val="24"/>
          <w:szCs w:val="24"/>
          <w:shd w:val="clear" w:color="auto" w:fill="FFFFFF"/>
          <w:lang w:val="uk-UA"/>
        </w:rPr>
        <w:t>.</w:t>
      </w:r>
    </w:p>
    <w:p w:rsidR="00507333" w:rsidRPr="00A15959" w:rsidRDefault="00507333" w:rsidP="004126DC">
      <w:pPr>
        <w:pStyle w:val="a3"/>
        <w:ind w:left="0" w:right="163"/>
        <w:rPr>
          <w:b/>
          <w:spacing w:val="-3"/>
          <w:sz w:val="24"/>
          <w:szCs w:val="24"/>
          <w:lang w:val="uk-UA"/>
        </w:rPr>
      </w:pPr>
      <w:r w:rsidRPr="008C58F8">
        <w:rPr>
          <w:b/>
          <w:bCs/>
          <w:sz w:val="24"/>
          <w:szCs w:val="24"/>
          <w:shd w:val="clear" w:color="auto" w:fill="FFFFFF"/>
          <w:lang w:val="uk-UA"/>
        </w:rPr>
        <w:t>Платіжна операція</w:t>
      </w:r>
      <w:r>
        <w:rPr>
          <w:sz w:val="24"/>
          <w:szCs w:val="24"/>
          <w:shd w:val="clear" w:color="auto" w:fill="FFFFFF"/>
          <w:lang w:val="uk-UA"/>
        </w:rPr>
        <w:t xml:space="preserve"> – дія, ініційована користувачем, із внесення, переказу або зняття коштів незалежно від правовідносин між платником і отримувачем, які є підставою для </w:t>
      </w:r>
      <w:r>
        <w:rPr>
          <w:sz w:val="24"/>
          <w:szCs w:val="24"/>
          <w:shd w:val="clear" w:color="auto" w:fill="FFFFFF"/>
          <w:lang w:val="uk-UA"/>
        </w:rPr>
        <w:lastRenderedPageBreak/>
        <w:t>цього.</w:t>
      </w:r>
    </w:p>
    <w:p w:rsidR="00AF4017" w:rsidRPr="00A15959" w:rsidRDefault="000F69D5" w:rsidP="004126DC">
      <w:pPr>
        <w:pStyle w:val="a3"/>
        <w:ind w:left="0" w:right="163"/>
        <w:rPr>
          <w:spacing w:val="-2"/>
          <w:sz w:val="24"/>
          <w:szCs w:val="24"/>
        </w:rPr>
      </w:pPr>
      <w:r w:rsidRPr="00A15959">
        <w:rPr>
          <w:b/>
          <w:spacing w:val="-3"/>
          <w:sz w:val="24"/>
          <w:szCs w:val="24"/>
        </w:rPr>
        <w:t>Платіжний</w:t>
      </w:r>
      <w:r w:rsidRPr="00A15959">
        <w:rPr>
          <w:b/>
          <w:spacing w:val="-8"/>
          <w:sz w:val="24"/>
          <w:szCs w:val="24"/>
        </w:rPr>
        <w:t xml:space="preserve"> </w:t>
      </w:r>
      <w:r w:rsidRPr="00A15959">
        <w:rPr>
          <w:b/>
          <w:sz w:val="24"/>
          <w:szCs w:val="24"/>
        </w:rPr>
        <w:t>термінал</w:t>
      </w:r>
      <w:r w:rsidRPr="00A15959">
        <w:rPr>
          <w:b/>
          <w:spacing w:val="-7"/>
          <w:sz w:val="24"/>
          <w:szCs w:val="24"/>
        </w:rPr>
        <w:t xml:space="preserve"> </w:t>
      </w:r>
      <w:r w:rsidRPr="00A15959">
        <w:rPr>
          <w:sz w:val="24"/>
          <w:szCs w:val="24"/>
        </w:rPr>
        <w:t>–</w:t>
      </w:r>
      <w:r w:rsidRPr="00A15959">
        <w:rPr>
          <w:spacing w:val="-7"/>
          <w:sz w:val="24"/>
          <w:szCs w:val="24"/>
        </w:rPr>
        <w:t xml:space="preserve"> </w:t>
      </w:r>
      <w:r w:rsidR="003B54BE" w:rsidRPr="00A15959">
        <w:rPr>
          <w:sz w:val="24"/>
          <w:szCs w:val="24"/>
          <w:shd w:val="clear" w:color="auto" w:fill="FFFFFF"/>
        </w:rPr>
        <w:t>електронний програмно-технічний пристрій, що дає змогу здійснювати платіжні та інші операції з використанням платіжних інструментів та/або їх реквізитів</w:t>
      </w:r>
      <w:r w:rsidRPr="00A15959">
        <w:rPr>
          <w:spacing w:val="-2"/>
          <w:sz w:val="24"/>
          <w:szCs w:val="24"/>
        </w:rPr>
        <w:t>.</w:t>
      </w:r>
    </w:p>
    <w:p w:rsidR="00E2204E" w:rsidRPr="00FC5AD6" w:rsidRDefault="00E2204E" w:rsidP="00FC5AD6">
      <w:pPr>
        <w:pStyle w:val="210"/>
        <w:shd w:val="clear" w:color="auto" w:fill="auto"/>
        <w:spacing w:before="0" w:line="240" w:lineRule="auto"/>
        <w:ind w:firstLine="566"/>
        <w:rPr>
          <w:spacing w:val="-2"/>
          <w:sz w:val="24"/>
          <w:szCs w:val="24"/>
          <w:lang w:val="ru-RU"/>
        </w:rPr>
      </w:pPr>
      <w:proofErr w:type="spellStart"/>
      <w:r w:rsidRPr="00A15959">
        <w:rPr>
          <w:b/>
          <w:sz w:val="24"/>
          <w:szCs w:val="24"/>
          <w:lang w:val="ru-RU"/>
        </w:rPr>
        <w:t>Послуги</w:t>
      </w:r>
      <w:proofErr w:type="spellEnd"/>
      <w:r w:rsidRPr="00A15959">
        <w:rPr>
          <w:b/>
          <w:sz w:val="24"/>
          <w:szCs w:val="24"/>
          <w:lang w:val="ru-RU"/>
        </w:rPr>
        <w:t xml:space="preserve"> </w:t>
      </w:r>
      <w:proofErr w:type="spellStart"/>
      <w:r w:rsidRPr="00A15959">
        <w:rPr>
          <w:b/>
          <w:sz w:val="24"/>
          <w:szCs w:val="24"/>
          <w:lang w:val="ru-RU"/>
        </w:rPr>
        <w:t>третіх</w:t>
      </w:r>
      <w:proofErr w:type="spellEnd"/>
      <w:r w:rsidRPr="00A15959">
        <w:rPr>
          <w:b/>
          <w:sz w:val="24"/>
          <w:szCs w:val="24"/>
          <w:lang w:val="ru-RU"/>
        </w:rPr>
        <w:t xml:space="preserve"> </w:t>
      </w:r>
      <w:proofErr w:type="spellStart"/>
      <w:r w:rsidRPr="00A15959">
        <w:rPr>
          <w:b/>
          <w:sz w:val="24"/>
          <w:szCs w:val="24"/>
          <w:lang w:val="ru-RU"/>
        </w:rPr>
        <w:t>осіб</w:t>
      </w:r>
      <w:proofErr w:type="spellEnd"/>
      <w:r w:rsidRPr="00A15959">
        <w:rPr>
          <w:b/>
          <w:sz w:val="24"/>
          <w:szCs w:val="24"/>
          <w:lang w:val="ru-RU"/>
        </w:rPr>
        <w:t xml:space="preserve"> - </w:t>
      </w:r>
      <w:proofErr w:type="spellStart"/>
      <w:r w:rsidRPr="00A15959">
        <w:rPr>
          <w:bCs/>
          <w:sz w:val="24"/>
          <w:szCs w:val="24"/>
          <w:lang w:val="ru-RU"/>
        </w:rPr>
        <w:t>д</w:t>
      </w:r>
      <w:r w:rsidRPr="00A15959">
        <w:rPr>
          <w:sz w:val="24"/>
          <w:szCs w:val="24"/>
          <w:lang w:val="ru-RU"/>
        </w:rPr>
        <w:t>одаткові</w:t>
      </w:r>
      <w:proofErr w:type="spellEnd"/>
      <w:r w:rsidRPr="00A15959">
        <w:rPr>
          <w:sz w:val="24"/>
          <w:szCs w:val="24"/>
          <w:lang w:val="ru-RU"/>
        </w:rPr>
        <w:t xml:space="preserve"> </w:t>
      </w:r>
      <w:proofErr w:type="spellStart"/>
      <w:r w:rsidRPr="00A15959">
        <w:rPr>
          <w:sz w:val="24"/>
          <w:szCs w:val="24"/>
          <w:lang w:val="ru-RU"/>
        </w:rPr>
        <w:t>чи</w:t>
      </w:r>
      <w:proofErr w:type="spellEnd"/>
      <w:r w:rsidRPr="00A15959">
        <w:rPr>
          <w:sz w:val="24"/>
          <w:szCs w:val="24"/>
          <w:lang w:val="ru-RU"/>
        </w:rPr>
        <w:t xml:space="preserve"> </w:t>
      </w:r>
      <w:proofErr w:type="spellStart"/>
      <w:r w:rsidRPr="00A15959">
        <w:rPr>
          <w:sz w:val="24"/>
          <w:szCs w:val="24"/>
          <w:lang w:val="ru-RU"/>
        </w:rPr>
        <w:t>супутні</w:t>
      </w:r>
      <w:proofErr w:type="spellEnd"/>
      <w:r w:rsidRPr="00A15959">
        <w:rPr>
          <w:sz w:val="24"/>
          <w:szCs w:val="24"/>
          <w:lang w:val="ru-RU"/>
        </w:rPr>
        <w:t xml:space="preserve"> </w:t>
      </w:r>
      <w:proofErr w:type="spellStart"/>
      <w:r w:rsidRPr="00A15959">
        <w:rPr>
          <w:sz w:val="24"/>
          <w:szCs w:val="24"/>
          <w:lang w:val="ru-RU"/>
        </w:rPr>
        <w:t>послуги</w:t>
      </w:r>
      <w:proofErr w:type="spellEnd"/>
      <w:r w:rsidRPr="00A15959">
        <w:rPr>
          <w:sz w:val="24"/>
          <w:szCs w:val="24"/>
          <w:lang w:val="ru-RU"/>
        </w:rPr>
        <w:t xml:space="preserve">, </w:t>
      </w:r>
      <w:proofErr w:type="spellStart"/>
      <w:r w:rsidRPr="00A15959">
        <w:rPr>
          <w:sz w:val="24"/>
          <w:szCs w:val="24"/>
          <w:lang w:val="ru-RU"/>
        </w:rPr>
        <w:t>які</w:t>
      </w:r>
      <w:proofErr w:type="spellEnd"/>
      <w:r w:rsidRPr="00A15959">
        <w:rPr>
          <w:sz w:val="24"/>
          <w:szCs w:val="24"/>
          <w:lang w:val="ru-RU"/>
        </w:rPr>
        <w:t xml:space="preserve"> </w:t>
      </w:r>
      <w:proofErr w:type="spellStart"/>
      <w:r w:rsidRPr="00A15959">
        <w:rPr>
          <w:sz w:val="24"/>
          <w:szCs w:val="24"/>
          <w:lang w:val="ru-RU"/>
        </w:rPr>
        <w:t>можуть</w:t>
      </w:r>
      <w:proofErr w:type="spellEnd"/>
      <w:r w:rsidRPr="00A15959">
        <w:rPr>
          <w:sz w:val="24"/>
          <w:szCs w:val="24"/>
          <w:lang w:val="ru-RU"/>
        </w:rPr>
        <w:t xml:space="preserve"> </w:t>
      </w:r>
      <w:proofErr w:type="spellStart"/>
      <w:r w:rsidRPr="00A15959">
        <w:rPr>
          <w:sz w:val="24"/>
          <w:szCs w:val="24"/>
          <w:lang w:val="ru-RU"/>
        </w:rPr>
        <w:t>надавати</w:t>
      </w:r>
      <w:proofErr w:type="spellEnd"/>
      <w:r w:rsidRPr="00A15959">
        <w:rPr>
          <w:sz w:val="24"/>
          <w:szCs w:val="24"/>
          <w:lang w:val="ru-RU"/>
        </w:rPr>
        <w:t xml:space="preserve"> </w:t>
      </w:r>
      <w:proofErr w:type="spellStart"/>
      <w:r w:rsidRPr="00A15959">
        <w:rPr>
          <w:sz w:val="24"/>
          <w:szCs w:val="24"/>
          <w:lang w:val="ru-RU"/>
        </w:rPr>
        <w:t>треті</w:t>
      </w:r>
      <w:proofErr w:type="spellEnd"/>
      <w:r w:rsidRPr="00A15959">
        <w:rPr>
          <w:sz w:val="24"/>
          <w:szCs w:val="24"/>
          <w:lang w:val="ru-RU"/>
        </w:rPr>
        <w:t xml:space="preserve"> особи, в тому </w:t>
      </w:r>
      <w:proofErr w:type="spellStart"/>
      <w:r w:rsidRPr="00A15959">
        <w:rPr>
          <w:sz w:val="24"/>
          <w:szCs w:val="24"/>
          <w:lang w:val="ru-RU"/>
        </w:rPr>
        <w:t>числі</w:t>
      </w:r>
      <w:proofErr w:type="spellEnd"/>
      <w:r w:rsidRPr="00A15959">
        <w:rPr>
          <w:sz w:val="24"/>
          <w:szCs w:val="24"/>
          <w:lang w:val="ru-RU"/>
        </w:rPr>
        <w:t xml:space="preserve">, але не </w:t>
      </w:r>
      <w:proofErr w:type="spellStart"/>
      <w:r w:rsidRPr="00A15959">
        <w:rPr>
          <w:sz w:val="24"/>
          <w:szCs w:val="24"/>
          <w:lang w:val="ru-RU"/>
        </w:rPr>
        <w:t>обмежуючи</w:t>
      </w:r>
      <w:proofErr w:type="spellEnd"/>
      <w:r w:rsidRPr="00A15959">
        <w:rPr>
          <w:sz w:val="24"/>
          <w:szCs w:val="24"/>
          <w:lang w:val="ru-RU"/>
        </w:rPr>
        <w:t xml:space="preserve">, </w:t>
      </w:r>
      <w:proofErr w:type="spellStart"/>
      <w:r w:rsidRPr="00A15959">
        <w:rPr>
          <w:sz w:val="24"/>
          <w:szCs w:val="24"/>
          <w:lang w:val="ru-RU"/>
        </w:rPr>
        <w:t>послуги</w:t>
      </w:r>
      <w:proofErr w:type="spellEnd"/>
      <w:r w:rsidRPr="00A15959">
        <w:rPr>
          <w:sz w:val="24"/>
          <w:szCs w:val="24"/>
          <w:lang w:val="ru-RU"/>
        </w:rPr>
        <w:t xml:space="preserve"> </w:t>
      </w:r>
      <w:proofErr w:type="spellStart"/>
      <w:r w:rsidRPr="00A15959">
        <w:rPr>
          <w:sz w:val="24"/>
          <w:szCs w:val="24"/>
          <w:lang w:val="ru-RU"/>
        </w:rPr>
        <w:t>консьєрж</w:t>
      </w:r>
      <w:r w:rsidRPr="00FC5AD6">
        <w:rPr>
          <w:sz w:val="24"/>
          <w:szCs w:val="24"/>
          <w:lang w:val="ru-RU"/>
        </w:rPr>
        <w:t>-сервісу</w:t>
      </w:r>
      <w:proofErr w:type="spellEnd"/>
      <w:r w:rsidRPr="00FC5AD6">
        <w:rPr>
          <w:sz w:val="24"/>
          <w:szCs w:val="24"/>
          <w:lang w:val="ru-RU"/>
        </w:rPr>
        <w:t xml:space="preserve">, </w:t>
      </w:r>
      <w:proofErr w:type="spellStart"/>
      <w:r w:rsidRPr="00FC5AD6">
        <w:rPr>
          <w:sz w:val="24"/>
          <w:szCs w:val="24"/>
          <w:lang w:val="ru-RU"/>
        </w:rPr>
        <w:t>страхової</w:t>
      </w:r>
      <w:proofErr w:type="spellEnd"/>
      <w:r w:rsidRPr="00FC5AD6">
        <w:rPr>
          <w:sz w:val="24"/>
          <w:szCs w:val="24"/>
          <w:lang w:val="ru-RU"/>
        </w:rPr>
        <w:t xml:space="preserve"> </w:t>
      </w:r>
      <w:proofErr w:type="spellStart"/>
      <w:r w:rsidRPr="00FC5AD6">
        <w:rPr>
          <w:sz w:val="24"/>
          <w:szCs w:val="24"/>
          <w:lang w:val="ru-RU"/>
        </w:rPr>
        <w:t>компанії</w:t>
      </w:r>
      <w:proofErr w:type="spellEnd"/>
      <w:r w:rsidRPr="00FC5AD6">
        <w:rPr>
          <w:sz w:val="24"/>
          <w:szCs w:val="24"/>
          <w:lang w:val="ru-RU"/>
        </w:rPr>
        <w:t xml:space="preserve"> </w:t>
      </w:r>
      <w:proofErr w:type="spellStart"/>
      <w:r w:rsidRPr="00FC5AD6">
        <w:rPr>
          <w:sz w:val="24"/>
          <w:szCs w:val="24"/>
          <w:lang w:val="ru-RU"/>
        </w:rPr>
        <w:t>щодо</w:t>
      </w:r>
      <w:proofErr w:type="spellEnd"/>
      <w:r w:rsidRPr="00FC5AD6">
        <w:rPr>
          <w:sz w:val="24"/>
          <w:szCs w:val="24"/>
          <w:lang w:val="ru-RU"/>
        </w:rPr>
        <w:t xml:space="preserve"> </w:t>
      </w:r>
      <w:proofErr w:type="spellStart"/>
      <w:r w:rsidRPr="00FC5AD6">
        <w:rPr>
          <w:sz w:val="24"/>
          <w:szCs w:val="24"/>
          <w:lang w:val="ru-RU"/>
        </w:rPr>
        <w:t>страхування</w:t>
      </w:r>
      <w:proofErr w:type="spellEnd"/>
      <w:r w:rsidRPr="00FC5AD6">
        <w:rPr>
          <w:sz w:val="24"/>
          <w:szCs w:val="24"/>
          <w:lang w:val="ru-RU"/>
        </w:rPr>
        <w:t>.</w:t>
      </w:r>
    </w:p>
    <w:p w:rsidR="0068444F" w:rsidRPr="00662174" w:rsidRDefault="0068444F" w:rsidP="004126DC">
      <w:pPr>
        <w:pStyle w:val="a3"/>
        <w:ind w:left="0" w:right="163"/>
        <w:rPr>
          <w:sz w:val="24"/>
          <w:szCs w:val="24"/>
        </w:rPr>
      </w:pPr>
      <w:proofErr w:type="spellStart"/>
      <w:r w:rsidRPr="00662174">
        <w:rPr>
          <w:b/>
          <w:sz w:val="24"/>
          <w:szCs w:val="24"/>
        </w:rPr>
        <w:t>Процесинг</w:t>
      </w:r>
      <w:proofErr w:type="spellEnd"/>
      <w:r w:rsidRPr="00662174">
        <w:rPr>
          <w:sz w:val="24"/>
          <w:szCs w:val="24"/>
        </w:rPr>
        <w:t xml:space="preserve"> - діяльність, яка включає виконання за операціями з платіжними інструментами авторизації, моніторингу, збору, оброблення та зберігання інформації, а також надання обробленої інформації учасникам розрахунків і розрахунковому банку для проведення взаєморозрахунків у платіжній системі.</w:t>
      </w:r>
    </w:p>
    <w:p w:rsidR="007E0925" w:rsidRPr="00662174" w:rsidRDefault="007E0925" w:rsidP="004126DC">
      <w:pPr>
        <w:pStyle w:val="a3"/>
        <w:ind w:left="0" w:right="163"/>
        <w:rPr>
          <w:sz w:val="24"/>
          <w:szCs w:val="24"/>
        </w:rPr>
      </w:pPr>
      <w:r w:rsidRPr="00662174">
        <w:rPr>
          <w:b/>
          <w:sz w:val="24"/>
          <w:szCs w:val="24"/>
        </w:rPr>
        <w:t>СМС-банкінг</w:t>
      </w:r>
      <w:r w:rsidRPr="00662174">
        <w:rPr>
          <w:sz w:val="24"/>
          <w:szCs w:val="24"/>
        </w:rPr>
        <w:t xml:space="preserve"> - </w:t>
      </w:r>
      <w:r w:rsidR="00FA61CD" w:rsidRPr="00662174">
        <w:rPr>
          <w:sz w:val="24"/>
          <w:szCs w:val="24"/>
        </w:rPr>
        <w:t xml:space="preserve">послуга, </w:t>
      </w:r>
      <w:r w:rsidR="009463A4" w:rsidRPr="00662174">
        <w:rPr>
          <w:sz w:val="24"/>
          <w:szCs w:val="24"/>
        </w:rPr>
        <w:t xml:space="preserve">що передбачає надання інформації про </w:t>
      </w:r>
      <w:r w:rsidR="00FA61CD" w:rsidRPr="00662174">
        <w:rPr>
          <w:sz w:val="24"/>
          <w:szCs w:val="24"/>
        </w:rPr>
        <w:t xml:space="preserve">рух коштів, здійснених з використанням </w:t>
      </w:r>
      <w:r w:rsidR="001866C9" w:rsidRPr="00662174">
        <w:rPr>
          <w:sz w:val="24"/>
          <w:szCs w:val="24"/>
        </w:rPr>
        <w:t>п</w:t>
      </w:r>
      <w:r w:rsidR="00FA61CD" w:rsidRPr="00662174">
        <w:rPr>
          <w:sz w:val="24"/>
          <w:szCs w:val="24"/>
        </w:rPr>
        <w:t>латіжної картки, для Держателів карток, які є абонентами операторів мобільного зв'язку стандарту GSM</w:t>
      </w:r>
      <w:r w:rsidR="001B76A1" w:rsidRPr="00662174">
        <w:rPr>
          <w:sz w:val="24"/>
          <w:szCs w:val="24"/>
        </w:rPr>
        <w:t xml:space="preserve"> </w:t>
      </w:r>
      <w:r w:rsidR="006701D2" w:rsidRPr="00662174">
        <w:rPr>
          <w:sz w:val="24"/>
          <w:szCs w:val="24"/>
          <w:lang w:val="uk-UA"/>
        </w:rPr>
        <w:t>та</w:t>
      </w:r>
      <w:r w:rsidR="00FA61CD" w:rsidRPr="00662174">
        <w:rPr>
          <w:sz w:val="24"/>
          <w:szCs w:val="24"/>
        </w:rPr>
        <w:t xml:space="preserve"> </w:t>
      </w:r>
      <w:r w:rsidR="006701D2" w:rsidRPr="00662174">
        <w:rPr>
          <w:sz w:val="24"/>
          <w:szCs w:val="24"/>
          <w:lang w:val="uk-UA"/>
        </w:rPr>
        <w:t>які, отримають інформацію з</w:t>
      </w:r>
      <w:r w:rsidR="00FA61CD" w:rsidRPr="00662174">
        <w:rPr>
          <w:sz w:val="24"/>
          <w:szCs w:val="24"/>
        </w:rPr>
        <w:t>а видами подій та операцій</w:t>
      </w:r>
      <w:r w:rsidR="006701D2" w:rsidRPr="00662174">
        <w:rPr>
          <w:sz w:val="24"/>
          <w:szCs w:val="24"/>
          <w:lang w:val="uk-UA"/>
        </w:rPr>
        <w:t xml:space="preserve"> шляхом </w:t>
      </w:r>
      <w:bookmarkStart w:id="2" w:name="_Hlk518903104"/>
      <w:r w:rsidR="006701D2" w:rsidRPr="00662174">
        <w:rPr>
          <w:sz w:val="24"/>
          <w:szCs w:val="24"/>
        </w:rPr>
        <w:t xml:space="preserve">SMS-повідомлень </w:t>
      </w:r>
      <w:r w:rsidR="00FA61CD" w:rsidRPr="00662174">
        <w:rPr>
          <w:sz w:val="24"/>
          <w:szCs w:val="24"/>
        </w:rPr>
        <w:t>на номер мобільного телефону</w:t>
      </w:r>
      <w:bookmarkEnd w:id="2"/>
      <w:r w:rsidRPr="00662174">
        <w:rPr>
          <w:sz w:val="24"/>
          <w:szCs w:val="24"/>
        </w:rPr>
        <w:t>.</w:t>
      </w:r>
    </w:p>
    <w:p w:rsidR="00AF4017" w:rsidRPr="00662174" w:rsidRDefault="000F69D5" w:rsidP="004126DC">
      <w:pPr>
        <w:pStyle w:val="a3"/>
        <w:ind w:left="0" w:right="161"/>
        <w:rPr>
          <w:sz w:val="24"/>
          <w:szCs w:val="24"/>
        </w:rPr>
      </w:pPr>
      <w:r w:rsidRPr="00662174">
        <w:rPr>
          <w:b/>
          <w:sz w:val="24"/>
          <w:szCs w:val="24"/>
        </w:rPr>
        <w:t xml:space="preserve">Спірні транзакції – </w:t>
      </w:r>
      <w:r w:rsidRPr="00662174">
        <w:rPr>
          <w:sz w:val="24"/>
          <w:szCs w:val="24"/>
        </w:rPr>
        <w:t>транзакції, здійснення яких оскаржується Клієнтом згідно з процедурою, встановленою правилами відповідної Платіжної системи.</w:t>
      </w:r>
    </w:p>
    <w:p w:rsidR="00AF4017" w:rsidRDefault="000F69D5" w:rsidP="004126DC">
      <w:pPr>
        <w:pStyle w:val="a3"/>
        <w:ind w:left="0" w:right="169"/>
        <w:rPr>
          <w:sz w:val="24"/>
          <w:szCs w:val="24"/>
        </w:rPr>
      </w:pPr>
      <w:r w:rsidRPr="00662174">
        <w:rPr>
          <w:b/>
          <w:sz w:val="24"/>
          <w:szCs w:val="24"/>
        </w:rPr>
        <w:t xml:space="preserve">Суми заблокованих, але не списаних коштів </w:t>
      </w:r>
      <w:r w:rsidRPr="00662174">
        <w:rPr>
          <w:sz w:val="24"/>
          <w:szCs w:val="24"/>
        </w:rPr>
        <w:t>– суми коштів, що обліковуються на Рахунку, але є недоступними для використання внаслідок їх резервування для проведення розрахунків за Операціями з використанням Картки, вже здійсненими Держателем. Кошти обліковуються на Рахунку Клієнта з моменту Авторизації до моменту надходження фінансового документу, що є підставою для переказу їх отримувачу. У разі ненадходження фінансового документу кошти розблоковуються у строк, встановлений умовами відповідної Платіжної системи та Банком, і стають доступними для використання Держателем.</w:t>
      </w:r>
    </w:p>
    <w:p w:rsidR="00CB437A" w:rsidRPr="008C58F8" w:rsidRDefault="00CB437A" w:rsidP="004126DC">
      <w:pPr>
        <w:pStyle w:val="a3"/>
        <w:ind w:left="0" w:right="169"/>
        <w:rPr>
          <w:sz w:val="24"/>
          <w:szCs w:val="24"/>
          <w:lang w:val="uk-UA"/>
        </w:rPr>
      </w:pPr>
      <w:r w:rsidRPr="008C58F8">
        <w:rPr>
          <w:b/>
          <w:sz w:val="24"/>
          <w:szCs w:val="24"/>
        </w:rPr>
        <w:t xml:space="preserve">Сервіс </w:t>
      </w:r>
      <w:proofErr w:type="spellStart"/>
      <w:r w:rsidRPr="008C58F8">
        <w:rPr>
          <w:b/>
          <w:sz w:val="24"/>
          <w:szCs w:val="24"/>
        </w:rPr>
        <w:t>Click</w:t>
      </w:r>
      <w:proofErr w:type="spellEnd"/>
      <w:r w:rsidRPr="008C58F8">
        <w:rPr>
          <w:b/>
          <w:sz w:val="24"/>
          <w:szCs w:val="24"/>
        </w:rPr>
        <w:t xml:space="preserve"> </w:t>
      </w:r>
      <w:proofErr w:type="spellStart"/>
      <w:r w:rsidRPr="008C58F8">
        <w:rPr>
          <w:b/>
          <w:sz w:val="24"/>
          <w:szCs w:val="24"/>
        </w:rPr>
        <w:t>to</w:t>
      </w:r>
      <w:proofErr w:type="spellEnd"/>
      <w:r w:rsidRPr="008C58F8">
        <w:rPr>
          <w:b/>
          <w:sz w:val="24"/>
          <w:szCs w:val="24"/>
        </w:rPr>
        <w:t xml:space="preserve"> </w:t>
      </w:r>
      <w:proofErr w:type="spellStart"/>
      <w:r w:rsidRPr="008C58F8">
        <w:rPr>
          <w:b/>
          <w:sz w:val="24"/>
          <w:szCs w:val="24"/>
        </w:rPr>
        <w:t>Pay</w:t>
      </w:r>
      <w:proofErr w:type="spellEnd"/>
      <w:r w:rsidRPr="008C58F8">
        <w:rPr>
          <w:b/>
          <w:sz w:val="24"/>
          <w:szCs w:val="24"/>
        </w:rPr>
        <w:t xml:space="preserve"> (</w:t>
      </w:r>
      <w:proofErr w:type="spellStart"/>
      <w:r w:rsidRPr="008C58F8">
        <w:rPr>
          <w:b/>
          <w:sz w:val="24"/>
          <w:szCs w:val="24"/>
        </w:rPr>
        <w:t>Click</w:t>
      </w:r>
      <w:proofErr w:type="spellEnd"/>
      <w:r w:rsidRPr="008C58F8">
        <w:rPr>
          <w:b/>
          <w:sz w:val="24"/>
          <w:szCs w:val="24"/>
        </w:rPr>
        <w:t xml:space="preserve"> </w:t>
      </w:r>
      <w:proofErr w:type="spellStart"/>
      <w:r w:rsidRPr="008C58F8">
        <w:rPr>
          <w:b/>
          <w:sz w:val="24"/>
          <w:szCs w:val="24"/>
        </w:rPr>
        <w:t>to</w:t>
      </w:r>
      <w:proofErr w:type="spellEnd"/>
      <w:r w:rsidRPr="008C58F8">
        <w:rPr>
          <w:b/>
          <w:sz w:val="24"/>
          <w:szCs w:val="24"/>
        </w:rPr>
        <w:t xml:space="preserve"> </w:t>
      </w:r>
      <w:proofErr w:type="spellStart"/>
      <w:r w:rsidRPr="008C58F8">
        <w:rPr>
          <w:b/>
          <w:sz w:val="24"/>
          <w:szCs w:val="24"/>
        </w:rPr>
        <w:t>Pay</w:t>
      </w:r>
      <w:proofErr w:type="spellEnd"/>
      <w:r w:rsidRPr="008C58F8">
        <w:rPr>
          <w:b/>
          <w:sz w:val="24"/>
          <w:szCs w:val="24"/>
        </w:rPr>
        <w:t>)</w:t>
      </w:r>
      <w:r w:rsidRPr="008C58F8">
        <w:rPr>
          <w:rFonts w:ascii="Arial" w:hAnsi="Arial" w:cs="DejaVu Sans"/>
          <w:b/>
          <w:bCs/>
        </w:rPr>
        <w:t xml:space="preserve"> </w:t>
      </w:r>
      <w:r w:rsidRPr="008C58F8">
        <w:rPr>
          <w:sz w:val="24"/>
          <w:szCs w:val="24"/>
        </w:rPr>
        <w:t xml:space="preserve">- сервіс / послуга проведення платежів електронної комерції з удосконаленою платіжною технологією EMV® </w:t>
      </w:r>
      <w:proofErr w:type="spellStart"/>
      <w:r w:rsidRPr="008C58F8">
        <w:rPr>
          <w:sz w:val="24"/>
          <w:szCs w:val="24"/>
        </w:rPr>
        <w:t>Secure</w:t>
      </w:r>
      <w:proofErr w:type="spellEnd"/>
      <w:r w:rsidRPr="008C58F8">
        <w:rPr>
          <w:sz w:val="24"/>
          <w:szCs w:val="24"/>
        </w:rPr>
        <w:t xml:space="preserve"> </w:t>
      </w:r>
      <w:proofErr w:type="spellStart"/>
      <w:r w:rsidRPr="008C58F8">
        <w:rPr>
          <w:sz w:val="24"/>
          <w:szCs w:val="24"/>
        </w:rPr>
        <w:t>Remote</w:t>
      </w:r>
      <w:proofErr w:type="spellEnd"/>
      <w:r w:rsidRPr="008C58F8">
        <w:rPr>
          <w:sz w:val="24"/>
          <w:szCs w:val="24"/>
        </w:rPr>
        <w:t xml:space="preserve"> </w:t>
      </w:r>
      <w:proofErr w:type="spellStart"/>
      <w:r w:rsidRPr="008C58F8">
        <w:rPr>
          <w:sz w:val="24"/>
          <w:szCs w:val="24"/>
        </w:rPr>
        <w:t>Commerce</w:t>
      </w:r>
      <w:proofErr w:type="spellEnd"/>
      <w:r w:rsidRPr="008C58F8">
        <w:rPr>
          <w:sz w:val="24"/>
          <w:szCs w:val="24"/>
        </w:rPr>
        <w:t xml:space="preserve"> (SRC), що допомагає здійснювати оплати в мережі Інтернеті за допомогою єдиного платіжного профілю на різних пристроях та у різних </w:t>
      </w:r>
      <w:r w:rsidR="000147EC" w:rsidRPr="008C58F8">
        <w:rPr>
          <w:sz w:val="24"/>
          <w:szCs w:val="24"/>
        </w:rPr>
        <w:t>–</w:t>
      </w:r>
      <w:r w:rsidRPr="008C58F8">
        <w:rPr>
          <w:sz w:val="24"/>
          <w:szCs w:val="24"/>
        </w:rPr>
        <w:t xml:space="preserve"> Торговців</w:t>
      </w:r>
      <w:r w:rsidR="000147EC" w:rsidRPr="008C58F8">
        <w:rPr>
          <w:sz w:val="24"/>
          <w:szCs w:val="24"/>
          <w:lang w:val="uk-UA"/>
        </w:rPr>
        <w:t>.</w:t>
      </w:r>
    </w:p>
    <w:p w:rsidR="00327495" w:rsidRPr="008C58F8" w:rsidRDefault="00327495" w:rsidP="00327495">
      <w:pPr>
        <w:pStyle w:val="a3"/>
        <w:ind w:left="0" w:right="169"/>
        <w:jc w:val="right"/>
        <w:rPr>
          <w:sz w:val="24"/>
          <w:szCs w:val="24"/>
        </w:rPr>
      </w:pPr>
      <w:r w:rsidRPr="008C58F8">
        <w:rPr>
          <w:i/>
          <w:sz w:val="18"/>
          <w:szCs w:val="18"/>
        </w:rPr>
        <w:t xml:space="preserve">(Зміни. Протокол ТПК від </w:t>
      </w:r>
      <w:r w:rsidR="00495A07" w:rsidRPr="008C58F8">
        <w:rPr>
          <w:i/>
          <w:sz w:val="18"/>
          <w:szCs w:val="18"/>
          <w:lang w:val="uk-UA"/>
        </w:rPr>
        <w:t>26</w:t>
      </w:r>
      <w:r w:rsidRPr="008C58F8">
        <w:rPr>
          <w:i/>
          <w:sz w:val="18"/>
          <w:szCs w:val="18"/>
        </w:rPr>
        <w:t>.0</w:t>
      </w:r>
      <w:r w:rsidRPr="008C58F8">
        <w:rPr>
          <w:i/>
          <w:sz w:val="18"/>
          <w:szCs w:val="18"/>
          <w:lang w:val="ru-RU"/>
        </w:rPr>
        <w:t>9</w:t>
      </w:r>
      <w:r w:rsidRPr="008C58F8">
        <w:rPr>
          <w:i/>
          <w:sz w:val="18"/>
          <w:szCs w:val="18"/>
        </w:rPr>
        <w:t>.2025)</w:t>
      </w:r>
    </w:p>
    <w:p w:rsidR="00E2204E" w:rsidRPr="00FC5AD6" w:rsidRDefault="00E2204E" w:rsidP="00FC5AD6">
      <w:pPr>
        <w:pStyle w:val="Default"/>
        <w:ind w:firstLine="566"/>
        <w:jc w:val="both"/>
        <w:rPr>
          <w:rFonts w:ascii="Times New Roman" w:hAnsi="Times New Roman" w:cs="Times New Roman"/>
          <w:lang w:val="uk-UA"/>
        </w:rPr>
      </w:pPr>
      <w:r w:rsidRPr="00FC5AD6">
        <w:rPr>
          <w:rFonts w:ascii="Times New Roman" w:hAnsi="Times New Roman" w:cs="Times New Roman"/>
          <w:b/>
          <w:bCs/>
        </w:rPr>
        <w:t>Т</w:t>
      </w:r>
      <w:proofErr w:type="spellStart"/>
      <w:r w:rsidRPr="00FC5AD6">
        <w:rPr>
          <w:rFonts w:ascii="Times New Roman" w:hAnsi="Times New Roman" w:cs="Times New Roman"/>
          <w:b/>
          <w:bCs/>
          <w:lang w:val="uk-UA"/>
        </w:rPr>
        <w:t>окен</w:t>
      </w:r>
      <w:proofErr w:type="spellEnd"/>
      <w:r w:rsidRPr="00FC5AD6">
        <w:rPr>
          <w:rFonts w:ascii="Times New Roman" w:hAnsi="Times New Roman" w:cs="Times New Roman"/>
          <w:b/>
          <w:bCs/>
        </w:rPr>
        <w:t xml:space="preserve"> </w:t>
      </w:r>
      <w:r w:rsidRPr="00FC5AD6">
        <w:rPr>
          <w:rFonts w:ascii="Times New Roman" w:hAnsi="Times New Roman" w:cs="Times New Roman"/>
        </w:rPr>
        <w:t xml:space="preserve">– </w:t>
      </w:r>
      <w:proofErr w:type="spellStart"/>
      <w:r w:rsidRPr="00FC5AD6">
        <w:rPr>
          <w:rFonts w:ascii="Times New Roman" w:hAnsi="Times New Roman" w:cs="Times New Roman"/>
        </w:rPr>
        <w:t>цифрове</w:t>
      </w:r>
      <w:proofErr w:type="spellEnd"/>
      <w:r w:rsidRPr="00FC5AD6">
        <w:rPr>
          <w:rFonts w:ascii="Times New Roman" w:hAnsi="Times New Roman" w:cs="Times New Roman"/>
        </w:rPr>
        <w:t xml:space="preserve"> </w:t>
      </w:r>
      <w:proofErr w:type="spellStart"/>
      <w:r w:rsidRPr="00FC5AD6">
        <w:rPr>
          <w:rFonts w:ascii="Times New Roman" w:hAnsi="Times New Roman" w:cs="Times New Roman"/>
        </w:rPr>
        <w:t>представлення</w:t>
      </w:r>
      <w:proofErr w:type="spellEnd"/>
      <w:r w:rsidRPr="00FC5AD6">
        <w:rPr>
          <w:rFonts w:ascii="Times New Roman" w:hAnsi="Times New Roman" w:cs="Times New Roman"/>
        </w:rPr>
        <w:t xml:space="preserve"> </w:t>
      </w:r>
      <w:r w:rsidRPr="00FC5AD6">
        <w:rPr>
          <w:rFonts w:ascii="Times New Roman" w:hAnsi="Times New Roman" w:cs="Times New Roman"/>
          <w:lang w:val="uk-UA"/>
        </w:rPr>
        <w:t>К</w:t>
      </w:r>
      <w:proofErr w:type="spellStart"/>
      <w:r w:rsidRPr="00FC5AD6">
        <w:rPr>
          <w:rFonts w:ascii="Times New Roman" w:hAnsi="Times New Roman" w:cs="Times New Roman"/>
        </w:rPr>
        <w:t>артки</w:t>
      </w:r>
      <w:proofErr w:type="spellEnd"/>
      <w:r w:rsidRPr="00FC5AD6">
        <w:rPr>
          <w:rFonts w:ascii="Times New Roman" w:hAnsi="Times New Roman" w:cs="Times New Roman"/>
        </w:rPr>
        <w:t xml:space="preserve">, яке </w:t>
      </w:r>
      <w:proofErr w:type="spellStart"/>
      <w:r w:rsidRPr="00FC5AD6">
        <w:rPr>
          <w:rFonts w:ascii="Times New Roman" w:hAnsi="Times New Roman" w:cs="Times New Roman"/>
        </w:rPr>
        <w:t>формується</w:t>
      </w:r>
      <w:proofErr w:type="spellEnd"/>
      <w:r w:rsidRPr="00FC5AD6">
        <w:rPr>
          <w:rFonts w:ascii="Times New Roman" w:hAnsi="Times New Roman" w:cs="Times New Roman"/>
        </w:rPr>
        <w:t xml:space="preserve"> за фактом </w:t>
      </w:r>
      <w:proofErr w:type="spellStart"/>
      <w:r w:rsidRPr="00FC5AD6">
        <w:rPr>
          <w:rFonts w:ascii="Times New Roman" w:hAnsi="Times New Roman" w:cs="Times New Roman"/>
        </w:rPr>
        <w:t>реєстрації</w:t>
      </w:r>
      <w:proofErr w:type="spellEnd"/>
      <w:r w:rsidRPr="00FC5AD6">
        <w:rPr>
          <w:rFonts w:ascii="Times New Roman" w:hAnsi="Times New Roman" w:cs="Times New Roman"/>
        </w:rPr>
        <w:t xml:space="preserve"> </w:t>
      </w:r>
      <w:proofErr w:type="spellStart"/>
      <w:r w:rsidRPr="00FC5AD6">
        <w:rPr>
          <w:rFonts w:ascii="Times New Roman" w:hAnsi="Times New Roman" w:cs="Times New Roman"/>
        </w:rPr>
        <w:t>Картки</w:t>
      </w:r>
      <w:proofErr w:type="spellEnd"/>
      <w:r w:rsidRPr="00FC5AD6">
        <w:rPr>
          <w:rFonts w:ascii="Times New Roman" w:hAnsi="Times New Roman" w:cs="Times New Roman"/>
        </w:rPr>
        <w:t xml:space="preserve"> в </w:t>
      </w:r>
      <w:proofErr w:type="spellStart"/>
      <w:r w:rsidRPr="00FC5AD6">
        <w:rPr>
          <w:rFonts w:ascii="Times New Roman" w:hAnsi="Times New Roman" w:cs="Times New Roman"/>
        </w:rPr>
        <w:t>Мобільному</w:t>
      </w:r>
      <w:proofErr w:type="spellEnd"/>
      <w:r w:rsidRPr="00FC5AD6">
        <w:rPr>
          <w:rFonts w:ascii="Times New Roman" w:hAnsi="Times New Roman" w:cs="Times New Roman"/>
        </w:rPr>
        <w:t xml:space="preserve"> </w:t>
      </w:r>
      <w:proofErr w:type="spellStart"/>
      <w:r w:rsidRPr="00FC5AD6">
        <w:rPr>
          <w:rFonts w:ascii="Times New Roman" w:hAnsi="Times New Roman" w:cs="Times New Roman"/>
        </w:rPr>
        <w:t>застосунку</w:t>
      </w:r>
      <w:proofErr w:type="spellEnd"/>
      <w:r w:rsidRPr="00FC5AD6">
        <w:rPr>
          <w:rFonts w:ascii="Times New Roman" w:hAnsi="Times New Roman" w:cs="Times New Roman"/>
        </w:rPr>
        <w:t xml:space="preserve"> і </w:t>
      </w:r>
      <w:proofErr w:type="spellStart"/>
      <w:r w:rsidRPr="00FC5AD6">
        <w:rPr>
          <w:rFonts w:ascii="Times New Roman" w:hAnsi="Times New Roman" w:cs="Times New Roman"/>
        </w:rPr>
        <w:t>зберігається</w:t>
      </w:r>
      <w:proofErr w:type="spellEnd"/>
      <w:r w:rsidRPr="00FC5AD6">
        <w:rPr>
          <w:rFonts w:ascii="Times New Roman" w:hAnsi="Times New Roman" w:cs="Times New Roman"/>
        </w:rPr>
        <w:t xml:space="preserve"> в </w:t>
      </w:r>
      <w:proofErr w:type="spellStart"/>
      <w:r w:rsidRPr="00FC5AD6">
        <w:rPr>
          <w:rFonts w:ascii="Times New Roman" w:hAnsi="Times New Roman" w:cs="Times New Roman"/>
        </w:rPr>
        <w:t>зашифрованому</w:t>
      </w:r>
      <w:proofErr w:type="spellEnd"/>
      <w:r w:rsidRPr="00FC5AD6">
        <w:rPr>
          <w:rFonts w:ascii="Times New Roman" w:hAnsi="Times New Roman" w:cs="Times New Roman"/>
        </w:rPr>
        <w:t xml:space="preserve"> </w:t>
      </w:r>
      <w:proofErr w:type="spellStart"/>
      <w:r w:rsidRPr="00FC5AD6">
        <w:rPr>
          <w:rFonts w:ascii="Times New Roman" w:hAnsi="Times New Roman" w:cs="Times New Roman"/>
        </w:rPr>
        <w:t>вигляді</w:t>
      </w:r>
      <w:proofErr w:type="spellEnd"/>
      <w:r w:rsidRPr="00FC5AD6">
        <w:rPr>
          <w:rFonts w:ascii="Times New Roman" w:hAnsi="Times New Roman" w:cs="Times New Roman"/>
        </w:rPr>
        <w:t xml:space="preserve"> в </w:t>
      </w:r>
      <w:proofErr w:type="spellStart"/>
      <w:r w:rsidRPr="00FC5AD6">
        <w:rPr>
          <w:rFonts w:ascii="Times New Roman" w:hAnsi="Times New Roman" w:cs="Times New Roman"/>
        </w:rPr>
        <w:t>захищеному</w:t>
      </w:r>
      <w:proofErr w:type="spellEnd"/>
      <w:r w:rsidRPr="00FC5AD6">
        <w:rPr>
          <w:rFonts w:ascii="Times New Roman" w:hAnsi="Times New Roman" w:cs="Times New Roman"/>
        </w:rPr>
        <w:t xml:space="preserve"> </w:t>
      </w:r>
      <w:proofErr w:type="spellStart"/>
      <w:r w:rsidRPr="00FC5AD6">
        <w:rPr>
          <w:rFonts w:ascii="Times New Roman" w:hAnsi="Times New Roman" w:cs="Times New Roman"/>
        </w:rPr>
        <w:t>сховищі</w:t>
      </w:r>
      <w:proofErr w:type="spellEnd"/>
      <w:r w:rsidRPr="00FC5AD6">
        <w:rPr>
          <w:rFonts w:ascii="Times New Roman" w:hAnsi="Times New Roman" w:cs="Times New Roman"/>
        </w:rPr>
        <w:t xml:space="preserve"> </w:t>
      </w:r>
      <w:proofErr w:type="spellStart"/>
      <w:r w:rsidRPr="00FC5AD6">
        <w:rPr>
          <w:rFonts w:ascii="Times New Roman" w:hAnsi="Times New Roman" w:cs="Times New Roman"/>
        </w:rPr>
        <w:t>Мобільного</w:t>
      </w:r>
      <w:proofErr w:type="spellEnd"/>
      <w:r w:rsidRPr="00FC5AD6">
        <w:rPr>
          <w:rFonts w:ascii="Times New Roman" w:hAnsi="Times New Roman" w:cs="Times New Roman"/>
        </w:rPr>
        <w:t xml:space="preserve"> пристрою</w:t>
      </w:r>
      <w:r w:rsidRPr="00FC5AD6">
        <w:rPr>
          <w:rFonts w:ascii="Times New Roman" w:hAnsi="Times New Roman" w:cs="Times New Roman"/>
          <w:lang w:val="uk-UA"/>
        </w:rPr>
        <w:t>.</w:t>
      </w:r>
    </w:p>
    <w:p w:rsidR="00E2204E" w:rsidRPr="008C1A91" w:rsidRDefault="00E2204E" w:rsidP="00FC5AD6">
      <w:pPr>
        <w:ind w:firstLine="566"/>
        <w:jc w:val="both"/>
        <w:rPr>
          <w:sz w:val="24"/>
          <w:szCs w:val="24"/>
        </w:rPr>
      </w:pPr>
      <w:proofErr w:type="spellStart"/>
      <w:r w:rsidRPr="00FC5AD6">
        <w:rPr>
          <w:b/>
          <w:bCs/>
          <w:sz w:val="24"/>
          <w:szCs w:val="24"/>
        </w:rPr>
        <w:t>Токенізація</w:t>
      </w:r>
      <w:proofErr w:type="spellEnd"/>
      <w:r w:rsidRPr="00FC5AD6">
        <w:rPr>
          <w:b/>
          <w:bCs/>
          <w:sz w:val="24"/>
          <w:szCs w:val="24"/>
        </w:rPr>
        <w:t xml:space="preserve"> </w:t>
      </w:r>
      <w:r w:rsidRPr="00FC5AD6">
        <w:rPr>
          <w:sz w:val="24"/>
          <w:szCs w:val="24"/>
        </w:rPr>
        <w:t xml:space="preserve">– процес створення Токену і його прив’язування до Номером картки, що дозволяє однозначно визначити Платіжну картку, використану для здійснення операцій з використанням Сервісу </w:t>
      </w:r>
      <w:r w:rsidR="00F67200">
        <w:rPr>
          <w:sz w:val="24"/>
          <w:szCs w:val="24"/>
          <w:lang w:val="en-US"/>
        </w:rPr>
        <w:t>Apple</w:t>
      </w:r>
      <w:r w:rsidR="00F67200" w:rsidRPr="00EE5ACB">
        <w:rPr>
          <w:sz w:val="24"/>
          <w:szCs w:val="24"/>
          <w:lang w:val="uk-UA"/>
        </w:rPr>
        <w:t xml:space="preserve"> </w:t>
      </w:r>
      <w:r w:rsidR="00F67200">
        <w:rPr>
          <w:sz w:val="24"/>
          <w:szCs w:val="24"/>
          <w:lang w:val="en-US"/>
        </w:rPr>
        <w:t>Pay</w:t>
      </w:r>
      <w:r w:rsidR="00F67200" w:rsidRPr="00EE5ACB">
        <w:rPr>
          <w:sz w:val="24"/>
          <w:szCs w:val="24"/>
          <w:lang w:val="uk-UA"/>
        </w:rPr>
        <w:t xml:space="preserve">, </w:t>
      </w:r>
      <w:proofErr w:type="spellStart"/>
      <w:r w:rsidRPr="00FC5AD6">
        <w:rPr>
          <w:sz w:val="24"/>
          <w:szCs w:val="24"/>
        </w:rPr>
        <w:t>Google</w:t>
      </w:r>
      <w:proofErr w:type="spellEnd"/>
      <w:r w:rsidRPr="00FC5AD6">
        <w:rPr>
          <w:sz w:val="24"/>
          <w:szCs w:val="24"/>
        </w:rPr>
        <w:t xml:space="preserve"> </w:t>
      </w:r>
      <w:proofErr w:type="spellStart"/>
      <w:r w:rsidRPr="00FC5AD6">
        <w:rPr>
          <w:sz w:val="24"/>
          <w:szCs w:val="24"/>
        </w:rPr>
        <w:t>Pay</w:t>
      </w:r>
      <w:proofErr w:type="spellEnd"/>
      <w:r w:rsidR="00F67200">
        <w:rPr>
          <w:sz w:val="24"/>
          <w:szCs w:val="24"/>
          <w:lang w:val="uk-UA"/>
        </w:rPr>
        <w:t xml:space="preserve">, </w:t>
      </w:r>
      <w:r w:rsidR="00F67200">
        <w:rPr>
          <w:sz w:val="24"/>
          <w:szCs w:val="24"/>
          <w:lang w:val="en-US"/>
        </w:rPr>
        <w:t>Garmin</w:t>
      </w:r>
      <w:r w:rsidR="00F67200" w:rsidRPr="00EE5ACB">
        <w:rPr>
          <w:sz w:val="24"/>
          <w:szCs w:val="24"/>
          <w:lang w:val="uk-UA"/>
        </w:rPr>
        <w:t xml:space="preserve"> </w:t>
      </w:r>
      <w:r w:rsidR="00F67200">
        <w:rPr>
          <w:sz w:val="24"/>
          <w:szCs w:val="24"/>
          <w:lang w:val="en-US"/>
        </w:rPr>
        <w:t>Pay</w:t>
      </w:r>
      <w:r w:rsidR="00F67200" w:rsidRPr="00EE5ACB">
        <w:rPr>
          <w:sz w:val="24"/>
          <w:szCs w:val="24"/>
          <w:lang w:val="uk-UA"/>
        </w:rPr>
        <w:t xml:space="preserve">, </w:t>
      </w:r>
      <w:r w:rsidR="00F67200">
        <w:rPr>
          <w:sz w:val="24"/>
          <w:szCs w:val="24"/>
          <w:lang w:val="en-US"/>
        </w:rPr>
        <w:t>Swatch</w:t>
      </w:r>
      <w:r w:rsidR="00F67200" w:rsidRPr="00EE5ACB">
        <w:rPr>
          <w:sz w:val="24"/>
          <w:szCs w:val="24"/>
          <w:lang w:val="uk-UA"/>
        </w:rPr>
        <w:t xml:space="preserve"> </w:t>
      </w:r>
      <w:r w:rsidR="00F67200" w:rsidRPr="00B1208F">
        <w:rPr>
          <w:sz w:val="24"/>
          <w:szCs w:val="24"/>
          <w:lang w:val="en-US"/>
        </w:rPr>
        <w:t>Pay</w:t>
      </w:r>
      <w:r w:rsidR="00CB437A" w:rsidRPr="00B1208F">
        <w:rPr>
          <w:sz w:val="24"/>
          <w:szCs w:val="24"/>
          <w:lang w:val="uk-UA"/>
        </w:rPr>
        <w:t xml:space="preserve"> </w:t>
      </w:r>
      <w:r w:rsidR="00CB437A" w:rsidRPr="008C58F8">
        <w:rPr>
          <w:sz w:val="24"/>
          <w:szCs w:val="24"/>
          <w:lang w:val="uk-UA"/>
        </w:rPr>
        <w:t>тощо</w:t>
      </w:r>
      <w:r w:rsidRPr="00B1208F">
        <w:rPr>
          <w:sz w:val="24"/>
          <w:szCs w:val="24"/>
        </w:rPr>
        <w:t xml:space="preserve">. </w:t>
      </w:r>
      <w:proofErr w:type="spellStart"/>
      <w:r w:rsidRPr="00B1208F">
        <w:rPr>
          <w:sz w:val="24"/>
          <w:szCs w:val="24"/>
        </w:rPr>
        <w:t>Токенізація</w:t>
      </w:r>
      <w:proofErr w:type="spellEnd"/>
      <w:r w:rsidRPr="00B1208F">
        <w:rPr>
          <w:sz w:val="24"/>
          <w:szCs w:val="24"/>
        </w:rPr>
        <w:t xml:space="preserve"> здійснюється за </w:t>
      </w:r>
      <w:r w:rsidRPr="00686F88">
        <w:rPr>
          <w:sz w:val="24"/>
          <w:szCs w:val="24"/>
        </w:rPr>
        <w:t>фактом додавання ПК в Мобільному застосунку.</w:t>
      </w:r>
    </w:p>
    <w:p w:rsidR="00495A07" w:rsidRPr="008C58F8" w:rsidRDefault="00495A07" w:rsidP="00495A07">
      <w:pPr>
        <w:pStyle w:val="a3"/>
        <w:ind w:left="0" w:right="169"/>
        <w:jc w:val="right"/>
        <w:rPr>
          <w:sz w:val="24"/>
          <w:szCs w:val="24"/>
        </w:rPr>
      </w:pPr>
      <w:r w:rsidRPr="008C58F8">
        <w:rPr>
          <w:i/>
          <w:sz w:val="18"/>
          <w:szCs w:val="18"/>
        </w:rPr>
        <w:t xml:space="preserve">(Зміни. Протокол ТПК від </w:t>
      </w:r>
      <w:r w:rsidRPr="008C58F8">
        <w:rPr>
          <w:i/>
          <w:sz w:val="18"/>
          <w:szCs w:val="18"/>
          <w:lang w:val="uk-UA"/>
        </w:rPr>
        <w:t>26</w:t>
      </w:r>
      <w:r w:rsidRPr="008C58F8">
        <w:rPr>
          <w:i/>
          <w:sz w:val="18"/>
          <w:szCs w:val="18"/>
        </w:rPr>
        <w:t>.09.2025)</w:t>
      </w:r>
    </w:p>
    <w:p w:rsidR="00E2204E" w:rsidRPr="00AF479C" w:rsidRDefault="00AF479C" w:rsidP="004126DC">
      <w:pPr>
        <w:pStyle w:val="a3"/>
        <w:ind w:left="0" w:right="169"/>
        <w:rPr>
          <w:sz w:val="24"/>
          <w:szCs w:val="24"/>
        </w:rPr>
      </w:pPr>
      <w:r w:rsidRPr="00FC5AD6">
        <w:rPr>
          <w:b/>
          <w:bCs/>
          <w:sz w:val="24"/>
          <w:szCs w:val="24"/>
        </w:rPr>
        <w:t xml:space="preserve">ЧАТ/ЧАТ-БОТ – </w:t>
      </w:r>
      <w:r w:rsidRPr="00FC5AD6">
        <w:rPr>
          <w:sz w:val="24"/>
          <w:szCs w:val="24"/>
        </w:rPr>
        <w:t xml:space="preserve">автоматизований сервіс дистанційного спілкування з клієнтами за допомогою месенджерів </w:t>
      </w:r>
      <w:proofErr w:type="spellStart"/>
      <w:r w:rsidRPr="00FC5AD6">
        <w:rPr>
          <w:sz w:val="24"/>
          <w:szCs w:val="24"/>
        </w:rPr>
        <w:t>Viber</w:t>
      </w:r>
      <w:proofErr w:type="spellEnd"/>
      <w:r w:rsidRPr="00FC5AD6">
        <w:rPr>
          <w:sz w:val="24"/>
          <w:szCs w:val="24"/>
        </w:rPr>
        <w:t xml:space="preserve">, </w:t>
      </w:r>
      <w:proofErr w:type="spellStart"/>
      <w:r w:rsidRPr="00FC5AD6">
        <w:rPr>
          <w:sz w:val="24"/>
          <w:szCs w:val="24"/>
        </w:rPr>
        <w:t>Telegram</w:t>
      </w:r>
      <w:proofErr w:type="spellEnd"/>
      <w:r w:rsidRPr="00FC5AD6">
        <w:rPr>
          <w:sz w:val="24"/>
          <w:szCs w:val="24"/>
        </w:rPr>
        <w:t xml:space="preserve">, </w:t>
      </w:r>
      <w:proofErr w:type="spellStart"/>
      <w:r w:rsidRPr="00FC5AD6">
        <w:rPr>
          <w:sz w:val="24"/>
          <w:szCs w:val="24"/>
        </w:rPr>
        <w:t>Facebook</w:t>
      </w:r>
      <w:proofErr w:type="spellEnd"/>
      <w:r w:rsidRPr="00FC5AD6">
        <w:rPr>
          <w:sz w:val="24"/>
          <w:szCs w:val="24"/>
        </w:rPr>
        <w:t xml:space="preserve"> </w:t>
      </w:r>
      <w:proofErr w:type="spellStart"/>
      <w:r w:rsidRPr="00FC5AD6">
        <w:rPr>
          <w:sz w:val="24"/>
          <w:szCs w:val="24"/>
        </w:rPr>
        <w:t>messenger</w:t>
      </w:r>
      <w:proofErr w:type="spellEnd"/>
      <w:r w:rsidRPr="00FC5AD6">
        <w:rPr>
          <w:sz w:val="24"/>
          <w:szCs w:val="24"/>
        </w:rPr>
        <w:t xml:space="preserve"> та отримання клієнтами довідкової інформації.</w:t>
      </w:r>
    </w:p>
    <w:p w:rsidR="00AF4017" w:rsidRDefault="000F69D5" w:rsidP="004126DC">
      <w:pPr>
        <w:ind w:right="169" w:firstLine="566"/>
        <w:jc w:val="both"/>
        <w:rPr>
          <w:sz w:val="24"/>
          <w:szCs w:val="24"/>
          <w:lang w:val="uk-UA"/>
        </w:rPr>
      </w:pPr>
      <w:r w:rsidRPr="00947F37">
        <w:rPr>
          <w:b/>
          <w:sz w:val="24"/>
          <w:szCs w:val="24"/>
          <w:lang w:val="uk-UA"/>
        </w:rPr>
        <w:t xml:space="preserve">Чек платіжного термінала/банкомата </w:t>
      </w:r>
      <w:r w:rsidRPr="00DE3D70">
        <w:rPr>
          <w:sz w:val="24"/>
          <w:szCs w:val="24"/>
          <w:lang w:val="uk-UA"/>
        </w:rPr>
        <w:t>–</w:t>
      </w:r>
      <w:r w:rsidR="002F763C" w:rsidRPr="00402C34">
        <w:rPr>
          <w:sz w:val="24"/>
          <w:szCs w:val="24"/>
          <w:lang w:val="uk-UA"/>
        </w:rPr>
        <w:t xml:space="preserve"> </w:t>
      </w:r>
      <w:r w:rsidR="00DF00FD" w:rsidRPr="00402C34">
        <w:rPr>
          <w:sz w:val="24"/>
          <w:szCs w:val="24"/>
          <w:lang w:val="uk-UA"/>
        </w:rPr>
        <w:t>паперовий документ,</w:t>
      </w:r>
      <w:r w:rsidRPr="00402C34">
        <w:rPr>
          <w:sz w:val="24"/>
          <w:szCs w:val="24"/>
          <w:lang w:val="uk-UA"/>
        </w:rPr>
        <w:t xml:space="preserve"> який друкується Платіжним терміналом/Банкоматом при проведенні </w:t>
      </w:r>
      <w:r w:rsidR="002B1B79" w:rsidRPr="00402C34">
        <w:rPr>
          <w:sz w:val="24"/>
          <w:szCs w:val="24"/>
          <w:lang w:val="uk-UA"/>
        </w:rPr>
        <w:t>о</w:t>
      </w:r>
      <w:r w:rsidRPr="00402C34">
        <w:rPr>
          <w:sz w:val="24"/>
          <w:szCs w:val="24"/>
          <w:lang w:val="uk-UA"/>
        </w:rPr>
        <w:t xml:space="preserve">перації з використанням </w:t>
      </w:r>
      <w:r w:rsidR="002B1B79" w:rsidRPr="00403670">
        <w:rPr>
          <w:sz w:val="24"/>
          <w:szCs w:val="24"/>
          <w:lang w:val="uk-UA"/>
        </w:rPr>
        <w:t>к</w:t>
      </w:r>
      <w:r w:rsidRPr="00403670">
        <w:rPr>
          <w:sz w:val="24"/>
          <w:szCs w:val="24"/>
          <w:lang w:val="uk-UA"/>
        </w:rPr>
        <w:t>артки.</w:t>
      </w:r>
    </w:p>
    <w:p w:rsidR="00F67200" w:rsidRPr="00F67200" w:rsidRDefault="00F67200" w:rsidP="004126DC">
      <w:pPr>
        <w:ind w:right="169" w:firstLine="566"/>
        <w:jc w:val="both"/>
        <w:rPr>
          <w:sz w:val="24"/>
          <w:szCs w:val="24"/>
          <w:lang w:val="uk-UA"/>
        </w:rPr>
      </w:pPr>
      <w:r w:rsidRPr="00CB1CF3">
        <w:rPr>
          <w:b/>
          <w:bCs/>
          <w:sz w:val="24"/>
          <w:szCs w:val="24"/>
        </w:rPr>
        <w:t>Фінансовий номер</w:t>
      </w:r>
      <w:r w:rsidRPr="00CB1CF3">
        <w:rPr>
          <w:sz w:val="24"/>
          <w:szCs w:val="24"/>
        </w:rPr>
        <w:t xml:space="preserve"> – номер мобільного телефону Клієнта українських операторів мобільного зв’язку, який зазначений в Заяві на приєднання або Угоді з Клієнтом, або інших заявах і підтверджений Клієнтом, як номер телефону за допомогою якого може проводитися дистанційна автентифікація Клієнта, обслуговування, 10 підтвердження фінансових операцій, повідомлення розміру простроченої заборгованості, неустойки та інших платежів</w:t>
      </w:r>
      <w:r>
        <w:rPr>
          <w:sz w:val="24"/>
          <w:szCs w:val="24"/>
          <w:lang w:val="uk-UA"/>
        </w:rPr>
        <w:t>.</w:t>
      </w:r>
    </w:p>
    <w:p w:rsidR="00AF479C" w:rsidRPr="00662174" w:rsidRDefault="00AF479C" w:rsidP="00FC5AD6">
      <w:pPr>
        <w:ind w:firstLine="566"/>
        <w:jc w:val="both"/>
        <w:rPr>
          <w:sz w:val="24"/>
          <w:szCs w:val="24"/>
          <w:lang w:val="uk-UA"/>
        </w:rPr>
      </w:pPr>
      <w:r w:rsidRPr="00FC5AD6">
        <w:rPr>
          <w:b/>
          <w:bCs/>
          <w:sz w:val="24"/>
          <w:szCs w:val="24"/>
        </w:rPr>
        <w:t>Цифрова картка</w:t>
      </w:r>
      <w:r w:rsidRPr="00FC5AD6">
        <w:rPr>
          <w:sz w:val="24"/>
          <w:szCs w:val="24"/>
        </w:rPr>
        <w:t xml:space="preserve"> – банківська платіжна картка до банківського поточного рахунку, яка випускається без фізичного носія, та реквізити якої (номер картки, строк дії та СVV2/CVC2 код) Клієнту повідомляє Банк. Цифрова картка передбачає здійснення безготівкових операцій в торгівельній мережі та в мережі Інтернет з використанням її реквізитів. Цифрова картка може бути використана Клієнтом для здійснення операцій через банкомати, що дозволяють здійснення операцій без використання платіжної картки на </w:t>
      </w:r>
      <w:r w:rsidRPr="00FC5AD6">
        <w:rPr>
          <w:sz w:val="24"/>
          <w:szCs w:val="24"/>
        </w:rPr>
        <w:lastRenderedPageBreak/>
        <w:t>фізичному носії.</w:t>
      </w:r>
    </w:p>
    <w:p w:rsidR="007E0925" w:rsidRDefault="007E0925" w:rsidP="004126DC">
      <w:pPr>
        <w:ind w:right="169" w:firstLine="566"/>
        <w:jc w:val="both"/>
        <w:rPr>
          <w:sz w:val="24"/>
          <w:szCs w:val="24"/>
        </w:rPr>
      </w:pPr>
      <w:r w:rsidRPr="00662174">
        <w:rPr>
          <w:b/>
          <w:sz w:val="24"/>
          <w:szCs w:val="24"/>
        </w:rPr>
        <w:t>«CVV2» (</w:t>
      </w:r>
      <w:proofErr w:type="spellStart"/>
      <w:r w:rsidRPr="00662174">
        <w:rPr>
          <w:b/>
          <w:sz w:val="24"/>
          <w:szCs w:val="24"/>
        </w:rPr>
        <w:t>Card</w:t>
      </w:r>
      <w:proofErr w:type="spellEnd"/>
      <w:r w:rsidRPr="00662174">
        <w:rPr>
          <w:b/>
          <w:sz w:val="24"/>
          <w:szCs w:val="24"/>
        </w:rPr>
        <w:t xml:space="preserve"> </w:t>
      </w:r>
      <w:proofErr w:type="spellStart"/>
      <w:r w:rsidRPr="00662174">
        <w:rPr>
          <w:b/>
          <w:sz w:val="24"/>
          <w:szCs w:val="24"/>
        </w:rPr>
        <w:t>verification</w:t>
      </w:r>
      <w:proofErr w:type="spellEnd"/>
      <w:r w:rsidRPr="00662174">
        <w:rPr>
          <w:b/>
          <w:sz w:val="24"/>
          <w:szCs w:val="24"/>
        </w:rPr>
        <w:t xml:space="preserve"> </w:t>
      </w:r>
      <w:proofErr w:type="spellStart"/>
      <w:r w:rsidRPr="00662174">
        <w:rPr>
          <w:b/>
          <w:sz w:val="24"/>
          <w:szCs w:val="24"/>
        </w:rPr>
        <w:t>value</w:t>
      </w:r>
      <w:proofErr w:type="spellEnd"/>
      <w:r w:rsidRPr="00662174">
        <w:rPr>
          <w:b/>
          <w:sz w:val="24"/>
          <w:szCs w:val="24"/>
        </w:rPr>
        <w:t>)</w:t>
      </w:r>
      <w:r w:rsidRPr="00662174">
        <w:rPr>
          <w:sz w:val="24"/>
          <w:szCs w:val="24"/>
        </w:rPr>
        <w:t xml:space="preserve"> </w:t>
      </w:r>
      <w:r w:rsidRPr="00662174">
        <w:rPr>
          <w:b/>
          <w:sz w:val="24"/>
          <w:szCs w:val="24"/>
        </w:rPr>
        <w:t>код</w:t>
      </w:r>
      <w:r w:rsidRPr="00662174">
        <w:rPr>
          <w:sz w:val="24"/>
          <w:szCs w:val="24"/>
        </w:rPr>
        <w:t xml:space="preserve"> -</w:t>
      </w:r>
      <w:r w:rsidR="00F255FC" w:rsidRPr="00662174">
        <w:rPr>
          <w:sz w:val="24"/>
          <w:szCs w:val="24"/>
          <w:lang w:val="uk-UA"/>
        </w:rPr>
        <w:t xml:space="preserve"> це</w:t>
      </w:r>
      <w:r w:rsidRPr="00662174">
        <w:rPr>
          <w:sz w:val="24"/>
          <w:szCs w:val="24"/>
        </w:rPr>
        <w:t xml:space="preserve"> 3–х значний код безпеки, який надрукований на зворотній стороні Картки на смузі для підпису і використовується для перевірки дійсності Картки та як додатковий захисний елемент і засіб </w:t>
      </w:r>
      <w:r w:rsidR="00E32659" w:rsidRPr="00662174">
        <w:rPr>
          <w:sz w:val="24"/>
          <w:szCs w:val="24"/>
          <w:lang w:val="uk-UA"/>
        </w:rPr>
        <w:t>перевірки</w:t>
      </w:r>
      <w:r w:rsidRPr="00662174">
        <w:rPr>
          <w:sz w:val="24"/>
          <w:szCs w:val="24"/>
        </w:rPr>
        <w:t xml:space="preserve"> при проведенні транзакцій без фізичного пред’явлення Картки.</w:t>
      </w:r>
    </w:p>
    <w:p w:rsidR="00AF479C" w:rsidRDefault="00AF479C" w:rsidP="004126DC">
      <w:pPr>
        <w:ind w:right="169" w:firstLine="566"/>
        <w:jc w:val="both"/>
        <w:rPr>
          <w:sz w:val="24"/>
          <w:szCs w:val="24"/>
          <w:lang w:val="uk-UA"/>
        </w:rPr>
      </w:pPr>
      <w:r w:rsidRPr="00FC5AD6">
        <w:rPr>
          <w:b/>
          <w:bCs/>
          <w:sz w:val="24"/>
          <w:szCs w:val="24"/>
        </w:rPr>
        <w:t xml:space="preserve">NFC </w:t>
      </w:r>
      <w:r w:rsidRPr="00FC5AD6">
        <w:rPr>
          <w:sz w:val="24"/>
          <w:szCs w:val="24"/>
        </w:rPr>
        <w:t xml:space="preserve">– </w:t>
      </w:r>
      <w:proofErr w:type="spellStart"/>
      <w:r w:rsidRPr="00FC5AD6">
        <w:rPr>
          <w:sz w:val="24"/>
          <w:szCs w:val="24"/>
        </w:rPr>
        <w:t>Near</w:t>
      </w:r>
      <w:proofErr w:type="spellEnd"/>
      <w:r w:rsidRPr="00FC5AD6">
        <w:rPr>
          <w:sz w:val="24"/>
          <w:szCs w:val="24"/>
        </w:rPr>
        <w:t xml:space="preserve"> </w:t>
      </w:r>
      <w:proofErr w:type="spellStart"/>
      <w:r w:rsidRPr="00FC5AD6">
        <w:rPr>
          <w:sz w:val="24"/>
          <w:szCs w:val="24"/>
        </w:rPr>
        <w:t>Field</w:t>
      </w:r>
      <w:proofErr w:type="spellEnd"/>
      <w:r w:rsidRPr="00FC5AD6">
        <w:rPr>
          <w:sz w:val="24"/>
          <w:szCs w:val="24"/>
        </w:rPr>
        <w:t xml:space="preserve"> </w:t>
      </w:r>
      <w:proofErr w:type="spellStart"/>
      <w:r w:rsidRPr="00FC5AD6">
        <w:rPr>
          <w:sz w:val="24"/>
          <w:szCs w:val="24"/>
        </w:rPr>
        <w:t>Communication</w:t>
      </w:r>
      <w:proofErr w:type="spellEnd"/>
      <w:r w:rsidRPr="00FC5AD6">
        <w:rPr>
          <w:sz w:val="24"/>
          <w:szCs w:val="24"/>
        </w:rPr>
        <w:t xml:space="preserve"> – технологія бездротового високочастотного зв’язку малого радіусу дії (за один дотик). Ця технологія дає можливість обміну даними між пристроями (смартфонами та безконтактними платіжними терміналами)</w:t>
      </w:r>
      <w:r w:rsidRPr="00FC5AD6">
        <w:rPr>
          <w:sz w:val="24"/>
          <w:szCs w:val="24"/>
          <w:lang w:val="uk-UA"/>
        </w:rPr>
        <w:t>.</w:t>
      </w:r>
    </w:p>
    <w:p w:rsidR="00F67200" w:rsidRPr="00FC5AD6" w:rsidRDefault="00F67200" w:rsidP="004126DC">
      <w:pPr>
        <w:ind w:right="169" w:firstLine="566"/>
        <w:jc w:val="both"/>
        <w:rPr>
          <w:sz w:val="24"/>
          <w:szCs w:val="24"/>
          <w:lang w:val="uk-UA"/>
        </w:rPr>
      </w:pPr>
      <w:r w:rsidRPr="0064682A">
        <w:rPr>
          <w:b/>
          <w:bCs/>
          <w:sz w:val="24"/>
          <w:szCs w:val="24"/>
        </w:rPr>
        <w:t xml:space="preserve">SE </w:t>
      </w:r>
      <w:r w:rsidRPr="0064682A">
        <w:rPr>
          <w:sz w:val="24"/>
          <w:szCs w:val="24"/>
        </w:rPr>
        <w:t xml:space="preserve">– </w:t>
      </w:r>
      <w:proofErr w:type="spellStart"/>
      <w:r w:rsidRPr="0064682A">
        <w:rPr>
          <w:sz w:val="24"/>
          <w:szCs w:val="24"/>
        </w:rPr>
        <w:t>Secure</w:t>
      </w:r>
      <w:proofErr w:type="spellEnd"/>
      <w:r w:rsidRPr="0064682A">
        <w:rPr>
          <w:sz w:val="24"/>
          <w:szCs w:val="24"/>
        </w:rPr>
        <w:t xml:space="preserve"> </w:t>
      </w:r>
      <w:proofErr w:type="spellStart"/>
      <w:r w:rsidRPr="0064682A">
        <w:rPr>
          <w:sz w:val="24"/>
          <w:szCs w:val="24"/>
        </w:rPr>
        <w:t>Element</w:t>
      </w:r>
      <w:proofErr w:type="spellEnd"/>
      <w:r w:rsidRPr="0064682A">
        <w:rPr>
          <w:sz w:val="24"/>
          <w:szCs w:val="24"/>
        </w:rPr>
        <w:t xml:space="preserve"> – це сертифікована мікросхема для безпечного зберігання платіжної інформації на пристрої </w:t>
      </w:r>
      <w:proofErr w:type="spellStart"/>
      <w:r w:rsidRPr="0064682A">
        <w:rPr>
          <w:sz w:val="24"/>
          <w:szCs w:val="24"/>
        </w:rPr>
        <w:t>Apple</w:t>
      </w:r>
      <w:proofErr w:type="spellEnd"/>
      <w:r w:rsidRPr="0064682A">
        <w:rPr>
          <w:sz w:val="24"/>
          <w:szCs w:val="24"/>
        </w:rPr>
        <w:t xml:space="preserve"> (</w:t>
      </w:r>
      <w:proofErr w:type="spellStart"/>
      <w:r w:rsidRPr="0064682A">
        <w:rPr>
          <w:sz w:val="24"/>
          <w:szCs w:val="24"/>
        </w:rPr>
        <w:t>iPhone</w:t>
      </w:r>
      <w:proofErr w:type="spellEnd"/>
      <w:r w:rsidRPr="0064682A">
        <w:rPr>
          <w:sz w:val="24"/>
          <w:szCs w:val="24"/>
        </w:rPr>
        <w:t xml:space="preserve">, </w:t>
      </w:r>
      <w:proofErr w:type="spellStart"/>
      <w:r w:rsidRPr="0064682A">
        <w:rPr>
          <w:sz w:val="24"/>
          <w:szCs w:val="24"/>
        </w:rPr>
        <w:t>iPad</w:t>
      </w:r>
      <w:proofErr w:type="spellEnd"/>
      <w:r w:rsidRPr="0064682A">
        <w:rPr>
          <w:sz w:val="24"/>
          <w:szCs w:val="24"/>
        </w:rPr>
        <w:t xml:space="preserve">, </w:t>
      </w:r>
      <w:proofErr w:type="spellStart"/>
      <w:r w:rsidRPr="0064682A">
        <w:rPr>
          <w:sz w:val="24"/>
          <w:szCs w:val="24"/>
        </w:rPr>
        <w:t>Apple</w:t>
      </w:r>
      <w:proofErr w:type="spellEnd"/>
      <w:r w:rsidRPr="0064682A">
        <w:rPr>
          <w:sz w:val="24"/>
          <w:szCs w:val="24"/>
        </w:rPr>
        <w:t xml:space="preserve"> </w:t>
      </w:r>
      <w:proofErr w:type="spellStart"/>
      <w:r w:rsidRPr="0064682A">
        <w:rPr>
          <w:sz w:val="24"/>
          <w:szCs w:val="24"/>
        </w:rPr>
        <w:t>Watch</w:t>
      </w:r>
      <w:proofErr w:type="spellEnd"/>
      <w:r w:rsidRPr="0064682A">
        <w:rPr>
          <w:sz w:val="24"/>
          <w:szCs w:val="24"/>
        </w:rPr>
        <w:t xml:space="preserve">, </w:t>
      </w:r>
      <w:proofErr w:type="spellStart"/>
      <w:r w:rsidRPr="0064682A">
        <w:rPr>
          <w:sz w:val="24"/>
          <w:szCs w:val="24"/>
        </w:rPr>
        <w:t>Apple</w:t>
      </w:r>
      <w:proofErr w:type="spellEnd"/>
      <w:r w:rsidRPr="0064682A">
        <w:rPr>
          <w:sz w:val="24"/>
          <w:szCs w:val="24"/>
        </w:rPr>
        <w:t xml:space="preserve"> </w:t>
      </w:r>
      <w:proofErr w:type="spellStart"/>
      <w:r w:rsidRPr="0064682A">
        <w:rPr>
          <w:sz w:val="24"/>
          <w:szCs w:val="24"/>
        </w:rPr>
        <w:t>Mac</w:t>
      </w:r>
      <w:proofErr w:type="spellEnd"/>
      <w:r w:rsidRPr="0064682A">
        <w:rPr>
          <w:sz w:val="24"/>
          <w:szCs w:val="24"/>
        </w:rPr>
        <w:t xml:space="preserve">), </w:t>
      </w:r>
      <w:proofErr w:type="spellStart"/>
      <w:r w:rsidRPr="0064682A">
        <w:rPr>
          <w:sz w:val="24"/>
          <w:szCs w:val="24"/>
        </w:rPr>
        <w:t>Garmin</w:t>
      </w:r>
      <w:proofErr w:type="spellEnd"/>
      <w:r w:rsidRPr="0064682A">
        <w:rPr>
          <w:sz w:val="24"/>
          <w:szCs w:val="24"/>
        </w:rPr>
        <w:t xml:space="preserve"> (згідно модельного ряду підтримуваних пристроїв </w:t>
      </w:r>
      <w:proofErr w:type="spellStart"/>
      <w:r w:rsidRPr="0064682A">
        <w:rPr>
          <w:sz w:val="24"/>
          <w:szCs w:val="24"/>
        </w:rPr>
        <w:t>Garmin</w:t>
      </w:r>
      <w:proofErr w:type="spellEnd"/>
      <w:r w:rsidRPr="0064682A">
        <w:rPr>
          <w:sz w:val="24"/>
          <w:szCs w:val="24"/>
        </w:rPr>
        <w:t xml:space="preserve">) та </w:t>
      </w:r>
      <w:r>
        <w:rPr>
          <w:sz w:val="24"/>
          <w:szCs w:val="24"/>
          <w:lang w:val="en-US"/>
        </w:rPr>
        <w:t>Swatch</w:t>
      </w:r>
      <w:r w:rsidRPr="0064682A">
        <w:rPr>
          <w:sz w:val="24"/>
          <w:szCs w:val="24"/>
        </w:rPr>
        <w:t xml:space="preserve"> (згідно модельного ряду підтримуваних пристроїв </w:t>
      </w:r>
      <w:r>
        <w:rPr>
          <w:sz w:val="24"/>
          <w:szCs w:val="24"/>
          <w:lang w:val="en-US"/>
        </w:rPr>
        <w:t>Swatch</w:t>
      </w:r>
      <w:r w:rsidRPr="0064682A">
        <w:rPr>
          <w:sz w:val="24"/>
          <w:szCs w:val="24"/>
        </w:rPr>
        <w:t xml:space="preserve">). Дані платіжного токена, що створюється при додаванні платіжної картки до сервісу </w:t>
      </w:r>
      <w:proofErr w:type="spellStart"/>
      <w:r w:rsidRPr="0064682A">
        <w:rPr>
          <w:sz w:val="24"/>
          <w:szCs w:val="24"/>
        </w:rPr>
        <w:t>Apple</w:t>
      </w:r>
      <w:proofErr w:type="spellEnd"/>
      <w:r w:rsidRPr="0064682A">
        <w:rPr>
          <w:sz w:val="24"/>
          <w:szCs w:val="24"/>
        </w:rPr>
        <w:t xml:space="preserve"> </w:t>
      </w:r>
      <w:proofErr w:type="spellStart"/>
      <w:r w:rsidRPr="0064682A">
        <w:rPr>
          <w:sz w:val="24"/>
          <w:szCs w:val="24"/>
        </w:rPr>
        <w:t>Pay</w:t>
      </w:r>
      <w:proofErr w:type="spellEnd"/>
      <w:r w:rsidRPr="0064682A">
        <w:rPr>
          <w:sz w:val="24"/>
          <w:szCs w:val="24"/>
        </w:rPr>
        <w:t xml:space="preserve">, </w:t>
      </w:r>
      <w:proofErr w:type="spellStart"/>
      <w:r w:rsidRPr="0064682A">
        <w:rPr>
          <w:sz w:val="24"/>
          <w:szCs w:val="24"/>
        </w:rPr>
        <w:t>Garmin</w:t>
      </w:r>
      <w:proofErr w:type="spellEnd"/>
      <w:r w:rsidRPr="0064682A">
        <w:rPr>
          <w:sz w:val="24"/>
          <w:szCs w:val="24"/>
        </w:rPr>
        <w:t xml:space="preserve"> </w:t>
      </w:r>
      <w:proofErr w:type="spellStart"/>
      <w:r w:rsidRPr="0064682A">
        <w:rPr>
          <w:sz w:val="24"/>
          <w:szCs w:val="24"/>
        </w:rPr>
        <w:t>Pay</w:t>
      </w:r>
      <w:proofErr w:type="spellEnd"/>
      <w:r w:rsidRPr="0064682A">
        <w:rPr>
          <w:sz w:val="24"/>
          <w:szCs w:val="24"/>
        </w:rPr>
        <w:t xml:space="preserve"> та </w:t>
      </w:r>
      <w:r>
        <w:rPr>
          <w:sz w:val="24"/>
          <w:szCs w:val="24"/>
          <w:lang w:val="en-US"/>
        </w:rPr>
        <w:t>Swatch</w:t>
      </w:r>
      <w:r w:rsidRPr="0064682A">
        <w:rPr>
          <w:sz w:val="24"/>
          <w:szCs w:val="24"/>
        </w:rPr>
        <w:t xml:space="preserve"> </w:t>
      </w:r>
      <w:proofErr w:type="spellStart"/>
      <w:r w:rsidRPr="0064682A">
        <w:rPr>
          <w:sz w:val="24"/>
          <w:szCs w:val="24"/>
        </w:rPr>
        <w:t>Pay</w:t>
      </w:r>
      <w:proofErr w:type="spellEnd"/>
      <w:r w:rsidRPr="0064682A">
        <w:rPr>
          <w:sz w:val="24"/>
          <w:szCs w:val="24"/>
        </w:rPr>
        <w:t xml:space="preserve"> зберігаються в </w:t>
      </w:r>
      <w:proofErr w:type="spellStart"/>
      <w:r w:rsidRPr="0064682A">
        <w:rPr>
          <w:sz w:val="24"/>
          <w:szCs w:val="24"/>
        </w:rPr>
        <w:t>Secure</w:t>
      </w:r>
      <w:proofErr w:type="spellEnd"/>
      <w:r w:rsidRPr="0064682A">
        <w:rPr>
          <w:sz w:val="24"/>
          <w:szCs w:val="24"/>
        </w:rPr>
        <w:t xml:space="preserve"> </w:t>
      </w:r>
      <w:proofErr w:type="spellStart"/>
      <w:r w:rsidRPr="0064682A">
        <w:rPr>
          <w:sz w:val="24"/>
          <w:szCs w:val="24"/>
        </w:rPr>
        <w:t>Element</w:t>
      </w:r>
      <w:proofErr w:type="spellEnd"/>
      <w:r w:rsidRPr="0064682A">
        <w:rPr>
          <w:sz w:val="24"/>
          <w:szCs w:val="24"/>
        </w:rPr>
        <w:t xml:space="preserve">. Дані в модулі </w:t>
      </w:r>
      <w:proofErr w:type="spellStart"/>
      <w:r w:rsidRPr="0064682A">
        <w:rPr>
          <w:sz w:val="24"/>
          <w:szCs w:val="24"/>
        </w:rPr>
        <w:t>Secure</w:t>
      </w:r>
      <w:proofErr w:type="spellEnd"/>
      <w:r w:rsidRPr="0064682A">
        <w:rPr>
          <w:sz w:val="24"/>
          <w:szCs w:val="24"/>
        </w:rPr>
        <w:t xml:space="preserve"> </w:t>
      </w:r>
      <w:proofErr w:type="spellStart"/>
      <w:r w:rsidRPr="0064682A">
        <w:rPr>
          <w:sz w:val="24"/>
          <w:szCs w:val="24"/>
        </w:rPr>
        <w:t>Element</w:t>
      </w:r>
      <w:proofErr w:type="spellEnd"/>
      <w:r w:rsidRPr="0064682A">
        <w:rPr>
          <w:sz w:val="24"/>
          <w:szCs w:val="24"/>
        </w:rPr>
        <w:t xml:space="preserve"> повністю ізольовані від операційної системи </w:t>
      </w:r>
      <w:proofErr w:type="spellStart"/>
      <w:r w:rsidRPr="0064682A">
        <w:rPr>
          <w:sz w:val="24"/>
          <w:szCs w:val="24"/>
        </w:rPr>
        <w:t>iOS</w:t>
      </w:r>
      <w:proofErr w:type="spellEnd"/>
      <w:r w:rsidRPr="0064682A">
        <w:rPr>
          <w:sz w:val="24"/>
          <w:szCs w:val="24"/>
        </w:rPr>
        <w:t xml:space="preserve">, </w:t>
      </w:r>
      <w:proofErr w:type="spellStart"/>
      <w:r w:rsidRPr="0064682A">
        <w:rPr>
          <w:sz w:val="24"/>
          <w:szCs w:val="24"/>
        </w:rPr>
        <w:t>watchOS</w:t>
      </w:r>
      <w:proofErr w:type="spellEnd"/>
      <w:r w:rsidRPr="0064682A">
        <w:rPr>
          <w:sz w:val="24"/>
          <w:szCs w:val="24"/>
        </w:rPr>
        <w:t xml:space="preserve"> та </w:t>
      </w:r>
      <w:proofErr w:type="spellStart"/>
      <w:r w:rsidRPr="0064682A">
        <w:rPr>
          <w:sz w:val="24"/>
          <w:szCs w:val="24"/>
        </w:rPr>
        <w:t>macOS</w:t>
      </w:r>
      <w:proofErr w:type="spellEnd"/>
      <w:r w:rsidRPr="0064682A">
        <w:rPr>
          <w:sz w:val="24"/>
          <w:szCs w:val="24"/>
        </w:rPr>
        <w:t xml:space="preserve">, </w:t>
      </w:r>
      <w:proofErr w:type="spellStart"/>
      <w:r w:rsidRPr="0064682A">
        <w:rPr>
          <w:sz w:val="24"/>
          <w:szCs w:val="24"/>
        </w:rPr>
        <w:t>Garmin</w:t>
      </w:r>
      <w:proofErr w:type="spellEnd"/>
      <w:r w:rsidRPr="0064682A">
        <w:rPr>
          <w:sz w:val="24"/>
          <w:szCs w:val="24"/>
        </w:rPr>
        <w:t xml:space="preserve"> OS, а також ніколи не зберігаються на серверах </w:t>
      </w:r>
      <w:proofErr w:type="spellStart"/>
      <w:r w:rsidRPr="0064682A">
        <w:rPr>
          <w:sz w:val="24"/>
          <w:szCs w:val="24"/>
        </w:rPr>
        <w:t>Apple</w:t>
      </w:r>
      <w:proofErr w:type="spellEnd"/>
      <w:r w:rsidRPr="0064682A">
        <w:rPr>
          <w:sz w:val="24"/>
          <w:szCs w:val="24"/>
        </w:rPr>
        <w:t xml:space="preserve">, </w:t>
      </w:r>
      <w:proofErr w:type="spellStart"/>
      <w:r w:rsidRPr="0064682A">
        <w:rPr>
          <w:sz w:val="24"/>
          <w:szCs w:val="24"/>
        </w:rPr>
        <w:t>Garmin</w:t>
      </w:r>
      <w:proofErr w:type="spellEnd"/>
      <w:r w:rsidRPr="0064682A">
        <w:rPr>
          <w:sz w:val="24"/>
          <w:szCs w:val="24"/>
        </w:rPr>
        <w:t xml:space="preserve"> та </w:t>
      </w:r>
      <w:r>
        <w:rPr>
          <w:sz w:val="24"/>
          <w:szCs w:val="24"/>
          <w:lang w:val="en-US"/>
        </w:rPr>
        <w:t>Swatch</w:t>
      </w:r>
      <w:r w:rsidRPr="0064682A">
        <w:rPr>
          <w:sz w:val="24"/>
          <w:szCs w:val="24"/>
        </w:rPr>
        <w:t xml:space="preserve">, а також ніколи не зберігаються в резервній копії </w:t>
      </w:r>
      <w:proofErr w:type="spellStart"/>
      <w:r w:rsidRPr="0064682A">
        <w:rPr>
          <w:sz w:val="24"/>
          <w:szCs w:val="24"/>
        </w:rPr>
        <w:t>iCloud</w:t>
      </w:r>
      <w:proofErr w:type="spellEnd"/>
      <w:r w:rsidRPr="0064682A">
        <w:rPr>
          <w:sz w:val="24"/>
          <w:szCs w:val="24"/>
        </w:rPr>
        <w:t>.</w:t>
      </w:r>
    </w:p>
    <w:p w:rsidR="00AF4017" w:rsidRPr="00662174" w:rsidRDefault="00E06594" w:rsidP="004126DC">
      <w:pPr>
        <w:pStyle w:val="a3"/>
        <w:ind w:left="0" w:right="171"/>
        <w:rPr>
          <w:sz w:val="24"/>
          <w:szCs w:val="24"/>
        </w:rPr>
      </w:pPr>
      <w:r w:rsidRPr="00662174">
        <w:rPr>
          <w:sz w:val="24"/>
          <w:szCs w:val="24"/>
          <w:lang w:val="uk-UA"/>
        </w:rPr>
        <w:t xml:space="preserve">Інші терміни, що вживаються в цих Умовах та не мають тлумачення, застосовуються в значеннях, визначених в Публічній пропозиції </w:t>
      </w:r>
      <w:r w:rsidRPr="00662174">
        <w:rPr>
          <w:sz w:val="24"/>
          <w:szCs w:val="24"/>
          <w:lang w:val="uk-UA" w:eastAsia="ru-RU"/>
        </w:rPr>
        <w:t>АТ «БАНК «УКРАЇНСЬКИЙ КАПІТАЛ»</w:t>
      </w:r>
      <w:r w:rsidRPr="00662174">
        <w:rPr>
          <w:bCs/>
          <w:color w:val="000000"/>
          <w:sz w:val="24"/>
          <w:szCs w:val="24"/>
          <w:lang w:val="uk-UA"/>
        </w:rPr>
        <w:t xml:space="preserve"> </w:t>
      </w:r>
      <w:r w:rsidRPr="00662174">
        <w:rPr>
          <w:color w:val="000000"/>
          <w:sz w:val="24"/>
          <w:szCs w:val="24"/>
          <w:lang w:val="uk-UA"/>
        </w:rPr>
        <w:t xml:space="preserve">на укладання Договору про комплексне банківське обслуговування суб’єктів господарювання (надалі - </w:t>
      </w:r>
      <w:r w:rsidRPr="00662174">
        <w:rPr>
          <w:b/>
          <w:color w:val="000000"/>
          <w:sz w:val="24"/>
          <w:szCs w:val="24"/>
          <w:lang w:val="uk-UA"/>
        </w:rPr>
        <w:t>Публічна пропозиція</w:t>
      </w:r>
      <w:r w:rsidRPr="00662174">
        <w:rPr>
          <w:color w:val="000000"/>
          <w:sz w:val="24"/>
          <w:szCs w:val="24"/>
          <w:lang w:val="uk-UA"/>
        </w:rPr>
        <w:t xml:space="preserve">) </w:t>
      </w:r>
      <w:r w:rsidRPr="00662174">
        <w:rPr>
          <w:sz w:val="24"/>
          <w:szCs w:val="24"/>
          <w:lang w:val="uk-UA"/>
        </w:rPr>
        <w:t>та інших Умовах банківських продуктів, які є додатками до вищезазначеної Публічної пропозиції</w:t>
      </w:r>
      <w:r w:rsidR="000F69D5" w:rsidRPr="00662174">
        <w:rPr>
          <w:sz w:val="24"/>
          <w:szCs w:val="24"/>
        </w:rPr>
        <w:t>.</w:t>
      </w:r>
    </w:p>
    <w:p w:rsidR="00AF4017" w:rsidRPr="00662174" w:rsidRDefault="00AF4017" w:rsidP="00704824">
      <w:pPr>
        <w:pStyle w:val="a3"/>
        <w:spacing w:before="2"/>
        <w:ind w:left="0" w:firstLine="0"/>
        <w:jc w:val="left"/>
        <w:rPr>
          <w:sz w:val="24"/>
          <w:szCs w:val="24"/>
        </w:rPr>
      </w:pPr>
    </w:p>
    <w:p w:rsidR="00AF4017" w:rsidRPr="00662174" w:rsidRDefault="002A6722" w:rsidP="004126DC">
      <w:pPr>
        <w:pStyle w:val="1"/>
        <w:numPr>
          <w:ilvl w:val="0"/>
          <w:numId w:val="26"/>
        </w:numPr>
        <w:tabs>
          <w:tab w:val="left" w:pos="3183"/>
        </w:tabs>
        <w:ind w:left="0"/>
        <w:jc w:val="center"/>
        <w:rPr>
          <w:sz w:val="24"/>
          <w:szCs w:val="24"/>
        </w:rPr>
      </w:pPr>
      <w:r w:rsidRPr="00662174">
        <w:rPr>
          <w:spacing w:val="-3"/>
          <w:sz w:val="24"/>
          <w:szCs w:val="24"/>
          <w:lang w:val="uk-UA"/>
        </w:rPr>
        <w:t>ВІДКРИТТЯ РАХУНКУ. УМОВИ ОБСЛУГОВУВАННЯ РАХУНКУ</w:t>
      </w:r>
    </w:p>
    <w:p w:rsidR="00AF4017" w:rsidRPr="00A15959" w:rsidRDefault="000F69D5" w:rsidP="004126DC">
      <w:pPr>
        <w:pStyle w:val="a4"/>
        <w:numPr>
          <w:ilvl w:val="1"/>
          <w:numId w:val="24"/>
        </w:numPr>
        <w:tabs>
          <w:tab w:val="left" w:pos="1083"/>
        </w:tabs>
        <w:ind w:left="0" w:right="163" w:firstLine="566"/>
        <w:rPr>
          <w:sz w:val="24"/>
          <w:szCs w:val="24"/>
        </w:rPr>
      </w:pPr>
      <w:r w:rsidRPr="00662174">
        <w:rPr>
          <w:sz w:val="24"/>
          <w:szCs w:val="24"/>
        </w:rPr>
        <w:t>Банк</w:t>
      </w:r>
      <w:r w:rsidR="002A6722" w:rsidRPr="00662174">
        <w:rPr>
          <w:sz w:val="24"/>
          <w:szCs w:val="24"/>
        </w:rPr>
        <w:t>, у порядку та на умовах, визначених законодавством України, цим Договором</w:t>
      </w:r>
      <w:r w:rsidRPr="00662174">
        <w:rPr>
          <w:sz w:val="24"/>
          <w:szCs w:val="24"/>
        </w:rPr>
        <w:t xml:space="preserve"> на підставі наданих Клієнтом документів відкриває Клієнту Рахунок</w:t>
      </w:r>
      <w:r w:rsidR="00A00929" w:rsidRPr="00662174">
        <w:rPr>
          <w:sz w:val="24"/>
          <w:szCs w:val="24"/>
          <w:lang w:val="ru-RU"/>
        </w:rPr>
        <w:t>.</w:t>
      </w:r>
      <w:r w:rsidR="004416F1" w:rsidRPr="00662174">
        <w:rPr>
          <w:sz w:val="24"/>
          <w:szCs w:val="24"/>
        </w:rPr>
        <w:t xml:space="preserve"> </w:t>
      </w:r>
      <w:r w:rsidR="00A00929" w:rsidRPr="00662174">
        <w:rPr>
          <w:sz w:val="24"/>
          <w:szCs w:val="24"/>
          <w:lang w:val="ru-RU"/>
        </w:rPr>
        <w:t>Д</w:t>
      </w:r>
      <w:r w:rsidR="004416F1" w:rsidRPr="00662174">
        <w:rPr>
          <w:sz w:val="24"/>
          <w:szCs w:val="24"/>
        </w:rPr>
        <w:t xml:space="preserve">ля </w:t>
      </w:r>
      <w:r w:rsidR="004416F1" w:rsidRPr="00A15959">
        <w:rPr>
          <w:sz w:val="24"/>
          <w:szCs w:val="24"/>
        </w:rPr>
        <w:t xml:space="preserve">користування Рахунком Банк оформляє для Держателів </w:t>
      </w:r>
      <w:r w:rsidR="008D24D6" w:rsidRPr="00A15959">
        <w:rPr>
          <w:sz w:val="24"/>
          <w:szCs w:val="24"/>
          <w:lang w:val="ru-RU"/>
        </w:rPr>
        <w:t>КПК</w:t>
      </w:r>
      <w:r w:rsidR="003C70B5" w:rsidRPr="00A15959">
        <w:rPr>
          <w:sz w:val="24"/>
          <w:szCs w:val="24"/>
          <w:lang w:val="uk-UA"/>
        </w:rPr>
        <w:t>,</w:t>
      </w:r>
      <w:r w:rsidR="004416F1" w:rsidRPr="00A15959">
        <w:rPr>
          <w:sz w:val="24"/>
          <w:szCs w:val="24"/>
        </w:rPr>
        <w:t xml:space="preserve"> на умовах Договору та видає їх Держателям. Список Держателів зазначається в Заяві.</w:t>
      </w:r>
    </w:p>
    <w:p w:rsidR="00AF4017" w:rsidRPr="00A15959" w:rsidRDefault="007954F6" w:rsidP="004126DC">
      <w:pPr>
        <w:pStyle w:val="a4"/>
        <w:numPr>
          <w:ilvl w:val="1"/>
          <w:numId w:val="24"/>
        </w:numPr>
        <w:tabs>
          <w:tab w:val="left" w:pos="1097"/>
        </w:tabs>
        <w:ind w:left="0" w:right="163" w:firstLine="566"/>
        <w:rPr>
          <w:sz w:val="24"/>
          <w:szCs w:val="24"/>
        </w:rPr>
      </w:pPr>
      <w:r w:rsidRPr="00A15959">
        <w:rPr>
          <w:sz w:val="24"/>
          <w:szCs w:val="24"/>
          <w:lang w:val="uk-UA"/>
        </w:rPr>
        <w:t>Банк у разі відкриття поточного рахунку перевіряє наявність інформації про внесення  особи до Єдиного реєстру боржників. У разі внесення інформації про Клієнта до Єдиного реєстру боржників, Банк у день відкриття рахунку повідомляє про це зазначений у Єдиному реєстрі боржників орган державної виконавчої служби або приватного виконавця</w:t>
      </w:r>
      <w:r w:rsidR="000F69D5" w:rsidRPr="00A15959">
        <w:rPr>
          <w:sz w:val="24"/>
          <w:szCs w:val="24"/>
        </w:rPr>
        <w:t>.</w:t>
      </w:r>
    </w:p>
    <w:p w:rsidR="00506A1E" w:rsidRPr="00662174" w:rsidRDefault="00506A1E" w:rsidP="004126DC">
      <w:pPr>
        <w:pStyle w:val="a4"/>
        <w:numPr>
          <w:ilvl w:val="1"/>
          <w:numId w:val="24"/>
        </w:numPr>
        <w:tabs>
          <w:tab w:val="left" w:pos="1054"/>
        </w:tabs>
        <w:ind w:left="0" w:right="158" w:firstLine="566"/>
        <w:rPr>
          <w:sz w:val="24"/>
          <w:szCs w:val="24"/>
        </w:rPr>
      </w:pPr>
      <w:r w:rsidRPr="00A15959">
        <w:rPr>
          <w:sz w:val="24"/>
          <w:szCs w:val="24"/>
        </w:rPr>
        <w:t xml:space="preserve">Після ідентифікації </w:t>
      </w:r>
      <w:r w:rsidR="00E9591E" w:rsidRPr="00662174">
        <w:rPr>
          <w:sz w:val="24"/>
          <w:szCs w:val="24"/>
          <w:lang w:val="uk-UA"/>
        </w:rPr>
        <w:t xml:space="preserve">та </w:t>
      </w:r>
      <w:r w:rsidR="00541073" w:rsidRPr="00662174">
        <w:rPr>
          <w:sz w:val="24"/>
          <w:szCs w:val="24"/>
          <w:lang w:val="uk-UA"/>
        </w:rPr>
        <w:t xml:space="preserve">верифікації </w:t>
      </w:r>
      <w:r w:rsidR="00335529" w:rsidRPr="00662174">
        <w:rPr>
          <w:sz w:val="24"/>
          <w:szCs w:val="24"/>
          <w:lang w:val="uk-UA"/>
        </w:rPr>
        <w:t>Клієнта</w:t>
      </w:r>
      <w:r w:rsidRPr="00662174">
        <w:rPr>
          <w:sz w:val="24"/>
          <w:szCs w:val="24"/>
        </w:rPr>
        <w:t xml:space="preserve">, Банк на підставі документів, наданих </w:t>
      </w:r>
      <w:r w:rsidR="00CC3079" w:rsidRPr="00662174">
        <w:rPr>
          <w:sz w:val="24"/>
          <w:szCs w:val="24"/>
          <w:lang w:val="uk-UA"/>
        </w:rPr>
        <w:t>Клієнтом</w:t>
      </w:r>
      <w:r w:rsidRPr="00662174">
        <w:rPr>
          <w:sz w:val="24"/>
          <w:szCs w:val="24"/>
        </w:rPr>
        <w:t xml:space="preserve">, випускає </w:t>
      </w:r>
      <w:r w:rsidR="00CC3079" w:rsidRPr="00662174">
        <w:rPr>
          <w:sz w:val="24"/>
          <w:szCs w:val="24"/>
          <w:lang w:val="uk-UA"/>
        </w:rPr>
        <w:t>К</w:t>
      </w:r>
      <w:r w:rsidRPr="00662174">
        <w:rPr>
          <w:sz w:val="24"/>
          <w:szCs w:val="24"/>
        </w:rPr>
        <w:t xml:space="preserve">ПК та ПІН-конверти </w:t>
      </w:r>
      <w:r w:rsidR="00335529" w:rsidRPr="00662174">
        <w:rPr>
          <w:sz w:val="24"/>
          <w:szCs w:val="24"/>
          <w:lang w:val="uk-UA"/>
        </w:rPr>
        <w:t xml:space="preserve">на ім’я </w:t>
      </w:r>
      <w:proofErr w:type="spellStart"/>
      <w:r w:rsidR="00677DAA" w:rsidRPr="00662174">
        <w:rPr>
          <w:sz w:val="24"/>
          <w:szCs w:val="24"/>
        </w:rPr>
        <w:t>Держател</w:t>
      </w:r>
      <w:r w:rsidR="00677DAA" w:rsidRPr="00662174">
        <w:rPr>
          <w:sz w:val="24"/>
          <w:szCs w:val="24"/>
          <w:lang w:val="uk-UA"/>
        </w:rPr>
        <w:t>ів</w:t>
      </w:r>
      <w:proofErr w:type="spellEnd"/>
      <w:r w:rsidR="00677DAA" w:rsidRPr="00662174">
        <w:rPr>
          <w:sz w:val="24"/>
          <w:szCs w:val="24"/>
          <w:lang w:val="uk-UA"/>
        </w:rPr>
        <w:t xml:space="preserve"> </w:t>
      </w:r>
      <w:r w:rsidRPr="00662174">
        <w:rPr>
          <w:sz w:val="24"/>
          <w:szCs w:val="24"/>
        </w:rPr>
        <w:t>відповідно до законодавства України</w:t>
      </w:r>
      <w:r w:rsidR="00A00929" w:rsidRPr="00662174">
        <w:rPr>
          <w:sz w:val="24"/>
          <w:szCs w:val="24"/>
        </w:rPr>
        <w:t>,</w:t>
      </w:r>
      <w:r w:rsidRPr="00662174">
        <w:rPr>
          <w:sz w:val="24"/>
          <w:szCs w:val="24"/>
        </w:rPr>
        <w:t xml:space="preserve"> забезпечує здійснення розрахунків за операціями, проведеними з використанням </w:t>
      </w:r>
      <w:r w:rsidR="00093A5F" w:rsidRPr="00662174">
        <w:rPr>
          <w:sz w:val="24"/>
          <w:szCs w:val="24"/>
          <w:lang w:val="uk-UA"/>
        </w:rPr>
        <w:t>К</w:t>
      </w:r>
      <w:r w:rsidRPr="00662174">
        <w:rPr>
          <w:sz w:val="24"/>
          <w:szCs w:val="24"/>
        </w:rPr>
        <w:t>ПК.</w:t>
      </w:r>
    </w:p>
    <w:p w:rsidR="00AF4017" w:rsidRPr="00662174" w:rsidRDefault="000F69D5" w:rsidP="004126DC">
      <w:pPr>
        <w:pStyle w:val="a4"/>
        <w:numPr>
          <w:ilvl w:val="1"/>
          <w:numId w:val="24"/>
        </w:numPr>
        <w:tabs>
          <w:tab w:val="left" w:pos="1054"/>
        </w:tabs>
        <w:ind w:left="0" w:right="158" w:firstLine="566"/>
        <w:rPr>
          <w:sz w:val="24"/>
          <w:szCs w:val="24"/>
        </w:rPr>
      </w:pPr>
      <w:r w:rsidRPr="00662174">
        <w:rPr>
          <w:sz w:val="24"/>
          <w:szCs w:val="24"/>
        </w:rPr>
        <w:t>Банк здійснює обслуговування Рахунку згідно з законодавством України, нормативно</w:t>
      </w:r>
      <w:r w:rsidR="00E06594" w:rsidRPr="00662174">
        <w:rPr>
          <w:sz w:val="24"/>
          <w:szCs w:val="24"/>
        </w:rPr>
        <w:t xml:space="preserve"> </w:t>
      </w:r>
      <w:r w:rsidRPr="00662174">
        <w:rPr>
          <w:sz w:val="24"/>
          <w:szCs w:val="24"/>
        </w:rPr>
        <w:t>- правовими актами Національного банку України, в межах коштів Витратного ліміту.</w:t>
      </w:r>
    </w:p>
    <w:p w:rsidR="00D8636F" w:rsidRDefault="00D8636F" w:rsidP="00D8636F">
      <w:pPr>
        <w:pStyle w:val="a4"/>
        <w:numPr>
          <w:ilvl w:val="1"/>
          <w:numId w:val="24"/>
        </w:numPr>
        <w:tabs>
          <w:tab w:val="left" w:pos="1075"/>
        </w:tabs>
        <w:ind w:left="0" w:right="163" w:firstLine="566"/>
        <w:rPr>
          <w:sz w:val="24"/>
          <w:szCs w:val="24"/>
        </w:rPr>
      </w:pPr>
      <w:r w:rsidRPr="008C58F8">
        <w:rPr>
          <w:sz w:val="24"/>
          <w:szCs w:val="24"/>
        </w:rPr>
        <w:t>Держателі корпоративних ПК можуть здійснювати операції з безготівкової оплати товарів (послуг), та отримувати готівку в наступних випадках:</w:t>
      </w:r>
    </w:p>
    <w:p w:rsidR="00D8636F" w:rsidRDefault="00D8636F" w:rsidP="008C58F8">
      <w:pPr>
        <w:pStyle w:val="a4"/>
        <w:tabs>
          <w:tab w:val="left" w:pos="1075"/>
        </w:tabs>
        <w:ind w:left="142" w:right="163" w:firstLine="284"/>
        <w:rPr>
          <w:sz w:val="24"/>
          <w:szCs w:val="24"/>
        </w:rPr>
      </w:pPr>
      <w:r w:rsidRPr="008C58F8">
        <w:rPr>
          <w:sz w:val="24"/>
          <w:szCs w:val="24"/>
        </w:rPr>
        <w:t xml:space="preserve"> - отримання грошової готівки в гривнях для здійснення розрахунків, пов'язаних з виробничими (господарськими) потребами, у тому числі для оплати витрат на відрядження в межах України, з урахуванням обмежень, встановлених нормативно</w:t>
      </w:r>
      <w:r>
        <w:rPr>
          <w:sz w:val="24"/>
          <w:szCs w:val="24"/>
          <w:lang w:val="uk-UA"/>
        </w:rPr>
        <w:t>-</w:t>
      </w:r>
      <w:r w:rsidRPr="008C58F8">
        <w:rPr>
          <w:sz w:val="24"/>
          <w:szCs w:val="24"/>
        </w:rPr>
        <w:t xml:space="preserve">правовими актами Національного банку з питань регулювання готівкового обігу, а також чистого доходу фізичними особами-підприємцями; </w:t>
      </w:r>
    </w:p>
    <w:p w:rsidR="00D8636F" w:rsidRDefault="00D8636F" w:rsidP="008C58F8">
      <w:pPr>
        <w:pStyle w:val="a4"/>
        <w:tabs>
          <w:tab w:val="left" w:pos="1075"/>
        </w:tabs>
        <w:ind w:left="142" w:right="163" w:firstLine="284"/>
        <w:rPr>
          <w:sz w:val="24"/>
          <w:szCs w:val="24"/>
        </w:rPr>
      </w:pPr>
      <w:r w:rsidRPr="008C58F8">
        <w:rPr>
          <w:sz w:val="24"/>
          <w:szCs w:val="24"/>
        </w:rPr>
        <w:t xml:space="preserve">- здійснення розрахунків в безготівковій формі в гривнях, пов'язаних із статутною та господарською діяльністю, витратами представницького характеру, а також витратами на відрядження в межах України; </w:t>
      </w:r>
    </w:p>
    <w:p w:rsidR="00D8636F" w:rsidRDefault="00D8636F" w:rsidP="008C58F8">
      <w:pPr>
        <w:pStyle w:val="a4"/>
        <w:tabs>
          <w:tab w:val="left" w:pos="1075"/>
        </w:tabs>
        <w:ind w:left="142" w:right="163" w:firstLine="284"/>
        <w:rPr>
          <w:sz w:val="24"/>
          <w:szCs w:val="24"/>
        </w:rPr>
      </w:pPr>
      <w:r w:rsidRPr="008C58F8">
        <w:rPr>
          <w:sz w:val="24"/>
          <w:szCs w:val="24"/>
        </w:rPr>
        <w:t xml:space="preserve">- отримання грошової готівки в іноземній валюті за межами України та в установленому порядку на території України для оплати витрат на відрядження; </w:t>
      </w:r>
    </w:p>
    <w:p w:rsidR="00AF4017" w:rsidRPr="00662174" w:rsidRDefault="00D8636F" w:rsidP="008C58F8">
      <w:pPr>
        <w:pStyle w:val="a4"/>
        <w:tabs>
          <w:tab w:val="left" w:pos="1075"/>
        </w:tabs>
        <w:ind w:left="142" w:right="163" w:firstLine="284"/>
        <w:rPr>
          <w:sz w:val="24"/>
          <w:szCs w:val="24"/>
        </w:rPr>
      </w:pPr>
      <w:r w:rsidRPr="008C58F8">
        <w:rPr>
          <w:sz w:val="24"/>
          <w:szCs w:val="24"/>
        </w:rPr>
        <w:t xml:space="preserve">- здійснення розрахунків в безготівковій формі в іноземній валюті за межами України, які пов'язані з витратами на відрядження та витратами представницького характеру, а також на оплату експлуатаційних витрат, пов'язаних з утриманням та перебуванням повітряних, морських, автотранспортних засобів за межами України, згідно з умовами </w:t>
      </w:r>
      <w:r w:rsidRPr="008C58F8">
        <w:rPr>
          <w:sz w:val="24"/>
          <w:szCs w:val="24"/>
        </w:rPr>
        <w:lastRenderedPageBreak/>
        <w:t>Кодексу торговельного мореплавства України, Повітряного кодексу України, Конвенції про міжнародну цивільну авіацію, Міжнародної конвенції про дорожній рух у розмірах, встановлених для вивезення готівкової іноземної валюти нормативно</w:t>
      </w:r>
      <w:r>
        <w:rPr>
          <w:sz w:val="24"/>
          <w:szCs w:val="24"/>
          <w:lang w:val="uk-UA"/>
        </w:rPr>
        <w:t>-</w:t>
      </w:r>
      <w:r w:rsidRPr="008C58F8">
        <w:rPr>
          <w:sz w:val="24"/>
          <w:szCs w:val="24"/>
        </w:rPr>
        <w:t>правовими актами Національного банку, що регулюють переміщення валюти України, іноземної валюти, банківських металів, платіжних документів і платіжних карток через митний кордон України.</w:t>
      </w:r>
    </w:p>
    <w:p w:rsidR="00AD1C45" w:rsidRPr="008C58F8" w:rsidRDefault="00AD1C45" w:rsidP="004126DC">
      <w:pPr>
        <w:pStyle w:val="a4"/>
        <w:numPr>
          <w:ilvl w:val="1"/>
          <w:numId w:val="24"/>
        </w:numPr>
        <w:tabs>
          <w:tab w:val="left" w:pos="1032"/>
        </w:tabs>
        <w:ind w:left="0" w:right="162" w:firstLine="566"/>
        <w:rPr>
          <w:sz w:val="24"/>
          <w:szCs w:val="24"/>
        </w:rPr>
      </w:pPr>
      <w:r w:rsidRPr="003A1859">
        <w:rPr>
          <w:sz w:val="24"/>
          <w:szCs w:val="24"/>
        </w:rPr>
        <w:t>Кошти, списані з рахунку Клієнта за операції, що здійснені з використанням корпоративних ПК, вважаються виданими під звіт держателю ПК. Ці кошти можуть бути використані виключно за цільовим призначенням</w:t>
      </w:r>
      <w:r>
        <w:rPr>
          <w:sz w:val="24"/>
          <w:szCs w:val="24"/>
          <w:lang w:val="uk-UA"/>
        </w:rPr>
        <w:t>.</w:t>
      </w:r>
    </w:p>
    <w:p w:rsidR="00AD1C45" w:rsidRPr="008C58F8" w:rsidRDefault="00AD1C45" w:rsidP="004126DC">
      <w:pPr>
        <w:pStyle w:val="a4"/>
        <w:numPr>
          <w:ilvl w:val="1"/>
          <w:numId w:val="24"/>
        </w:numPr>
        <w:tabs>
          <w:tab w:val="left" w:pos="1032"/>
        </w:tabs>
        <w:ind w:left="0" w:right="162" w:firstLine="566"/>
        <w:rPr>
          <w:sz w:val="24"/>
          <w:szCs w:val="24"/>
        </w:rPr>
      </w:pPr>
      <w:r w:rsidRPr="008C58F8">
        <w:rPr>
          <w:sz w:val="24"/>
          <w:szCs w:val="24"/>
        </w:rPr>
        <w:t>Використання коштів має бути підтверджене відповідними звітними документами.</w:t>
      </w:r>
    </w:p>
    <w:p w:rsidR="00AD1C45" w:rsidRDefault="00AD1C45" w:rsidP="004126DC">
      <w:pPr>
        <w:pStyle w:val="a4"/>
        <w:numPr>
          <w:ilvl w:val="1"/>
          <w:numId w:val="24"/>
        </w:numPr>
        <w:tabs>
          <w:tab w:val="left" w:pos="1032"/>
        </w:tabs>
        <w:ind w:left="0" w:right="162" w:firstLine="566"/>
        <w:rPr>
          <w:sz w:val="24"/>
          <w:szCs w:val="24"/>
        </w:rPr>
      </w:pPr>
      <w:r w:rsidRPr="008C58F8">
        <w:rPr>
          <w:sz w:val="24"/>
          <w:szCs w:val="24"/>
        </w:rPr>
        <w:t>Повернення довіреною особою клієнта невикористаних коштів та відшкодування власнику КР коштів, використаних понад встановлену норму, здійснюються відповідно до законодавства України.</w:t>
      </w:r>
    </w:p>
    <w:p w:rsidR="00AF4017" w:rsidRDefault="00AD1C45" w:rsidP="004126DC">
      <w:pPr>
        <w:pStyle w:val="a4"/>
        <w:numPr>
          <w:ilvl w:val="1"/>
          <w:numId w:val="24"/>
        </w:numPr>
        <w:tabs>
          <w:tab w:val="left" w:pos="1032"/>
        </w:tabs>
        <w:ind w:left="0" w:right="162" w:firstLine="566"/>
        <w:rPr>
          <w:sz w:val="24"/>
          <w:szCs w:val="24"/>
        </w:rPr>
      </w:pPr>
      <w:r w:rsidRPr="008C58F8">
        <w:rPr>
          <w:sz w:val="24"/>
          <w:szCs w:val="24"/>
        </w:rPr>
        <w:t xml:space="preserve">Залишки коштів на КР, які не використані за призначенням довіреною особою юридичної особи або фізичної особи-підприємця, можуть бути повернені на рахунок, з якого вони були перераховані, або на інший рахунок клієнта. </w:t>
      </w:r>
      <w:r w:rsidR="000F69D5" w:rsidRPr="00662174">
        <w:rPr>
          <w:sz w:val="24"/>
          <w:szCs w:val="24"/>
        </w:rPr>
        <w:t>Контроль за цільовим використанням коштів з Рахунку здійснюється Клієнтом.</w:t>
      </w:r>
    </w:p>
    <w:p w:rsidR="008121A9" w:rsidRPr="00662174" w:rsidRDefault="000F69D5" w:rsidP="004126DC">
      <w:pPr>
        <w:pStyle w:val="a4"/>
        <w:numPr>
          <w:ilvl w:val="1"/>
          <w:numId w:val="24"/>
        </w:numPr>
        <w:tabs>
          <w:tab w:val="left" w:pos="1049"/>
        </w:tabs>
        <w:ind w:left="0" w:right="162" w:firstLine="566"/>
        <w:rPr>
          <w:sz w:val="24"/>
          <w:szCs w:val="24"/>
        </w:rPr>
      </w:pPr>
      <w:r w:rsidRPr="00662174">
        <w:rPr>
          <w:sz w:val="24"/>
          <w:szCs w:val="24"/>
        </w:rPr>
        <w:t>До моменту отримання Банком повідомлення про взяття рахунку на облік у контролюючих органах, операції за цим Рахунком здійснюються лише із зарахування коштів. Використання</w:t>
      </w:r>
      <w:r w:rsidR="00B527D3" w:rsidRPr="00662174">
        <w:rPr>
          <w:sz w:val="24"/>
          <w:szCs w:val="24"/>
          <w:lang w:val="uk-UA"/>
        </w:rPr>
        <w:t xml:space="preserve"> КПК</w:t>
      </w:r>
      <w:r w:rsidRPr="00662174">
        <w:rPr>
          <w:sz w:val="24"/>
          <w:szCs w:val="24"/>
        </w:rPr>
        <w:t xml:space="preserve"> з метою, що не відповідає законодавству України, в тому числі з метою оплати вартості товарів або послуг, обіг яких заборонено законодавством України, забороняється. </w:t>
      </w:r>
    </w:p>
    <w:p w:rsidR="00AF4017" w:rsidRPr="00662174" w:rsidRDefault="000F69D5" w:rsidP="004126DC">
      <w:pPr>
        <w:pStyle w:val="a4"/>
        <w:numPr>
          <w:ilvl w:val="1"/>
          <w:numId w:val="24"/>
        </w:numPr>
        <w:tabs>
          <w:tab w:val="left" w:pos="1049"/>
        </w:tabs>
        <w:ind w:left="0" w:right="162" w:firstLine="566"/>
        <w:rPr>
          <w:sz w:val="24"/>
          <w:szCs w:val="24"/>
        </w:rPr>
      </w:pPr>
      <w:r w:rsidRPr="00662174">
        <w:rPr>
          <w:sz w:val="24"/>
          <w:szCs w:val="24"/>
        </w:rPr>
        <w:t>У випадку виявлення Банком факту використання</w:t>
      </w:r>
      <w:r w:rsidR="00BD0809" w:rsidRPr="00662174">
        <w:rPr>
          <w:sz w:val="24"/>
          <w:szCs w:val="24"/>
          <w:lang w:val="uk-UA"/>
        </w:rPr>
        <w:t xml:space="preserve"> КПК</w:t>
      </w:r>
      <w:r w:rsidRPr="00662174">
        <w:rPr>
          <w:sz w:val="24"/>
          <w:szCs w:val="24"/>
        </w:rPr>
        <w:t xml:space="preserve"> для здійснення протиправних дій, Банк залишає за собою право надання інформації у правоохоронні органи згідно з встановленим законодавством України порядком.</w:t>
      </w:r>
    </w:p>
    <w:p w:rsidR="003236A2" w:rsidRPr="00662174" w:rsidRDefault="00765061" w:rsidP="004126DC">
      <w:pPr>
        <w:pStyle w:val="a4"/>
        <w:numPr>
          <w:ilvl w:val="1"/>
          <w:numId w:val="24"/>
        </w:numPr>
        <w:tabs>
          <w:tab w:val="left" w:pos="1049"/>
        </w:tabs>
        <w:ind w:left="0" w:right="162" w:firstLine="566"/>
        <w:rPr>
          <w:sz w:val="24"/>
          <w:szCs w:val="24"/>
        </w:rPr>
      </w:pPr>
      <w:r w:rsidRPr="00662174">
        <w:rPr>
          <w:sz w:val="24"/>
          <w:szCs w:val="24"/>
          <w:lang w:val="uk-UA"/>
        </w:rPr>
        <w:t xml:space="preserve"> </w:t>
      </w:r>
      <w:r w:rsidR="003236A2" w:rsidRPr="00662174">
        <w:rPr>
          <w:sz w:val="24"/>
          <w:szCs w:val="24"/>
        </w:rPr>
        <w:t xml:space="preserve">Якщо протягом </w:t>
      </w:r>
      <w:r w:rsidR="00100CF5" w:rsidRPr="00662174">
        <w:rPr>
          <w:sz w:val="24"/>
          <w:szCs w:val="24"/>
          <w:lang w:val="uk-UA"/>
        </w:rPr>
        <w:t>3</w:t>
      </w:r>
      <w:r w:rsidR="00AE1C63" w:rsidRPr="00662174">
        <w:rPr>
          <w:sz w:val="24"/>
          <w:szCs w:val="24"/>
          <w:lang w:val="uk-UA"/>
        </w:rPr>
        <w:t xml:space="preserve"> </w:t>
      </w:r>
      <w:r w:rsidR="002A4399" w:rsidRPr="00662174">
        <w:rPr>
          <w:sz w:val="24"/>
          <w:szCs w:val="24"/>
          <w:lang w:val="uk-UA"/>
        </w:rPr>
        <w:t>(трьох)</w:t>
      </w:r>
      <w:r w:rsidR="003236A2" w:rsidRPr="00662174">
        <w:rPr>
          <w:sz w:val="24"/>
          <w:szCs w:val="24"/>
        </w:rPr>
        <w:t xml:space="preserve"> місяців з моменту підписання Договору</w:t>
      </w:r>
      <w:r w:rsidR="00AE51D4" w:rsidRPr="00662174">
        <w:rPr>
          <w:sz w:val="24"/>
          <w:szCs w:val="24"/>
          <w:lang w:val="uk-UA"/>
        </w:rPr>
        <w:t>,</w:t>
      </w:r>
      <w:r w:rsidR="003236A2" w:rsidRPr="00662174">
        <w:rPr>
          <w:sz w:val="24"/>
          <w:szCs w:val="24"/>
        </w:rPr>
        <w:t xml:space="preserve"> випуску </w:t>
      </w:r>
      <w:r w:rsidR="00AE51D4" w:rsidRPr="00662174">
        <w:rPr>
          <w:sz w:val="24"/>
          <w:szCs w:val="24"/>
          <w:lang w:val="uk-UA"/>
        </w:rPr>
        <w:t>КПК/</w:t>
      </w:r>
      <w:proofErr w:type="spellStart"/>
      <w:r w:rsidR="00AE51D4" w:rsidRPr="00662174">
        <w:rPr>
          <w:sz w:val="24"/>
          <w:szCs w:val="24"/>
          <w:lang w:val="uk-UA"/>
        </w:rPr>
        <w:t>перевипуску</w:t>
      </w:r>
      <w:proofErr w:type="spellEnd"/>
      <w:r w:rsidR="00AE51D4" w:rsidRPr="00662174">
        <w:rPr>
          <w:sz w:val="24"/>
          <w:szCs w:val="24"/>
          <w:lang w:val="uk-UA"/>
        </w:rPr>
        <w:t xml:space="preserve"> КПК </w:t>
      </w:r>
      <w:r w:rsidR="003236A2" w:rsidRPr="00662174">
        <w:rPr>
          <w:sz w:val="24"/>
          <w:szCs w:val="24"/>
        </w:rPr>
        <w:t xml:space="preserve">на новий термін </w:t>
      </w:r>
      <w:r w:rsidR="00AE51D4" w:rsidRPr="00662174">
        <w:rPr>
          <w:sz w:val="24"/>
          <w:szCs w:val="24"/>
          <w:lang w:val="uk-UA"/>
        </w:rPr>
        <w:t>к</w:t>
      </w:r>
      <w:proofErr w:type="spellStart"/>
      <w:r w:rsidR="003236A2" w:rsidRPr="00662174">
        <w:rPr>
          <w:sz w:val="24"/>
          <w:szCs w:val="24"/>
        </w:rPr>
        <w:t>артка</w:t>
      </w:r>
      <w:proofErr w:type="spellEnd"/>
      <w:r w:rsidR="003236A2" w:rsidRPr="00662174">
        <w:rPr>
          <w:sz w:val="24"/>
          <w:szCs w:val="24"/>
        </w:rPr>
        <w:t xml:space="preserve"> не була отримана </w:t>
      </w:r>
      <w:r w:rsidR="00AE51D4" w:rsidRPr="00662174">
        <w:rPr>
          <w:sz w:val="24"/>
          <w:szCs w:val="24"/>
          <w:lang w:val="uk-UA"/>
        </w:rPr>
        <w:t xml:space="preserve">Клієнтом або </w:t>
      </w:r>
      <w:r w:rsidR="003236A2" w:rsidRPr="00662174">
        <w:rPr>
          <w:sz w:val="24"/>
          <w:szCs w:val="24"/>
        </w:rPr>
        <w:t>Держателем</w:t>
      </w:r>
      <w:r w:rsidR="00AE51D4" w:rsidRPr="00662174">
        <w:rPr>
          <w:sz w:val="24"/>
          <w:szCs w:val="24"/>
          <w:lang w:val="uk-UA"/>
        </w:rPr>
        <w:t xml:space="preserve"> </w:t>
      </w:r>
      <w:r w:rsidR="003236A2" w:rsidRPr="00662174">
        <w:rPr>
          <w:sz w:val="24"/>
          <w:szCs w:val="24"/>
        </w:rPr>
        <w:t xml:space="preserve">така </w:t>
      </w:r>
      <w:r w:rsidR="00776990" w:rsidRPr="00662174">
        <w:rPr>
          <w:sz w:val="24"/>
          <w:szCs w:val="24"/>
          <w:lang w:val="uk-UA"/>
        </w:rPr>
        <w:t>к</w:t>
      </w:r>
      <w:proofErr w:type="spellStart"/>
      <w:r w:rsidR="003236A2" w:rsidRPr="00662174">
        <w:rPr>
          <w:sz w:val="24"/>
          <w:szCs w:val="24"/>
        </w:rPr>
        <w:t>артка</w:t>
      </w:r>
      <w:proofErr w:type="spellEnd"/>
      <w:r w:rsidR="003236A2" w:rsidRPr="00662174">
        <w:rPr>
          <w:sz w:val="24"/>
          <w:szCs w:val="24"/>
        </w:rPr>
        <w:t xml:space="preserve"> та ПІН-конверт до неї знищуються. У цьому випадку Клієнт може ініціювати випуск нової </w:t>
      </w:r>
      <w:r w:rsidR="00776990" w:rsidRPr="00662174">
        <w:rPr>
          <w:sz w:val="24"/>
          <w:szCs w:val="24"/>
          <w:lang w:val="uk-UA"/>
        </w:rPr>
        <w:t>КПК</w:t>
      </w:r>
      <w:r w:rsidR="003236A2" w:rsidRPr="00662174">
        <w:rPr>
          <w:sz w:val="24"/>
          <w:szCs w:val="24"/>
        </w:rPr>
        <w:t xml:space="preserve"> (оплата вартості такої послуги, здійснюється згідно з Тарифами).</w:t>
      </w:r>
    </w:p>
    <w:p w:rsidR="003236A2" w:rsidRPr="00662174" w:rsidRDefault="00765061" w:rsidP="004126DC">
      <w:pPr>
        <w:pStyle w:val="a4"/>
        <w:numPr>
          <w:ilvl w:val="1"/>
          <w:numId w:val="24"/>
        </w:numPr>
        <w:tabs>
          <w:tab w:val="left" w:pos="1049"/>
        </w:tabs>
        <w:ind w:left="0" w:right="160" w:firstLine="566"/>
        <w:rPr>
          <w:spacing w:val="-3"/>
          <w:sz w:val="24"/>
          <w:szCs w:val="24"/>
        </w:rPr>
      </w:pPr>
      <w:r w:rsidRPr="00662174">
        <w:rPr>
          <w:spacing w:val="-3"/>
          <w:sz w:val="24"/>
          <w:szCs w:val="24"/>
          <w:lang w:val="uk-UA"/>
        </w:rPr>
        <w:t xml:space="preserve"> </w:t>
      </w:r>
      <w:r w:rsidR="003236A2" w:rsidRPr="00662174">
        <w:rPr>
          <w:spacing w:val="-3"/>
          <w:sz w:val="24"/>
          <w:szCs w:val="24"/>
        </w:rPr>
        <w:t>Всі Картки є власністю Банку,</w:t>
      </w:r>
      <w:r w:rsidR="007954F6">
        <w:rPr>
          <w:spacing w:val="-3"/>
          <w:sz w:val="24"/>
          <w:szCs w:val="24"/>
          <w:lang w:val="uk-UA"/>
        </w:rPr>
        <w:t xml:space="preserve"> надаються в тимчасове користування Держателям</w:t>
      </w:r>
      <w:r w:rsidR="003236A2" w:rsidRPr="00662174">
        <w:rPr>
          <w:spacing w:val="-3"/>
          <w:sz w:val="24"/>
          <w:szCs w:val="24"/>
        </w:rPr>
        <w:t xml:space="preserve"> і не можуть бути передані іншим особам.</w:t>
      </w:r>
    </w:p>
    <w:p w:rsidR="00AF4017" w:rsidRPr="00662174" w:rsidRDefault="000F69D5" w:rsidP="004126DC">
      <w:pPr>
        <w:pStyle w:val="a4"/>
        <w:numPr>
          <w:ilvl w:val="1"/>
          <w:numId w:val="24"/>
        </w:numPr>
        <w:tabs>
          <w:tab w:val="left" w:pos="1166"/>
        </w:tabs>
        <w:spacing w:before="1"/>
        <w:ind w:left="0" w:right="161" w:firstLine="566"/>
        <w:rPr>
          <w:spacing w:val="-3"/>
          <w:sz w:val="24"/>
          <w:szCs w:val="24"/>
        </w:rPr>
      </w:pPr>
      <w:r w:rsidRPr="00662174">
        <w:rPr>
          <w:spacing w:val="-3"/>
          <w:sz w:val="24"/>
          <w:szCs w:val="24"/>
        </w:rPr>
        <w:t>Розрахунки за Операціями з використанням Картки, виконаними на території України, здійснюються в гривні.</w:t>
      </w:r>
    </w:p>
    <w:p w:rsidR="00AF4017" w:rsidRPr="00662174" w:rsidRDefault="000F69D5" w:rsidP="004126DC">
      <w:pPr>
        <w:pStyle w:val="a4"/>
        <w:numPr>
          <w:ilvl w:val="1"/>
          <w:numId w:val="24"/>
        </w:numPr>
        <w:tabs>
          <w:tab w:val="left" w:pos="1166"/>
        </w:tabs>
        <w:spacing w:before="1"/>
        <w:ind w:left="0" w:right="161" w:firstLine="566"/>
        <w:rPr>
          <w:sz w:val="24"/>
          <w:szCs w:val="24"/>
        </w:rPr>
      </w:pPr>
      <w:r w:rsidRPr="00662174">
        <w:rPr>
          <w:spacing w:val="-3"/>
          <w:sz w:val="24"/>
          <w:szCs w:val="24"/>
        </w:rPr>
        <w:t xml:space="preserve">Поповнення </w:t>
      </w:r>
      <w:r w:rsidRPr="00662174">
        <w:rPr>
          <w:sz w:val="24"/>
          <w:szCs w:val="24"/>
        </w:rPr>
        <w:t xml:space="preserve">Рахунків, відкритих в іноземній валюті, іноземною валютою, яка відрізняється від валюти </w:t>
      </w:r>
      <w:r w:rsidRPr="00662174">
        <w:rPr>
          <w:spacing w:val="-3"/>
          <w:sz w:val="24"/>
          <w:szCs w:val="24"/>
        </w:rPr>
        <w:t xml:space="preserve">Рахунку, </w:t>
      </w:r>
      <w:r w:rsidRPr="00662174">
        <w:rPr>
          <w:sz w:val="24"/>
          <w:szCs w:val="24"/>
        </w:rPr>
        <w:t>не</w:t>
      </w:r>
      <w:r w:rsidRPr="00662174">
        <w:rPr>
          <w:spacing w:val="-6"/>
          <w:sz w:val="24"/>
          <w:szCs w:val="24"/>
        </w:rPr>
        <w:t xml:space="preserve"> </w:t>
      </w:r>
      <w:r w:rsidRPr="00662174">
        <w:rPr>
          <w:sz w:val="24"/>
          <w:szCs w:val="24"/>
        </w:rPr>
        <w:t>здійснюється.</w:t>
      </w:r>
    </w:p>
    <w:p w:rsidR="00AF4017" w:rsidRPr="00EE5ACB" w:rsidRDefault="000F69D5" w:rsidP="004126DC">
      <w:pPr>
        <w:pStyle w:val="a4"/>
        <w:numPr>
          <w:ilvl w:val="1"/>
          <w:numId w:val="24"/>
        </w:numPr>
        <w:tabs>
          <w:tab w:val="left" w:pos="1258"/>
        </w:tabs>
        <w:ind w:left="0" w:right="162" w:firstLine="566"/>
        <w:rPr>
          <w:sz w:val="24"/>
          <w:szCs w:val="24"/>
          <w:lang w:val="uk-UA"/>
        </w:rPr>
      </w:pPr>
      <w:r w:rsidRPr="00662174">
        <w:rPr>
          <w:sz w:val="24"/>
          <w:szCs w:val="24"/>
        </w:rPr>
        <w:t xml:space="preserve">У разі ініціювання </w:t>
      </w:r>
      <w:r w:rsidRPr="00662174">
        <w:rPr>
          <w:spacing w:val="-3"/>
          <w:sz w:val="24"/>
          <w:szCs w:val="24"/>
          <w:lang w:val="uk-UA"/>
        </w:rPr>
        <w:t xml:space="preserve">Клієнтом </w:t>
      </w:r>
      <w:r w:rsidR="00F22AE8" w:rsidRPr="00662174">
        <w:rPr>
          <w:spacing w:val="-3"/>
          <w:sz w:val="24"/>
          <w:szCs w:val="24"/>
          <w:lang w:val="uk-UA"/>
        </w:rPr>
        <w:t xml:space="preserve">операцій по </w:t>
      </w:r>
      <w:r w:rsidRPr="00662174">
        <w:rPr>
          <w:sz w:val="24"/>
          <w:szCs w:val="24"/>
          <w:lang w:val="uk-UA"/>
        </w:rPr>
        <w:t xml:space="preserve">Рахунку, </w:t>
      </w:r>
      <w:r w:rsidR="00F22AE8" w:rsidRPr="00662174">
        <w:rPr>
          <w:sz w:val="24"/>
          <w:szCs w:val="24"/>
          <w:lang w:val="uk-UA"/>
        </w:rPr>
        <w:t xml:space="preserve">які </w:t>
      </w:r>
      <w:r w:rsidRPr="00662174">
        <w:rPr>
          <w:sz w:val="24"/>
          <w:szCs w:val="24"/>
          <w:lang w:val="uk-UA"/>
        </w:rPr>
        <w:t>підляга</w:t>
      </w:r>
      <w:r w:rsidR="00F22AE8" w:rsidRPr="00662174">
        <w:rPr>
          <w:sz w:val="24"/>
          <w:szCs w:val="24"/>
          <w:lang w:val="uk-UA"/>
        </w:rPr>
        <w:t>ють</w:t>
      </w:r>
      <w:r w:rsidRPr="00662174">
        <w:rPr>
          <w:sz w:val="24"/>
          <w:szCs w:val="24"/>
          <w:lang w:val="uk-UA"/>
        </w:rPr>
        <w:t xml:space="preserve"> </w:t>
      </w:r>
      <w:r w:rsidRPr="00662174">
        <w:rPr>
          <w:spacing w:val="-3"/>
          <w:sz w:val="24"/>
          <w:szCs w:val="24"/>
          <w:lang w:val="uk-UA"/>
        </w:rPr>
        <w:t xml:space="preserve">перевірці </w:t>
      </w:r>
      <w:r w:rsidR="00D665C6" w:rsidRPr="00662174">
        <w:rPr>
          <w:sz w:val="24"/>
          <w:szCs w:val="24"/>
          <w:lang w:val="uk-UA"/>
        </w:rPr>
        <w:t xml:space="preserve">відповідно до </w:t>
      </w:r>
      <w:r w:rsidRPr="00662174">
        <w:rPr>
          <w:spacing w:val="-3"/>
          <w:sz w:val="24"/>
          <w:szCs w:val="24"/>
          <w:lang w:val="uk-UA"/>
        </w:rPr>
        <w:t xml:space="preserve">вимог </w:t>
      </w:r>
      <w:r w:rsidRPr="00662174">
        <w:rPr>
          <w:sz w:val="24"/>
          <w:szCs w:val="24"/>
          <w:lang w:val="uk-UA"/>
        </w:rPr>
        <w:t>закон</w:t>
      </w:r>
      <w:r w:rsidR="00B677CA" w:rsidRPr="00662174">
        <w:rPr>
          <w:sz w:val="24"/>
          <w:szCs w:val="24"/>
          <w:lang w:val="uk-UA"/>
        </w:rPr>
        <w:t>одавства України</w:t>
      </w:r>
      <w:r w:rsidRPr="00662174">
        <w:rPr>
          <w:spacing w:val="-3"/>
          <w:sz w:val="24"/>
          <w:szCs w:val="24"/>
          <w:lang w:val="uk-UA"/>
        </w:rPr>
        <w:t>,</w:t>
      </w:r>
      <w:r w:rsidRPr="00662174">
        <w:rPr>
          <w:spacing w:val="-11"/>
          <w:sz w:val="24"/>
          <w:szCs w:val="24"/>
          <w:lang w:val="uk-UA"/>
        </w:rPr>
        <w:t xml:space="preserve"> </w:t>
      </w:r>
      <w:r w:rsidRPr="00662174">
        <w:rPr>
          <w:sz w:val="24"/>
          <w:szCs w:val="24"/>
          <w:lang w:val="uk-UA"/>
        </w:rPr>
        <w:t>Банк,</w:t>
      </w:r>
      <w:r w:rsidRPr="00662174">
        <w:rPr>
          <w:spacing w:val="-11"/>
          <w:sz w:val="24"/>
          <w:szCs w:val="24"/>
          <w:lang w:val="uk-UA"/>
        </w:rPr>
        <w:t xml:space="preserve"> </w:t>
      </w:r>
      <w:r w:rsidRPr="00662174">
        <w:rPr>
          <w:sz w:val="24"/>
          <w:szCs w:val="24"/>
          <w:lang w:val="uk-UA"/>
        </w:rPr>
        <w:t>з</w:t>
      </w:r>
      <w:r w:rsidRPr="00662174">
        <w:rPr>
          <w:spacing w:val="-9"/>
          <w:sz w:val="24"/>
          <w:szCs w:val="24"/>
          <w:lang w:val="uk-UA"/>
        </w:rPr>
        <w:t xml:space="preserve"> </w:t>
      </w:r>
      <w:r w:rsidRPr="00662174">
        <w:rPr>
          <w:sz w:val="24"/>
          <w:szCs w:val="24"/>
          <w:lang w:val="uk-UA"/>
        </w:rPr>
        <w:t>урахуванням</w:t>
      </w:r>
      <w:r w:rsidRPr="00662174">
        <w:rPr>
          <w:spacing w:val="-10"/>
          <w:sz w:val="24"/>
          <w:szCs w:val="24"/>
          <w:lang w:val="uk-UA"/>
        </w:rPr>
        <w:t xml:space="preserve"> </w:t>
      </w:r>
      <w:r w:rsidRPr="00662174">
        <w:rPr>
          <w:sz w:val="24"/>
          <w:szCs w:val="24"/>
          <w:lang w:val="uk-UA"/>
        </w:rPr>
        <w:t>часу,</w:t>
      </w:r>
      <w:r w:rsidRPr="00662174">
        <w:rPr>
          <w:spacing w:val="-9"/>
          <w:sz w:val="24"/>
          <w:szCs w:val="24"/>
          <w:lang w:val="uk-UA"/>
        </w:rPr>
        <w:t xml:space="preserve"> </w:t>
      </w:r>
      <w:r w:rsidRPr="00662174">
        <w:rPr>
          <w:sz w:val="24"/>
          <w:szCs w:val="24"/>
          <w:lang w:val="uk-UA"/>
        </w:rPr>
        <w:t>необхідного</w:t>
      </w:r>
      <w:r w:rsidRPr="00662174">
        <w:rPr>
          <w:spacing w:val="-10"/>
          <w:sz w:val="24"/>
          <w:szCs w:val="24"/>
          <w:lang w:val="uk-UA"/>
        </w:rPr>
        <w:t xml:space="preserve"> </w:t>
      </w:r>
      <w:r w:rsidRPr="00662174">
        <w:rPr>
          <w:sz w:val="24"/>
          <w:szCs w:val="24"/>
          <w:lang w:val="uk-UA"/>
        </w:rPr>
        <w:t>для здійснення</w:t>
      </w:r>
      <w:r w:rsidRPr="00662174">
        <w:rPr>
          <w:spacing w:val="-10"/>
          <w:sz w:val="24"/>
          <w:szCs w:val="24"/>
          <w:lang w:val="uk-UA"/>
        </w:rPr>
        <w:t xml:space="preserve"> </w:t>
      </w:r>
      <w:r w:rsidRPr="00662174">
        <w:rPr>
          <w:sz w:val="24"/>
          <w:szCs w:val="24"/>
          <w:lang w:val="uk-UA"/>
        </w:rPr>
        <w:t>такої</w:t>
      </w:r>
      <w:r w:rsidRPr="00662174">
        <w:rPr>
          <w:spacing w:val="-10"/>
          <w:sz w:val="24"/>
          <w:szCs w:val="24"/>
          <w:lang w:val="uk-UA"/>
        </w:rPr>
        <w:t xml:space="preserve"> </w:t>
      </w:r>
      <w:r w:rsidRPr="00662174">
        <w:rPr>
          <w:sz w:val="24"/>
          <w:szCs w:val="24"/>
          <w:lang w:val="uk-UA"/>
        </w:rPr>
        <w:t>перевірки,</w:t>
      </w:r>
      <w:r w:rsidRPr="00662174">
        <w:rPr>
          <w:spacing w:val="-10"/>
          <w:sz w:val="24"/>
          <w:szCs w:val="24"/>
          <w:lang w:val="uk-UA"/>
        </w:rPr>
        <w:t xml:space="preserve"> </w:t>
      </w:r>
      <w:r w:rsidRPr="00662174">
        <w:rPr>
          <w:sz w:val="24"/>
          <w:szCs w:val="24"/>
          <w:lang w:val="uk-UA"/>
        </w:rPr>
        <w:t>викону</w:t>
      </w:r>
      <w:r w:rsidR="00B677CA" w:rsidRPr="00662174">
        <w:rPr>
          <w:sz w:val="24"/>
          <w:szCs w:val="24"/>
          <w:lang w:val="uk-UA"/>
        </w:rPr>
        <w:t>є</w:t>
      </w:r>
      <w:r w:rsidRPr="00662174">
        <w:rPr>
          <w:spacing w:val="-11"/>
          <w:sz w:val="24"/>
          <w:szCs w:val="24"/>
          <w:lang w:val="uk-UA"/>
        </w:rPr>
        <w:t xml:space="preserve"> </w:t>
      </w:r>
      <w:r w:rsidRPr="00662174">
        <w:rPr>
          <w:spacing w:val="-2"/>
          <w:sz w:val="24"/>
          <w:szCs w:val="24"/>
          <w:lang w:val="uk-UA"/>
        </w:rPr>
        <w:t>відповідний</w:t>
      </w:r>
      <w:r w:rsidRPr="00662174">
        <w:rPr>
          <w:spacing w:val="-11"/>
          <w:sz w:val="24"/>
          <w:szCs w:val="24"/>
          <w:lang w:val="uk-UA"/>
        </w:rPr>
        <w:t xml:space="preserve"> </w:t>
      </w:r>
      <w:r w:rsidRPr="00662174">
        <w:rPr>
          <w:sz w:val="24"/>
          <w:szCs w:val="24"/>
          <w:lang w:val="uk-UA"/>
        </w:rPr>
        <w:t>переказ</w:t>
      </w:r>
      <w:r w:rsidRPr="00662174">
        <w:rPr>
          <w:spacing w:val="-8"/>
          <w:sz w:val="24"/>
          <w:szCs w:val="24"/>
          <w:lang w:val="uk-UA"/>
        </w:rPr>
        <w:t xml:space="preserve"> </w:t>
      </w:r>
      <w:r w:rsidR="00B677CA" w:rsidRPr="00662174">
        <w:rPr>
          <w:spacing w:val="-8"/>
          <w:sz w:val="24"/>
          <w:szCs w:val="24"/>
          <w:lang w:val="uk-UA"/>
        </w:rPr>
        <w:t xml:space="preserve">у відповідності до </w:t>
      </w:r>
      <w:r w:rsidRPr="00662174">
        <w:rPr>
          <w:sz w:val="24"/>
          <w:szCs w:val="24"/>
          <w:lang w:val="uk-UA"/>
        </w:rPr>
        <w:t>встановленого</w:t>
      </w:r>
      <w:r w:rsidRPr="00662174">
        <w:rPr>
          <w:spacing w:val="-9"/>
          <w:sz w:val="24"/>
          <w:szCs w:val="24"/>
          <w:lang w:val="uk-UA"/>
        </w:rPr>
        <w:t xml:space="preserve"> </w:t>
      </w:r>
      <w:r w:rsidR="00B677CA" w:rsidRPr="00662174">
        <w:rPr>
          <w:spacing w:val="-9"/>
          <w:sz w:val="24"/>
          <w:szCs w:val="24"/>
          <w:lang w:val="uk-UA"/>
        </w:rPr>
        <w:t xml:space="preserve">законодавством </w:t>
      </w:r>
      <w:r w:rsidRPr="00662174">
        <w:rPr>
          <w:sz w:val="24"/>
          <w:szCs w:val="24"/>
          <w:lang w:val="uk-UA"/>
        </w:rPr>
        <w:t>строку.</w:t>
      </w:r>
      <w:r w:rsidRPr="00662174">
        <w:rPr>
          <w:spacing w:val="-11"/>
          <w:sz w:val="24"/>
          <w:szCs w:val="24"/>
          <w:lang w:val="uk-UA"/>
        </w:rPr>
        <w:t xml:space="preserve"> </w:t>
      </w:r>
      <w:r w:rsidRPr="00662174">
        <w:rPr>
          <w:spacing w:val="-2"/>
          <w:sz w:val="24"/>
          <w:szCs w:val="24"/>
          <w:lang w:val="uk-UA"/>
        </w:rPr>
        <w:t>Клієнт</w:t>
      </w:r>
      <w:r w:rsidRPr="00662174">
        <w:rPr>
          <w:spacing w:val="-12"/>
          <w:sz w:val="24"/>
          <w:szCs w:val="24"/>
          <w:lang w:val="uk-UA"/>
        </w:rPr>
        <w:t xml:space="preserve"> </w:t>
      </w:r>
      <w:r w:rsidRPr="00662174">
        <w:rPr>
          <w:sz w:val="24"/>
          <w:szCs w:val="24"/>
          <w:lang w:val="uk-UA"/>
        </w:rPr>
        <w:t>доручає</w:t>
      </w:r>
      <w:r w:rsidRPr="00662174">
        <w:rPr>
          <w:spacing w:val="-13"/>
          <w:sz w:val="24"/>
          <w:szCs w:val="24"/>
          <w:lang w:val="uk-UA"/>
        </w:rPr>
        <w:t xml:space="preserve"> </w:t>
      </w:r>
      <w:r w:rsidRPr="00662174">
        <w:rPr>
          <w:sz w:val="24"/>
          <w:szCs w:val="24"/>
          <w:lang w:val="uk-UA"/>
        </w:rPr>
        <w:t>Банку</w:t>
      </w:r>
      <w:r w:rsidRPr="00662174">
        <w:rPr>
          <w:spacing w:val="-15"/>
          <w:sz w:val="24"/>
          <w:szCs w:val="24"/>
          <w:lang w:val="uk-UA"/>
        </w:rPr>
        <w:t xml:space="preserve"> </w:t>
      </w:r>
      <w:r w:rsidRPr="00662174">
        <w:rPr>
          <w:sz w:val="24"/>
          <w:szCs w:val="24"/>
          <w:lang w:val="uk-UA"/>
        </w:rPr>
        <w:t>здійснення</w:t>
      </w:r>
      <w:r w:rsidRPr="00662174">
        <w:rPr>
          <w:spacing w:val="-12"/>
          <w:sz w:val="24"/>
          <w:szCs w:val="24"/>
          <w:lang w:val="uk-UA"/>
        </w:rPr>
        <w:t xml:space="preserve"> </w:t>
      </w:r>
      <w:r w:rsidRPr="00662174">
        <w:rPr>
          <w:sz w:val="24"/>
          <w:szCs w:val="24"/>
          <w:lang w:val="uk-UA"/>
        </w:rPr>
        <w:t>вказаних</w:t>
      </w:r>
      <w:r w:rsidRPr="00662174">
        <w:rPr>
          <w:spacing w:val="-15"/>
          <w:sz w:val="24"/>
          <w:szCs w:val="24"/>
          <w:lang w:val="uk-UA"/>
        </w:rPr>
        <w:t xml:space="preserve"> </w:t>
      </w:r>
      <w:r w:rsidRPr="00662174">
        <w:rPr>
          <w:sz w:val="24"/>
          <w:szCs w:val="24"/>
          <w:lang w:val="uk-UA"/>
        </w:rPr>
        <w:t>операцій</w:t>
      </w:r>
      <w:r w:rsidRPr="00662174">
        <w:rPr>
          <w:spacing w:val="-13"/>
          <w:sz w:val="24"/>
          <w:szCs w:val="24"/>
          <w:lang w:val="uk-UA"/>
        </w:rPr>
        <w:t xml:space="preserve"> </w:t>
      </w:r>
      <w:r w:rsidRPr="00662174">
        <w:rPr>
          <w:sz w:val="24"/>
          <w:szCs w:val="24"/>
          <w:lang w:val="uk-UA"/>
        </w:rPr>
        <w:t>у</w:t>
      </w:r>
      <w:r w:rsidRPr="00662174">
        <w:rPr>
          <w:spacing w:val="-15"/>
          <w:sz w:val="24"/>
          <w:szCs w:val="24"/>
          <w:lang w:val="uk-UA"/>
        </w:rPr>
        <w:t xml:space="preserve"> </w:t>
      </w:r>
      <w:r w:rsidRPr="00662174">
        <w:rPr>
          <w:sz w:val="24"/>
          <w:szCs w:val="24"/>
          <w:lang w:val="uk-UA"/>
        </w:rPr>
        <w:t>визначені</w:t>
      </w:r>
      <w:r w:rsidRPr="00662174">
        <w:rPr>
          <w:spacing w:val="-12"/>
          <w:sz w:val="24"/>
          <w:szCs w:val="24"/>
          <w:lang w:val="uk-UA"/>
        </w:rPr>
        <w:t xml:space="preserve"> </w:t>
      </w:r>
      <w:r w:rsidRPr="00662174">
        <w:rPr>
          <w:sz w:val="24"/>
          <w:szCs w:val="24"/>
          <w:lang w:val="uk-UA"/>
        </w:rPr>
        <w:t>строки</w:t>
      </w:r>
      <w:r w:rsidRPr="00662174">
        <w:rPr>
          <w:spacing w:val="-13"/>
          <w:sz w:val="24"/>
          <w:szCs w:val="24"/>
          <w:lang w:val="uk-UA"/>
        </w:rPr>
        <w:t xml:space="preserve"> </w:t>
      </w:r>
      <w:r w:rsidRPr="00662174">
        <w:rPr>
          <w:sz w:val="24"/>
          <w:szCs w:val="24"/>
          <w:lang w:val="uk-UA"/>
        </w:rPr>
        <w:t>та</w:t>
      </w:r>
      <w:r w:rsidRPr="00662174">
        <w:rPr>
          <w:spacing w:val="-11"/>
          <w:sz w:val="24"/>
          <w:szCs w:val="24"/>
          <w:lang w:val="uk-UA"/>
        </w:rPr>
        <w:t xml:space="preserve"> </w:t>
      </w:r>
      <w:r w:rsidRPr="00662174">
        <w:rPr>
          <w:sz w:val="24"/>
          <w:szCs w:val="24"/>
          <w:lang w:val="uk-UA"/>
        </w:rPr>
        <w:t>надає</w:t>
      </w:r>
      <w:r w:rsidRPr="00662174">
        <w:rPr>
          <w:spacing w:val="-13"/>
          <w:sz w:val="24"/>
          <w:szCs w:val="24"/>
          <w:lang w:val="uk-UA"/>
        </w:rPr>
        <w:t xml:space="preserve"> </w:t>
      </w:r>
      <w:r w:rsidRPr="00662174">
        <w:rPr>
          <w:sz w:val="24"/>
          <w:szCs w:val="24"/>
          <w:lang w:val="uk-UA"/>
        </w:rPr>
        <w:t>згоду</w:t>
      </w:r>
      <w:r w:rsidRPr="00662174">
        <w:rPr>
          <w:spacing w:val="-13"/>
          <w:sz w:val="24"/>
          <w:szCs w:val="24"/>
          <w:lang w:val="uk-UA"/>
        </w:rPr>
        <w:t xml:space="preserve"> </w:t>
      </w:r>
      <w:r w:rsidRPr="00662174">
        <w:rPr>
          <w:sz w:val="24"/>
          <w:szCs w:val="24"/>
          <w:lang w:val="uk-UA"/>
        </w:rPr>
        <w:t>на</w:t>
      </w:r>
      <w:r w:rsidRPr="00662174">
        <w:rPr>
          <w:spacing w:val="-11"/>
          <w:sz w:val="24"/>
          <w:szCs w:val="24"/>
          <w:lang w:val="uk-UA"/>
        </w:rPr>
        <w:t xml:space="preserve"> </w:t>
      </w:r>
      <w:r w:rsidRPr="00662174">
        <w:rPr>
          <w:sz w:val="24"/>
          <w:szCs w:val="24"/>
          <w:lang w:val="uk-UA"/>
        </w:rPr>
        <w:t>їх</w:t>
      </w:r>
      <w:r w:rsidRPr="00662174">
        <w:rPr>
          <w:spacing w:val="-13"/>
          <w:sz w:val="24"/>
          <w:szCs w:val="24"/>
          <w:lang w:val="uk-UA"/>
        </w:rPr>
        <w:t xml:space="preserve"> </w:t>
      </w:r>
      <w:r w:rsidRPr="00662174">
        <w:rPr>
          <w:spacing w:val="-3"/>
          <w:sz w:val="24"/>
          <w:szCs w:val="24"/>
          <w:lang w:val="uk-UA"/>
        </w:rPr>
        <w:t>виконання.</w:t>
      </w:r>
    </w:p>
    <w:p w:rsidR="003F7C06" w:rsidRPr="00662174" w:rsidRDefault="00694375" w:rsidP="004126DC">
      <w:pPr>
        <w:pStyle w:val="a4"/>
        <w:numPr>
          <w:ilvl w:val="1"/>
          <w:numId w:val="24"/>
        </w:numPr>
        <w:tabs>
          <w:tab w:val="left" w:pos="1258"/>
        </w:tabs>
        <w:ind w:left="0" w:right="162" w:firstLine="566"/>
        <w:rPr>
          <w:sz w:val="24"/>
          <w:szCs w:val="24"/>
          <w:lang w:val="uk-UA"/>
        </w:rPr>
      </w:pPr>
      <w:r w:rsidRPr="00694375">
        <w:rPr>
          <w:sz w:val="24"/>
          <w:szCs w:val="24"/>
          <w:lang w:val="uk-UA"/>
        </w:rPr>
        <w:t xml:space="preserve">Банк здійснює платіжну операцію за договорами про закупівлі за товари, роботи і послуги відповідно до вимог Законів України "Про публічні закупівлі" та "Про банки і банківську діяльність". У разі ініціювання Клієнтом переказу, який підпадає під дію Закону України «Про публічні закупівлі», Банк перевіряє наявність звіту про результати проведення закупівлі шляхом його перегляду в електронній системі </w:t>
      </w:r>
      <w:proofErr w:type="spellStart"/>
      <w:r w:rsidRPr="00694375">
        <w:rPr>
          <w:sz w:val="24"/>
          <w:szCs w:val="24"/>
          <w:lang w:val="uk-UA"/>
        </w:rPr>
        <w:t>закупівель</w:t>
      </w:r>
      <w:proofErr w:type="spellEnd"/>
      <w:r w:rsidRPr="00694375">
        <w:rPr>
          <w:sz w:val="24"/>
          <w:szCs w:val="24"/>
          <w:lang w:val="uk-UA"/>
        </w:rPr>
        <w:t>. У разі відсутності звіту про результати проведення закупівлі платіжна інструкція вважається оформленою неналежним чином</w:t>
      </w:r>
      <w:r>
        <w:rPr>
          <w:sz w:val="24"/>
          <w:szCs w:val="24"/>
          <w:lang w:val="uk-UA"/>
        </w:rPr>
        <w:t>.</w:t>
      </w:r>
      <w:r w:rsidRPr="00694375">
        <w:t xml:space="preserve"> </w:t>
      </w:r>
      <w:r w:rsidRPr="00694375">
        <w:rPr>
          <w:sz w:val="24"/>
          <w:szCs w:val="24"/>
          <w:lang w:val="uk-UA"/>
        </w:rPr>
        <w:t>У випадку надання Клієнтом неповного пакету документів або надання неналежним чином оформлених документів, Банк повертає Клієнту платіжну інструкцію щодо здійснення переказу без виконання.</w:t>
      </w:r>
      <w:r>
        <w:rPr>
          <w:sz w:val="24"/>
          <w:szCs w:val="24"/>
          <w:lang w:val="uk-UA"/>
        </w:rPr>
        <w:t xml:space="preserve"> </w:t>
      </w:r>
    </w:p>
    <w:p w:rsidR="00AF4017" w:rsidRPr="00C20586" w:rsidRDefault="000F69D5" w:rsidP="00686F88">
      <w:pPr>
        <w:pStyle w:val="12"/>
        <w:numPr>
          <w:ilvl w:val="1"/>
          <w:numId w:val="24"/>
        </w:numPr>
        <w:tabs>
          <w:tab w:val="left" w:pos="1147"/>
        </w:tabs>
        <w:ind w:left="0" w:right="168" w:firstLine="566"/>
        <w:rPr>
          <w:sz w:val="24"/>
          <w:szCs w:val="24"/>
        </w:rPr>
      </w:pPr>
      <w:r w:rsidRPr="00C20586">
        <w:rPr>
          <w:sz w:val="24"/>
          <w:szCs w:val="24"/>
        </w:rPr>
        <w:t xml:space="preserve">Виписки про рух коштів по Рахунку можуть бути сформовані власними силами Клієнта, якщо він користується послугами Системи </w:t>
      </w:r>
      <w:r w:rsidR="00D665C6" w:rsidRPr="00C20586">
        <w:rPr>
          <w:sz w:val="24"/>
          <w:szCs w:val="24"/>
        </w:rPr>
        <w:t>Клієнт-Банк</w:t>
      </w:r>
      <w:r w:rsidRPr="00C20586">
        <w:rPr>
          <w:sz w:val="24"/>
          <w:szCs w:val="24"/>
        </w:rPr>
        <w:t xml:space="preserve">, або Банком згідно із запитом Клієнта. Період формування виписки з ініціативи Клієнта не обмежується, при цьому Клієнт зобов’язаний звернутися за щомісячною Випискою або сформувати її в </w:t>
      </w:r>
      <w:r w:rsidRPr="00C20586">
        <w:rPr>
          <w:sz w:val="24"/>
          <w:szCs w:val="24"/>
        </w:rPr>
        <w:lastRenderedPageBreak/>
        <w:t xml:space="preserve">Системі </w:t>
      </w:r>
      <w:r w:rsidR="00D665C6" w:rsidRPr="00C20586">
        <w:rPr>
          <w:sz w:val="24"/>
          <w:szCs w:val="24"/>
        </w:rPr>
        <w:t>Клієнт-Банк</w:t>
      </w:r>
      <w:r w:rsidRPr="00C20586">
        <w:rPr>
          <w:sz w:val="24"/>
          <w:szCs w:val="24"/>
        </w:rPr>
        <w:t xml:space="preserve"> та ознайомитися із інформацією, зазначеною у Виписці</w:t>
      </w:r>
      <w:r w:rsidR="00F17A25" w:rsidRPr="00C20586">
        <w:rPr>
          <w:sz w:val="24"/>
          <w:szCs w:val="24"/>
        </w:rPr>
        <w:t>.</w:t>
      </w:r>
    </w:p>
    <w:p w:rsidR="00AF4017" w:rsidRPr="00662174" w:rsidRDefault="000F69D5" w:rsidP="004126DC">
      <w:pPr>
        <w:pStyle w:val="a3"/>
        <w:ind w:left="0" w:right="162" w:firstLine="567"/>
        <w:rPr>
          <w:sz w:val="24"/>
          <w:szCs w:val="24"/>
          <w:lang w:val="uk-UA"/>
        </w:rPr>
      </w:pPr>
      <w:r w:rsidRPr="00662174">
        <w:rPr>
          <w:sz w:val="24"/>
          <w:szCs w:val="24"/>
          <w:lang w:val="uk-UA"/>
        </w:rPr>
        <w:t>Крім інформації про рух коштів по Рахунку, у Виписці можуть зазначатися відомості щодо зміни Тарифів, закінчення строку дії Картки, яка випущена до відповідного Рахунку, а також суми заборгованості, які підлягають до</w:t>
      </w:r>
      <w:r w:rsidRPr="00662174">
        <w:rPr>
          <w:spacing w:val="-2"/>
          <w:sz w:val="24"/>
          <w:szCs w:val="24"/>
          <w:lang w:val="uk-UA"/>
        </w:rPr>
        <w:t xml:space="preserve"> </w:t>
      </w:r>
      <w:r w:rsidRPr="00662174">
        <w:rPr>
          <w:sz w:val="24"/>
          <w:szCs w:val="24"/>
          <w:lang w:val="uk-UA"/>
        </w:rPr>
        <w:t>сплати.</w:t>
      </w:r>
    </w:p>
    <w:p w:rsidR="00AF4017" w:rsidRPr="00181537" w:rsidRDefault="000F69D5" w:rsidP="008C58F8">
      <w:pPr>
        <w:pStyle w:val="a3"/>
        <w:rPr>
          <w:sz w:val="24"/>
          <w:szCs w:val="24"/>
        </w:rPr>
      </w:pPr>
      <w:r w:rsidRPr="00662174">
        <w:rPr>
          <w:sz w:val="24"/>
          <w:szCs w:val="24"/>
          <w:lang w:val="uk-UA"/>
        </w:rPr>
        <w:t xml:space="preserve">Сторони домовились, що Клієнт не звільняється від обов’язку виконання зобов’язань за Договором, якщо він не ознайомлюється з </w:t>
      </w:r>
      <w:r w:rsidR="006C4F30" w:rsidRPr="00662174">
        <w:rPr>
          <w:sz w:val="24"/>
          <w:szCs w:val="24"/>
          <w:lang w:val="uk-UA"/>
        </w:rPr>
        <w:t>інформацією</w:t>
      </w:r>
      <w:r w:rsidRPr="00662174">
        <w:rPr>
          <w:sz w:val="24"/>
          <w:szCs w:val="24"/>
          <w:lang w:val="uk-UA"/>
        </w:rPr>
        <w:t xml:space="preserve">, що </w:t>
      </w:r>
      <w:r w:rsidR="006C4F30" w:rsidRPr="00662174">
        <w:rPr>
          <w:sz w:val="24"/>
          <w:szCs w:val="24"/>
          <w:lang w:val="uk-UA"/>
        </w:rPr>
        <w:t xml:space="preserve">зазначається </w:t>
      </w:r>
      <w:r w:rsidRPr="00662174">
        <w:rPr>
          <w:sz w:val="24"/>
          <w:szCs w:val="24"/>
          <w:lang w:val="uk-UA"/>
        </w:rPr>
        <w:t>Банком у</w:t>
      </w:r>
      <w:r w:rsidRPr="00662174">
        <w:rPr>
          <w:spacing w:val="-8"/>
          <w:sz w:val="24"/>
          <w:szCs w:val="24"/>
          <w:lang w:val="uk-UA"/>
        </w:rPr>
        <w:t xml:space="preserve"> </w:t>
      </w:r>
      <w:r w:rsidRPr="00662174">
        <w:rPr>
          <w:sz w:val="24"/>
          <w:szCs w:val="24"/>
          <w:lang w:val="uk-UA"/>
        </w:rPr>
        <w:t>Виписці.</w:t>
      </w:r>
    </w:p>
    <w:p w:rsidR="00AF4017" w:rsidRPr="00662174" w:rsidRDefault="002B38FB" w:rsidP="004126DC">
      <w:pPr>
        <w:pStyle w:val="a4"/>
        <w:numPr>
          <w:ilvl w:val="1"/>
          <w:numId w:val="24"/>
        </w:numPr>
        <w:tabs>
          <w:tab w:val="left" w:pos="1123"/>
        </w:tabs>
        <w:ind w:left="0" w:right="163" w:firstLine="566"/>
        <w:rPr>
          <w:sz w:val="24"/>
          <w:szCs w:val="24"/>
        </w:rPr>
      </w:pPr>
      <w:r w:rsidRPr="00662174">
        <w:rPr>
          <w:sz w:val="24"/>
          <w:szCs w:val="24"/>
          <w:lang w:val="uk-UA"/>
        </w:rPr>
        <w:t xml:space="preserve"> </w:t>
      </w:r>
      <w:r w:rsidR="00740142" w:rsidRPr="00AB0A16">
        <w:rPr>
          <w:sz w:val="24"/>
          <w:szCs w:val="24"/>
        </w:rPr>
        <w:t xml:space="preserve">У зв'язку зі змінами кон‘юнктури банківських послуг та інфляційними процесами, що відбуваються в Україні, Банк має право змінювати в односторонньому порядку, відповідно до статті 651 Цивільного кодексу України умови Договору/Правил/Тарифів, повідомивши Власника ПР про такі зміни. Повідомлення про зміни надаються шляхом здійснення відповідної розсилки через Систему </w:t>
      </w:r>
      <w:proofErr w:type="spellStart"/>
      <w:r w:rsidR="00740142" w:rsidRPr="00AB0A16">
        <w:rPr>
          <w:sz w:val="24"/>
          <w:szCs w:val="24"/>
        </w:rPr>
        <w:t>iFOBS</w:t>
      </w:r>
      <w:proofErr w:type="spellEnd"/>
      <w:r w:rsidR="00740142" w:rsidRPr="00AB0A16">
        <w:rPr>
          <w:sz w:val="24"/>
          <w:szCs w:val="24"/>
        </w:rPr>
        <w:t xml:space="preserve"> та/або відправлення повідомлень електронною поштою та розміщення відповідної інформації на сайті Банку (</w:t>
      </w:r>
      <w:hyperlink r:id="rId11" w:history="1">
        <w:r w:rsidR="00740142" w:rsidRPr="00AB0A16">
          <w:rPr>
            <w:rStyle w:val="a9"/>
            <w:sz w:val="24"/>
            <w:szCs w:val="24"/>
            <w:lang w:val="uk-UA"/>
          </w:rPr>
          <w:t>https://www.ukrcapital.com.ua</w:t>
        </w:r>
      </w:hyperlink>
      <w:r w:rsidR="00740142" w:rsidRPr="00AB0A16">
        <w:rPr>
          <w:sz w:val="24"/>
          <w:szCs w:val="24"/>
        </w:rPr>
        <w:t>) та/або на інформаційних стендах в Банку із зазначенням дати набрання чинності такими змінами, при цьому Клієнт надає повну та безумовну згоду на таку форму внесення змін до Договору. Якщо Власник ПР не згоден з цими змінами, він має право достроково розірвати Договір попередньо погасивши всю заборгованість за Договором. В іншому випадку такі зміни вважаються прийнятими Власником ПР, якщо до дати, з якої вони застосовуватимуться, Власник ПР не повідомить Банк про розірвання Договору</w:t>
      </w:r>
      <w:r w:rsidR="000F69D5" w:rsidRPr="00662174">
        <w:rPr>
          <w:spacing w:val="-3"/>
          <w:sz w:val="24"/>
          <w:szCs w:val="24"/>
        </w:rPr>
        <w:t>.</w:t>
      </w:r>
    </w:p>
    <w:p w:rsidR="00AF4017" w:rsidRPr="00662174" w:rsidRDefault="000F69D5" w:rsidP="004126DC">
      <w:pPr>
        <w:pStyle w:val="a4"/>
        <w:numPr>
          <w:ilvl w:val="1"/>
          <w:numId w:val="24"/>
        </w:numPr>
        <w:tabs>
          <w:tab w:val="left" w:pos="1133"/>
        </w:tabs>
        <w:spacing w:before="1"/>
        <w:ind w:left="0" w:right="164" w:firstLine="566"/>
        <w:rPr>
          <w:sz w:val="24"/>
          <w:szCs w:val="24"/>
        </w:rPr>
      </w:pPr>
      <w:r w:rsidRPr="00662174">
        <w:rPr>
          <w:spacing w:val="-3"/>
          <w:sz w:val="24"/>
          <w:szCs w:val="24"/>
        </w:rPr>
        <w:t xml:space="preserve">Клієнт </w:t>
      </w:r>
      <w:r w:rsidRPr="00662174">
        <w:rPr>
          <w:sz w:val="24"/>
          <w:szCs w:val="24"/>
        </w:rPr>
        <w:t xml:space="preserve">доручає Банку, а Банк має право здійснювати </w:t>
      </w:r>
      <w:r w:rsidRPr="00662174">
        <w:rPr>
          <w:spacing w:val="-3"/>
          <w:sz w:val="24"/>
          <w:szCs w:val="24"/>
        </w:rPr>
        <w:t xml:space="preserve">договірне </w:t>
      </w:r>
      <w:r w:rsidRPr="00662174">
        <w:rPr>
          <w:sz w:val="24"/>
          <w:szCs w:val="24"/>
        </w:rPr>
        <w:t>списання наступних сум грошових коштів в будь-якій</w:t>
      </w:r>
      <w:r w:rsidRPr="00662174">
        <w:rPr>
          <w:spacing w:val="-6"/>
          <w:sz w:val="24"/>
          <w:szCs w:val="24"/>
        </w:rPr>
        <w:t xml:space="preserve"> </w:t>
      </w:r>
      <w:r w:rsidRPr="00662174">
        <w:rPr>
          <w:sz w:val="24"/>
          <w:szCs w:val="24"/>
        </w:rPr>
        <w:t>валюті</w:t>
      </w:r>
      <w:r w:rsidRPr="00662174">
        <w:rPr>
          <w:spacing w:val="-5"/>
          <w:sz w:val="24"/>
          <w:szCs w:val="24"/>
        </w:rPr>
        <w:t xml:space="preserve"> </w:t>
      </w:r>
      <w:r w:rsidRPr="00662174">
        <w:rPr>
          <w:sz w:val="24"/>
          <w:szCs w:val="24"/>
        </w:rPr>
        <w:t>та</w:t>
      </w:r>
      <w:r w:rsidRPr="00662174">
        <w:rPr>
          <w:spacing w:val="-6"/>
          <w:sz w:val="24"/>
          <w:szCs w:val="24"/>
        </w:rPr>
        <w:t xml:space="preserve"> </w:t>
      </w:r>
      <w:r w:rsidRPr="00662174">
        <w:rPr>
          <w:sz w:val="24"/>
          <w:szCs w:val="24"/>
        </w:rPr>
        <w:t>з</w:t>
      </w:r>
      <w:r w:rsidRPr="00662174">
        <w:rPr>
          <w:spacing w:val="-6"/>
          <w:sz w:val="24"/>
          <w:szCs w:val="24"/>
        </w:rPr>
        <w:t xml:space="preserve"> </w:t>
      </w:r>
      <w:r w:rsidRPr="00662174">
        <w:rPr>
          <w:sz w:val="24"/>
          <w:szCs w:val="24"/>
        </w:rPr>
        <w:t>будь-яких</w:t>
      </w:r>
      <w:r w:rsidRPr="00662174">
        <w:rPr>
          <w:spacing w:val="-8"/>
          <w:sz w:val="24"/>
          <w:szCs w:val="24"/>
        </w:rPr>
        <w:t xml:space="preserve"> </w:t>
      </w:r>
      <w:r w:rsidRPr="00662174">
        <w:rPr>
          <w:sz w:val="24"/>
          <w:szCs w:val="24"/>
        </w:rPr>
        <w:t>рахунків</w:t>
      </w:r>
      <w:r w:rsidRPr="00662174">
        <w:rPr>
          <w:spacing w:val="-7"/>
          <w:sz w:val="24"/>
          <w:szCs w:val="24"/>
        </w:rPr>
        <w:t xml:space="preserve"> </w:t>
      </w:r>
      <w:r w:rsidRPr="00662174">
        <w:rPr>
          <w:sz w:val="24"/>
          <w:szCs w:val="24"/>
        </w:rPr>
        <w:t>Клієнта,</w:t>
      </w:r>
      <w:r w:rsidRPr="00662174">
        <w:rPr>
          <w:spacing w:val="-6"/>
          <w:sz w:val="24"/>
          <w:szCs w:val="24"/>
        </w:rPr>
        <w:t xml:space="preserve"> </w:t>
      </w:r>
      <w:r w:rsidRPr="00662174">
        <w:rPr>
          <w:sz w:val="24"/>
          <w:szCs w:val="24"/>
        </w:rPr>
        <w:t>які</w:t>
      </w:r>
      <w:r w:rsidRPr="00662174">
        <w:rPr>
          <w:spacing w:val="-5"/>
          <w:sz w:val="24"/>
          <w:szCs w:val="24"/>
        </w:rPr>
        <w:t xml:space="preserve"> </w:t>
      </w:r>
      <w:r w:rsidRPr="00662174">
        <w:rPr>
          <w:sz w:val="24"/>
          <w:szCs w:val="24"/>
        </w:rPr>
        <w:t>відкриті</w:t>
      </w:r>
      <w:r w:rsidR="003B1B72" w:rsidRPr="00662174">
        <w:rPr>
          <w:sz w:val="24"/>
          <w:szCs w:val="24"/>
          <w:lang w:val="uk-UA"/>
        </w:rPr>
        <w:t xml:space="preserve"> чи будуть відкриті</w:t>
      </w:r>
      <w:r w:rsidRPr="00662174">
        <w:rPr>
          <w:spacing w:val="-7"/>
          <w:sz w:val="24"/>
          <w:szCs w:val="24"/>
        </w:rPr>
        <w:t xml:space="preserve"> </w:t>
      </w:r>
      <w:r w:rsidRPr="00662174">
        <w:rPr>
          <w:sz w:val="24"/>
          <w:szCs w:val="24"/>
        </w:rPr>
        <w:t>в</w:t>
      </w:r>
      <w:r w:rsidRPr="00662174">
        <w:rPr>
          <w:spacing w:val="-7"/>
          <w:sz w:val="24"/>
          <w:szCs w:val="24"/>
        </w:rPr>
        <w:t xml:space="preserve"> </w:t>
      </w:r>
      <w:r w:rsidRPr="00662174">
        <w:rPr>
          <w:sz w:val="24"/>
          <w:szCs w:val="24"/>
        </w:rPr>
        <w:t>Банку:</w:t>
      </w:r>
    </w:p>
    <w:p w:rsidR="00AF4017" w:rsidRPr="00662174" w:rsidRDefault="000F69D5" w:rsidP="004126DC">
      <w:pPr>
        <w:pStyle w:val="a4"/>
        <w:numPr>
          <w:ilvl w:val="0"/>
          <w:numId w:val="19"/>
        </w:numPr>
        <w:tabs>
          <w:tab w:val="left" w:pos="828"/>
        </w:tabs>
        <w:ind w:left="0" w:right="160" w:firstLine="566"/>
        <w:rPr>
          <w:sz w:val="24"/>
          <w:szCs w:val="24"/>
        </w:rPr>
      </w:pPr>
      <w:r w:rsidRPr="00662174">
        <w:rPr>
          <w:sz w:val="24"/>
          <w:szCs w:val="24"/>
        </w:rPr>
        <w:t xml:space="preserve">суми всіх здійснених Операцій з використанням Карток, нарахованих процентів, </w:t>
      </w:r>
      <w:r w:rsidR="00C44A4E" w:rsidRPr="00662174">
        <w:rPr>
          <w:sz w:val="24"/>
          <w:szCs w:val="24"/>
          <w:lang w:val="uk-UA"/>
        </w:rPr>
        <w:t>н</w:t>
      </w:r>
      <w:r w:rsidR="002B38FB" w:rsidRPr="00662174">
        <w:rPr>
          <w:sz w:val="24"/>
          <w:szCs w:val="24"/>
          <w:lang w:val="uk-UA"/>
        </w:rPr>
        <w:t xml:space="preserve">есанкціонованих </w:t>
      </w:r>
      <w:r w:rsidRPr="00662174">
        <w:rPr>
          <w:sz w:val="24"/>
          <w:szCs w:val="24"/>
        </w:rPr>
        <w:t xml:space="preserve">овердрафтів, простроченої заборгованості, </w:t>
      </w:r>
      <w:r w:rsidRPr="00662174">
        <w:rPr>
          <w:spacing w:val="-3"/>
          <w:sz w:val="24"/>
          <w:szCs w:val="24"/>
        </w:rPr>
        <w:t xml:space="preserve">комісій, </w:t>
      </w:r>
      <w:r w:rsidRPr="00662174">
        <w:rPr>
          <w:sz w:val="24"/>
          <w:szCs w:val="24"/>
        </w:rPr>
        <w:t xml:space="preserve">курсових </w:t>
      </w:r>
      <w:r w:rsidRPr="00662174">
        <w:rPr>
          <w:spacing w:val="-3"/>
          <w:sz w:val="24"/>
          <w:szCs w:val="24"/>
        </w:rPr>
        <w:t>різниць,</w:t>
      </w:r>
      <w:r w:rsidR="00C44A4E" w:rsidRPr="00662174">
        <w:rPr>
          <w:spacing w:val="-3"/>
          <w:sz w:val="24"/>
          <w:szCs w:val="24"/>
          <w:lang w:val="uk-UA"/>
        </w:rPr>
        <w:t xml:space="preserve"> </w:t>
      </w:r>
      <w:r w:rsidR="00AB0D26" w:rsidRPr="00662174">
        <w:rPr>
          <w:spacing w:val="-3"/>
          <w:sz w:val="24"/>
          <w:szCs w:val="24"/>
          <w:lang w:val="uk-UA"/>
        </w:rPr>
        <w:t xml:space="preserve">які </w:t>
      </w:r>
      <w:r w:rsidR="00C44A4E" w:rsidRPr="00662174">
        <w:rPr>
          <w:spacing w:val="-3"/>
          <w:sz w:val="24"/>
          <w:szCs w:val="24"/>
          <w:lang w:val="uk-UA"/>
        </w:rPr>
        <w:t>виникли</w:t>
      </w:r>
      <w:r w:rsidR="00AB0D26" w:rsidRPr="00662174">
        <w:rPr>
          <w:spacing w:val="-3"/>
          <w:sz w:val="24"/>
          <w:szCs w:val="24"/>
          <w:lang w:val="uk-UA"/>
        </w:rPr>
        <w:t xml:space="preserve"> в наслідок </w:t>
      </w:r>
      <w:r w:rsidR="00C44A4E" w:rsidRPr="00662174">
        <w:rPr>
          <w:spacing w:val="-3"/>
          <w:sz w:val="24"/>
          <w:szCs w:val="24"/>
          <w:lang w:val="uk-UA"/>
        </w:rPr>
        <w:t>розрахунків,</w:t>
      </w:r>
      <w:r w:rsidRPr="00662174">
        <w:rPr>
          <w:spacing w:val="-3"/>
          <w:sz w:val="24"/>
          <w:szCs w:val="24"/>
        </w:rPr>
        <w:t xml:space="preserve"> </w:t>
      </w:r>
      <w:r w:rsidRPr="00662174">
        <w:rPr>
          <w:sz w:val="24"/>
          <w:szCs w:val="24"/>
        </w:rPr>
        <w:t xml:space="preserve">плату по претензіях, непідтверджених </w:t>
      </w:r>
      <w:proofErr w:type="spellStart"/>
      <w:r w:rsidRPr="00662174">
        <w:rPr>
          <w:sz w:val="24"/>
          <w:szCs w:val="24"/>
        </w:rPr>
        <w:t>еквайром</w:t>
      </w:r>
      <w:proofErr w:type="spellEnd"/>
      <w:r w:rsidRPr="00662174">
        <w:rPr>
          <w:sz w:val="24"/>
          <w:szCs w:val="24"/>
        </w:rPr>
        <w:t xml:space="preserve">, </w:t>
      </w:r>
      <w:r w:rsidRPr="00662174">
        <w:rPr>
          <w:spacing w:val="-3"/>
          <w:sz w:val="24"/>
          <w:szCs w:val="24"/>
        </w:rPr>
        <w:t>інші платежі,</w:t>
      </w:r>
      <w:r w:rsidRPr="00662174">
        <w:rPr>
          <w:spacing w:val="-5"/>
          <w:sz w:val="24"/>
          <w:szCs w:val="24"/>
        </w:rPr>
        <w:t xml:space="preserve"> </w:t>
      </w:r>
      <w:r w:rsidRPr="00662174">
        <w:rPr>
          <w:sz w:val="24"/>
          <w:szCs w:val="24"/>
        </w:rPr>
        <w:t>які</w:t>
      </w:r>
      <w:r w:rsidRPr="00662174">
        <w:rPr>
          <w:spacing w:val="-8"/>
          <w:sz w:val="24"/>
          <w:szCs w:val="24"/>
        </w:rPr>
        <w:t xml:space="preserve"> </w:t>
      </w:r>
      <w:r w:rsidRPr="00662174">
        <w:rPr>
          <w:sz w:val="24"/>
          <w:szCs w:val="24"/>
        </w:rPr>
        <w:t>стали</w:t>
      </w:r>
      <w:r w:rsidRPr="00662174">
        <w:rPr>
          <w:spacing w:val="-7"/>
          <w:sz w:val="24"/>
          <w:szCs w:val="24"/>
        </w:rPr>
        <w:t xml:space="preserve"> </w:t>
      </w:r>
      <w:r w:rsidRPr="00662174">
        <w:rPr>
          <w:sz w:val="24"/>
          <w:szCs w:val="24"/>
        </w:rPr>
        <w:t>наслідком</w:t>
      </w:r>
      <w:r w:rsidRPr="00662174">
        <w:rPr>
          <w:spacing w:val="-7"/>
          <w:sz w:val="24"/>
          <w:szCs w:val="24"/>
        </w:rPr>
        <w:t xml:space="preserve"> </w:t>
      </w:r>
      <w:r w:rsidRPr="00662174">
        <w:rPr>
          <w:sz w:val="24"/>
          <w:szCs w:val="24"/>
        </w:rPr>
        <w:t>або</w:t>
      </w:r>
      <w:r w:rsidRPr="00662174">
        <w:rPr>
          <w:spacing w:val="-7"/>
          <w:sz w:val="24"/>
          <w:szCs w:val="24"/>
        </w:rPr>
        <w:t xml:space="preserve"> </w:t>
      </w:r>
      <w:r w:rsidRPr="00662174">
        <w:rPr>
          <w:sz w:val="24"/>
          <w:szCs w:val="24"/>
        </w:rPr>
        <w:t>виникли</w:t>
      </w:r>
      <w:r w:rsidRPr="00662174">
        <w:rPr>
          <w:spacing w:val="-8"/>
          <w:sz w:val="24"/>
          <w:szCs w:val="24"/>
        </w:rPr>
        <w:t xml:space="preserve"> </w:t>
      </w:r>
      <w:r w:rsidRPr="00662174">
        <w:rPr>
          <w:sz w:val="24"/>
          <w:szCs w:val="24"/>
        </w:rPr>
        <w:t>в</w:t>
      </w:r>
      <w:r w:rsidRPr="00662174">
        <w:rPr>
          <w:spacing w:val="-8"/>
          <w:sz w:val="24"/>
          <w:szCs w:val="24"/>
        </w:rPr>
        <w:t xml:space="preserve"> </w:t>
      </w:r>
      <w:r w:rsidR="00943955" w:rsidRPr="00662174">
        <w:rPr>
          <w:sz w:val="24"/>
          <w:szCs w:val="24"/>
        </w:rPr>
        <w:t>зв’язку</w:t>
      </w:r>
      <w:r w:rsidRPr="00662174">
        <w:rPr>
          <w:spacing w:val="-8"/>
          <w:sz w:val="24"/>
          <w:szCs w:val="24"/>
        </w:rPr>
        <w:t xml:space="preserve"> </w:t>
      </w:r>
      <w:r w:rsidRPr="00662174">
        <w:rPr>
          <w:sz w:val="24"/>
          <w:szCs w:val="24"/>
        </w:rPr>
        <w:t>з</w:t>
      </w:r>
      <w:r w:rsidRPr="00662174">
        <w:rPr>
          <w:spacing w:val="-7"/>
          <w:sz w:val="24"/>
          <w:szCs w:val="24"/>
        </w:rPr>
        <w:t xml:space="preserve"> </w:t>
      </w:r>
      <w:r w:rsidRPr="00662174">
        <w:rPr>
          <w:sz w:val="24"/>
          <w:szCs w:val="24"/>
        </w:rPr>
        <w:t>використанням</w:t>
      </w:r>
      <w:r w:rsidRPr="00662174">
        <w:rPr>
          <w:spacing w:val="-7"/>
          <w:sz w:val="24"/>
          <w:szCs w:val="24"/>
        </w:rPr>
        <w:t xml:space="preserve"> </w:t>
      </w:r>
      <w:r w:rsidRPr="00662174">
        <w:rPr>
          <w:spacing w:val="-3"/>
          <w:sz w:val="24"/>
          <w:szCs w:val="24"/>
        </w:rPr>
        <w:t>Карток</w:t>
      </w:r>
      <w:r w:rsidR="00C44A4E" w:rsidRPr="00662174">
        <w:rPr>
          <w:spacing w:val="-3"/>
          <w:sz w:val="24"/>
          <w:szCs w:val="24"/>
          <w:lang w:val="uk-UA"/>
        </w:rPr>
        <w:t>;</w:t>
      </w:r>
    </w:p>
    <w:p w:rsidR="00AF4017" w:rsidRPr="00662174" w:rsidRDefault="000F69D5" w:rsidP="004126DC">
      <w:pPr>
        <w:pStyle w:val="a4"/>
        <w:numPr>
          <w:ilvl w:val="0"/>
          <w:numId w:val="19"/>
        </w:numPr>
        <w:tabs>
          <w:tab w:val="left" w:pos="838"/>
        </w:tabs>
        <w:ind w:left="0" w:right="162" w:firstLine="566"/>
        <w:rPr>
          <w:sz w:val="24"/>
          <w:szCs w:val="24"/>
        </w:rPr>
      </w:pPr>
      <w:r w:rsidRPr="00662174">
        <w:rPr>
          <w:sz w:val="24"/>
          <w:szCs w:val="24"/>
        </w:rPr>
        <w:t xml:space="preserve">суми грошових коштів на відповідні рахунки Банку для повного </w:t>
      </w:r>
      <w:r w:rsidRPr="00662174">
        <w:rPr>
          <w:spacing w:val="-3"/>
          <w:sz w:val="24"/>
          <w:szCs w:val="24"/>
        </w:rPr>
        <w:t>виконання</w:t>
      </w:r>
      <w:r w:rsidRPr="00662174">
        <w:rPr>
          <w:spacing w:val="-4"/>
          <w:sz w:val="24"/>
          <w:szCs w:val="24"/>
        </w:rPr>
        <w:t xml:space="preserve"> </w:t>
      </w:r>
      <w:r w:rsidRPr="00662174">
        <w:rPr>
          <w:sz w:val="24"/>
          <w:szCs w:val="24"/>
        </w:rPr>
        <w:t>поданих</w:t>
      </w:r>
      <w:r w:rsidRPr="00662174">
        <w:rPr>
          <w:spacing w:val="-5"/>
          <w:sz w:val="24"/>
          <w:szCs w:val="24"/>
        </w:rPr>
        <w:t xml:space="preserve"> </w:t>
      </w:r>
      <w:r w:rsidRPr="00662174">
        <w:rPr>
          <w:sz w:val="24"/>
          <w:szCs w:val="24"/>
        </w:rPr>
        <w:t>Клієнтом</w:t>
      </w:r>
      <w:r w:rsidRPr="00662174">
        <w:rPr>
          <w:spacing w:val="-5"/>
          <w:sz w:val="24"/>
          <w:szCs w:val="24"/>
        </w:rPr>
        <w:t xml:space="preserve"> </w:t>
      </w:r>
      <w:r w:rsidRPr="00662174">
        <w:rPr>
          <w:sz w:val="24"/>
          <w:szCs w:val="24"/>
        </w:rPr>
        <w:t>як</w:t>
      </w:r>
      <w:r w:rsidRPr="00662174">
        <w:rPr>
          <w:spacing w:val="-5"/>
          <w:sz w:val="24"/>
          <w:szCs w:val="24"/>
        </w:rPr>
        <w:t xml:space="preserve"> </w:t>
      </w:r>
      <w:r w:rsidRPr="00662174">
        <w:rPr>
          <w:sz w:val="24"/>
          <w:szCs w:val="24"/>
        </w:rPr>
        <w:t>на</w:t>
      </w:r>
      <w:r w:rsidRPr="00662174">
        <w:rPr>
          <w:spacing w:val="-4"/>
          <w:sz w:val="24"/>
          <w:szCs w:val="24"/>
        </w:rPr>
        <w:t xml:space="preserve"> </w:t>
      </w:r>
      <w:r w:rsidRPr="00662174">
        <w:rPr>
          <w:sz w:val="24"/>
          <w:szCs w:val="24"/>
        </w:rPr>
        <w:t>паперових</w:t>
      </w:r>
      <w:r w:rsidRPr="00662174">
        <w:rPr>
          <w:spacing w:val="-5"/>
          <w:sz w:val="24"/>
          <w:szCs w:val="24"/>
        </w:rPr>
        <w:t xml:space="preserve"> </w:t>
      </w:r>
      <w:r w:rsidRPr="00662174">
        <w:rPr>
          <w:sz w:val="24"/>
          <w:szCs w:val="24"/>
        </w:rPr>
        <w:t>носіях</w:t>
      </w:r>
      <w:r w:rsidRPr="00662174">
        <w:rPr>
          <w:spacing w:val="-5"/>
          <w:sz w:val="24"/>
          <w:szCs w:val="24"/>
        </w:rPr>
        <w:t xml:space="preserve"> </w:t>
      </w:r>
      <w:r w:rsidRPr="00662174">
        <w:rPr>
          <w:sz w:val="24"/>
          <w:szCs w:val="24"/>
        </w:rPr>
        <w:t>так</w:t>
      </w:r>
      <w:r w:rsidRPr="00662174">
        <w:rPr>
          <w:spacing w:val="-6"/>
          <w:sz w:val="24"/>
          <w:szCs w:val="24"/>
        </w:rPr>
        <w:t xml:space="preserve"> </w:t>
      </w:r>
      <w:r w:rsidRPr="00662174">
        <w:rPr>
          <w:sz w:val="24"/>
          <w:szCs w:val="24"/>
        </w:rPr>
        <w:t>і</w:t>
      </w:r>
      <w:r w:rsidRPr="00662174">
        <w:rPr>
          <w:spacing w:val="-4"/>
          <w:sz w:val="24"/>
          <w:szCs w:val="24"/>
        </w:rPr>
        <w:t xml:space="preserve"> </w:t>
      </w:r>
      <w:r w:rsidRPr="00662174">
        <w:rPr>
          <w:sz w:val="24"/>
          <w:szCs w:val="24"/>
        </w:rPr>
        <w:t>в</w:t>
      </w:r>
      <w:r w:rsidRPr="00662174">
        <w:rPr>
          <w:spacing w:val="-6"/>
          <w:sz w:val="24"/>
          <w:szCs w:val="24"/>
        </w:rPr>
        <w:t xml:space="preserve"> </w:t>
      </w:r>
      <w:r w:rsidRPr="00662174">
        <w:rPr>
          <w:sz w:val="24"/>
          <w:szCs w:val="24"/>
        </w:rPr>
        <w:t>електронному</w:t>
      </w:r>
      <w:r w:rsidRPr="00662174">
        <w:rPr>
          <w:spacing w:val="-7"/>
          <w:sz w:val="24"/>
          <w:szCs w:val="24"/>
        </w:rPr>
        <w:t xml:space="preserve"> </w:t>
      </w:r>
      <w:r w:rsidRPr="00662174">
        <w:rPr>
          <w:sz w:val="24"/>
          <w:szCs w:val="24"/>
        </w:rPr>
        <w:t>вигляді</w:t>
      </w:r>
      <w:r w:rsidRPr="00662174">
        <w:rPr>
          <w:spacing w:val="-4"/>
          <w:sz w:val="24"/>
          <w:szCs w:val="24"/>
        </w:rPr>
        <w:t xml:space="preserve"> </w:t>
      </w:r>
      <w:r w:rsidRPr="00662174">
        <w:rPr>
          <w:sz w:val="24"/>
          <w:szCs w:val="24"/>
        </w:rPr>
        <w:t>заяв(и)</w:t>
      </w:r>
      <w:r w:rsidRPr="00662174">
        <w:rPr>
          <w:spacing w:val="-3"/>
          <w:sz w:val="24"/>
          <w:szCs w:val="24"/>
        </w:rPr>
        <w:t xml:space="preserve"> </w:t>
      </w:r>
      <w:r w:rsidRPr="00662174">
        <w:rPr>
          <w:spacing w:val="-2"/>
          <w:sz w:val="24"/>
          <w:szCs w:val="24"/>
        </w:rPr>
        <w:t>про</w:t>
      </w:r>
      <w:r w:rsidRPr="00662174">
        <w:rPr>
          <w:spacing w:val="-5"/>
          <w:sz w:val="24"/>
          <w:szCs w:val="24"/>
        </w:rPr>
        <w:t xml:space="preserve"> </w:t>
      </w:r>
      <w:r w:rsidRPr="00662174">
        <w:rPr>
          <w:sz w:val="24"/>
          <w:szCs w:val="24"/>
        </w:rPr>
        <w:t>продаж</w:t>
      </w:r>
      <w:r w:rsidRPr="00662174">
        <w:rPr>
          <w:spacing w:val="-6"/>
          <w:sz w:val="24"/>
          <w:szCs w:val="24"/>
        </w:rPr>
        <w:t xml:space="preserve"> </w:t>
      </w:r>
      <w:r w:rsidRPr="00662174">
        <w:rPr>
          <w:sz w:val="24"/>
          <w:szCs w:val="24"/>
        </w:rPr>
        <w:t>іноземної</w:t>
      </w:r>
      <w:r w:rsidRPr="00662174">
        <w:rPr>
          <w:spacing w:val="-4"/>
          <w:sz w:val="24"/>
          <w:szCs w:val="24"/>
        </w:rPr>
        <w:t xml:space="preserve"> </w:t>
      </w:r>
      <w:r w:rsidRPr="00662174">
        <w:rPr>
          <w:sz w:val="24"/>
          <w:szCs w:val="24"/>
        </w:rPr>
        <w:t xml:space="preserve">валюти та/або заяв(и) </w:t>
      </w:r>
      <w:r w:rsidRPr="00662174">
        <w:rPr>
          <w:spacing w:val="-2"/>
          <w:sz w:val="24"/>
          <w:szCs w:val="24"/>
        </w:rPr>
        <w:t xml:space="preserve">про </w:t>
      </w:r>
      <w:r w:rsidRPr="00662174">
        <w:rPr>
          <w:sz w:val="24"/>
          <w:szCs w:val="24"/>
        </w:rPr>
        <w:t xml:space="preserve">купівлю іноземної валюти за іноземну валюту та/або заяв(и) </w:t>
      </w:r>
      <w:r w:rsidRPr="00662174">
        <w:rPr>
          <w:spacing w:val="-2"/>
          <w:sz w:val="24"/>
          <w:szCs w:val="24"/>
        </w:rPr>
        <w:t xml:space="preserve">про </w:t>
      </w:r>
      <w:r w:rsidRPr="00662174">
        <w:rPr>
          <w:spacing w:val="-3"/>
          <w:sz w:val="24"/>
          <w:szCs w:val="24"/>
        </w:rPr>
        <w:t xml:space="preserve">купівлю </w:t>
      </w:r>
      <w:r w:rsidRPr="00662174">
        <w:rPr>
          <w:sz w:val="24"/>
          <w:szCs w:val="24"/>
        </w:rPr>
        <w:t xml:space="preserve">іноземної валюти, в </w:t>
      </w:r>
      <w:proofErr w:type="spellStart"/>
      <w:r w:rsidRPr="00662174">
        <w:rPr>
          <w:sz w:val="24"/>
          <w:szCs w:val="24"/>
        </w:rPr>
        <w:t>т.ч</w:t>
      </w:r>
      <w:proofErr w:type="spellEnd"/>
      <w:r w:rsidRPr="00662174">
        <w:rPr>
          <w:sz w:val="24"/>
          <w:szCs w:val="24"/>
        </w:rPr>
        <w:t xml:space="preserve">. </w:t>
      </w:r>
      <w:r w:rsidRPr="00662174">
        <w:rPr>
          <w:spacing w:val="-2"/>
          <w:sz w:val="24"/>
          <w:szCs w:val="24"/>
        </w:rPr>
        <w:t xml:space="preserve">утримання </w:t>
      </w:r>
      <w:r w:rsidRPr="00662174">
        <w:rPr>
          <w:spacing w:val="-3"/>
          <w:sz w:val="24"/>
          <w:szCs w:val="24"/>
        </w:rPr>
        <w:t xml:space="preserve">комісій, </w:t>
      </w:r>
      <w:r w:rsidRPr="00662174">
        <w:rPr>
          <w:sz w:val="24"/>
          <w:szCs w:val="24"/>
        </w:rPr>
        <w:t xml:space="preserve">податків та обов’язкових </w:t>
      </w:r>
      <w:r w:rsidRPr="00662174">
        <w:rPr>
          <w:spacing w:val="-2"/>
          <w:sz w:val="24"/>
          <w:szCs w:val="24"/>
        </w:rPr>
        <w:t xml:space="preserve">платежів, </w:t>
      </w:r>
      <w:r w:rsidRPr="00662174">
        <w:rPr>
          <w:sz w:val="24"/>
          <w:szCs w:val="24"/>
        </w:rPr>
        <w:t xml:space="preserve">передбачених законодавством України, та інших сум в розмірах та валютах вказаних </w:t>
      </w:r>
      <w:r w:rsidRPr="00662174">
        <w:rPr>
          <w:spacing w:val="-3"/>
          <w:sz w:val="24"/>
          <w:szCs w:val="24"/>
        </w:rPr>
        <w:t xml:space="preserve">Клієнтом </w:t>
      </w:r>
      <w:r w:rsidRPr="00662174">
        <w:rPr>
          <w:sz w:val="24"/>
          <w:szCs w:val="24"/>
        </w:rPr>
        <w:t>у таких</w:t>
      </w:r>
      <w:r w:rsidRPr="00662174">
        <w:rPr>
          <w:spacing w:val="-31"/>
          <w:sz w:val="24"/>
          <w:szCs w:val="24"/>
        </w:rPr>
        <w:t xml:space="preserve"> </w:t>
      </w:r>
      <w:r w:rsidR="00BF4094" w:rsidRPr="00662174">
        <w:rPr>
          <w:sz w:val="24"/>
          <w:szCs w:val="24"/>
        </w:rPr>
        <w:t>заявах</w:t>
      </w:r>
      <w:r w:rsidRPr="00662174">
        <w:rPr>
          <w:sz w:val="24"/>
          <w:szCs w:val="24"/>
        </w:rPr>
        <w:t>.</w:t>
      </w:r>
    </w:p>
    <w:p w:rsidR="00AF4017" w:rsidRDefault="000F69D5" w:rsidP="004126DC">
      <w:pPr>
        <w:pStyle w:val="a4"/>
        <w:numPr>
          <w:ilvl w:val="1"/>
          <w:numId w:val="24"/>
        </w:numPr>
        <w:tabs>
          <w:tab w:val="left" w:pos="1123"/>
        </w:tabs>
        <w:ind w:left="0" w:right="163" w:firstLine="566"/>
        <w:rPr>
          <w:sz w:val="24"/>
          <w:szCs w:val="24"/>
          <w:lang w:val="uk-UA"/>
        </w:rPr>
      </w:pPr>
      <w:r w:rsidRPr="00662174">
        <w:rPr>
          <w:sz w:val="24"/>
          <w:szCs w:val="24"/>
          <w:lang w:val="uk-UA"/>
        </w:rPr>
        <w:t xml:space="preserve">Договірне списання може </w:t>
      </w:r>
      <w:r w:rsidR="003B1B72" w:rsidRPr="00662174">
        <w:rPr>
          <w:sz w:val="24"/>
          <w:szCs w:val="24"/>
          <w:lang w:val="uk-UA"/>
        </w:rPr>
        <w:t>здійснюватися</w:t>
      </w:r>
      <w:r w:rsidRPr="00662174">
        <w:rPr>
          <w:sz w:val="24"/>
          <w:szCs w:val="24"/>
          <w:lang w:val="uk-UA"/>
        </w:rPr>
        <w:t xml:space="preserve"> Банком як безпосередньо на власну користь на відповідні рахунки Банку та/або на користь держави на відповідні рахунки бюджету, так і на рахунки Клієнта з подальшим списанням грошових коштів на відповідні рахунки Банку.</w:t>
      </w:r>
    </w:p>
    <w:p w:rsidR="003B6F5F" w:rsidRPr="00662174" w:rsidRDefault="003B6F5F" w:rsidP="004126DC">
      <w:pPr>
        <w:pStyle w:val="a4"/>
        <w:numPr>
          <w:ilvl w:val="1"/>
          <w:numId w:val="24"/>
        </w:numPr>
        <w:tabs>
          <w:tab w:val="left" w:pos="1123"/>
        </w:tabs>
        <w:ind w:left="0" w:right="163" w:firstLine="566"/>
        <w:rPr>
          <w:sz w:val="24"/>
          <w:szCs w:val="24"/>
          <w:lang w:val="uk-UA"/>
        </w:rPr>
      </w:pPr>
      <w:r w:rsidRPr="00AB0A16">
        <w:rPr>
          <w:sz w:val="24"/>
          <w:szCs w:val="24"/>
        </w:rPr>
        <w:t xml:space="preserve">Курси продажу, обміну або конвертації валюти встановлені Банком, розміщуються на сайті </w:t>
      </w:r>
      <w:hyperlink r:id="rId12" w:history="1">
        <w:r w:rsidRPr="00AB0A16">
          <w:rPr>
            <w:rStyle w:val="a9"/>
            <w:sz w:val="24"/>
            <w:szCs w:val="24"/>
            <w:lang w:val="uk-UA"/>
          </w:rPr>
          <w:t>https://www.ukrcapital.com.ua</w:t>
        </w:r>
      </w:hyperlink>
      <w:r>
        <w:rPr>
          <w:rStyle w:val="a9"/>
          <w:sz w:val="24"/>
          <w:szCs w:val="24"/>
          <w:lang w:val="uk-UA"/>
        </w:rPr>
        <w:t>.</w:t>
      </w:r>
    </w:p>
    <w:p w:rsidR="00AF4017" w:rsidRPr="00662174" w:rsidRDefault="000F69D5" w:rsidP="004126DC">
      <w:pPr>
        <w:pStyle w:val="a4"/>
        <w:numPr>
          <w:ilvl w:val="1"/>
          <w:numId w:val="24"/>
        </w:numPr>
        <w:tabs>
          <w:tab w:val="left" w:pos="1123"/>
        </w:tabs>
        <w:ind w:left="0" w:right="163" w:firstLine="566"/>
        <w:rPr>
          <w:sz w:val="24"/>
          <w:szCs w:val="24"/>
          <w:lang w:val="uk-UA"/>
        </w:rPr>
      </w:pPr>
      <w:r w:rsidRPr="00662174">
        <w:rPr>
          <w:sz w:val="24"/>
          <w:szCs w:val="24"/>
          <w:lang w:val="uk-UA"/>
        </w:rPr>
        <w:t>Комісійна винагорода за послуги Банку стягується виключно в національній валюті.</w:t>
      </w:r>
    </w:p>
    <w:p w:rsidR="00AF4017" w:rsidRPr="00662174" w:rsidRDefault="000F69D5" w:rsidP="004126DC">
      <w:pPr>
        <w:pStyle w:val="a4"/>
        <w:numPr>
          <w:ilvl w:val="2"/>
          <w:numId w:val="24"/>
        </w:numPr>
        <w:tabs>
          <w:tab w:val="left" w:pos="1256"/>
        </w:tabs>
        <w:spacing w:before="1"/>
        <w:ind w:left="0" w:right="164" w:firstLine="540"/>
        <w:rPr>
          <w:sz w:val="24"/>
          <w:szCs w:val="24"/>
        </w:rPr>
      </w:pPr>
      <w:r w:rsidRPr="00662174">
        <w:rPr>
          <w:sz w:val="24"/>
          <w:szCs w:val="24"/>
        </w:rPr>
        <w:t>Для сплати комісійної винагороди за операціями по Рахунку, що відкритий в іноземній валюті, з Рахунку списуються кошти в іноземній валюті та здійснюється їх продаж на міжбанківському валютному ринку України (надалі – МВРУ);</w:t>
      </w:r>
    </w:p>
    <w:p w:rsidR="00AF4017" w:rsidRPr="00662174" w:rsidRDefault="000F69D5" w:rsidP="004126DC">
      <w:pPr>
        <w:pStyle w:val="a4"/>
        <w:numPr>
          <w:ilvl w:val="2"/>
          <w:numId w:val="24"/>
        </w:numPr>
        <w:tabs>
          <w:tab w:val="left" w:pos="1254"/>
        </w:tabs>
        <w:spacing w:before="1"/>
        <w:ind w:left="0" w:right="164" w:firstLine="540"/>
        <w:rPr>
          <w:sz w:val="24"/>
          <w:szCs w:val="24"/>
        </w:rPr>
      </w:pPr>
      <w:r w:rsidRPr="00662174">
        <w:rPr>
          <w:sz w:val="24"/>
          <w:szCs w:val="24"/>
        </w:rPr>
        <w:t>Для здійснення операцій з продажу іноземної валюти на МВРУ, Клієнт доручає Банку:</w:t>
      </w:r>
    </w:p>
    <w:p w:rsidR="00AF4017" w:rsidRPr="00662174" w:rsidRDefault="000F69D5" w:rsidP="004126DC">
      <w:pPr>
        <w:pStyle w:val="a4"/>
        <w:numPr>
          <w:ilvl w:val="0"/>
          <w:numId w:val="19"/>
        </w:numPr>
        <w:tabs>
          <w:tab w:val="left" w:pos="780"/>
        </w:tabs>
        <w:ind w:left="0" w:right="172" w:firstLine="540"/>
        <w:rPr>
          <w:sz w:val="24"/>
          <w:szCs w:val="24"/>
        </w:rPr>
      </w:pPr>
      <w:r w:rsidRPr="00662174">
        <w:rPr>
          <w:sz w:val="24"/>
          <w:szCs w:val="24"/>
        </w:rPr>
        <w:t>перерахувати кошти в іноземній валюті з Рахунку Клієнта у розмірі, передбаченому Тарифами на визначений Банком рахунок;</w:t>
      </w:r>
    </w:p>
    <w:p w:rsidR="00AF4017" w:rsidRPr="00662174" w:rsidRDefault="000F69D5" w:rsidP="004126DC">
      <w:pPr>
        <w:pStyle w:val="a4"/>
        <w:numPr>
          <w:ilvl w:val="0"/>
          <w:numId w:val="19"/>
        </w:numPr>
        <w:tabs>
          <w:tab w:val="left" w:pos="768"/>
        </w:tabs>
        <w:ind w:left="0" w:right="172" w:firstLine="540"/>
        <w:rPr>
          <w:sz w:val="24"/>
          <w:szCs w:val="24"/>
        </w:rPr>
      </w:pPr>
      <w:r w:rsidRPr="00662174">
        <w:rPr>
          <w:sz w:val="24"/>
          <w:szCs w:val="24"/>
        </w:rPr>
        <w:t>здійснити продаж іноземної валюти на МВРУ;</w:t>
      </w:r>
    </w:p>
    <w:p w:rsidR="00AF4017" w:rsidRDefault="000F69D5" w:rsidP="004126DC">
      <w:pPr>
        <w:pStyle w:val="a4"/>
        <w:numPr>
          <w:ilvl w:val="0"/>
          <w:numId w:val="19"/>
        </w:numPr>
        <w:tabs>
          <w:tab w:val="left" w:pos="807"/>
        </w:tabs>
        <w:spacing w:before="32"/>
        <w:ind w:left="0" w:right="170" w:firstLine="540"/>
        <w:rPr>
          <w:sz w:val="24"/>
          <w:szCs w:val="24"/>
        </w:rPr>
      </w:pPr>
      <w:r w:rsidRPr="00662174">
        <w:rPr>
          <w:sz w:val="24"/>
          <w:szCs w:val="24"/>
        </w:rPr>
        <w:t>кошти в національній валюті, отримані від продажу іноземної валюти на МВРУ по курсу МВРУ на день продажу, перерахувати для сплати комісійної винагороди на визначений Банком рахунок обліку</w:t>
      </w:r>
      <w:r w:rsidRPr="00662174">
        <w:rPr>
          <w:spacing w:val="-21"/>
          <w:sz w:val="24"/>
          <w:szCs w:val="24"/>
        </w:rPr>
        <w:t xml:space="preserve"> </w:t>
      </w:r>
      <w:r w:rsidRPr="00662174">
        <w:rPr>
          <w:sz w:val="24"/>
          <w:szCs w:val="24"/>
        </w:rPr>
        <w:t>доходів.</w:t>
      </w:r>
    </w:p>
    <w:p w:rsidR="009C5892" w:rsidRPr="008C58F8" w:rsidRDefault="00740142" w:rsidP="009C5892">
      <w:pPr>
        <w:pStyle w:val="a4"/>
        <w:numPr>
          <w:ilvl w:val="1"/>
          <w:numId w:val="24"/>
        </w:numPr>
        <w:tabs>
          <w:tab w:val="left" w:pos="807"/>
        </w:tabs>
        <w:spacing w:before="32"/>
        <w:ind w:right="170"/>
        <w:rPr>
          <w:b/>
          <w:bCs/>
          <w:sz w:val="24"/>
          <w:szCs w:val="24"/>
          <w:lang w:val="ru-RU"/>
        </w:rPr>
      </w:pPr>
      <w:r w:rsidRPr="008C58F8">
        <w:rPr>
          <w:b/>
          <w:bCs/>
          <w:sz w:val="24"/>
          <w:szCs w:val="24"/>
        </w:rPr>
        <w:t>Деякі особливості стягнення комісій банку</w:t>
      </w:r>
      <w:r w:rsidR="009C5892" w:rsidRPr="008C58F8">
        <w:rPr>
          <w:b/>
          <w:bCs/>
          <w:sz w:val="24"/>
          <w:szCs w:val="24"/>
          <w:lang w:val="ru-RU"/>
        </w:rPr>
        <w:t>:</w:t>
      </w:r>
    </w:p>
    <w:p w:rsidR="009C5892" w:rsidRPr="008C58F8" w:rsidRDefault="009C5892" w:rsidP="008C58F8">
      <w:pPr>
        <w:pStyle w:val="a4"/>
        <w:numPr>
          <w:ilvl w:val="2"/>
          <w:numId w:val="24"/>
        </w:numPr>
        <w:tabs>
          <w:tab w:val="left" w:pos="807"/>
        </w:tabs>
        <w:spacing w:before="32"/>
        <w:ind w:left="0" w:right="170" w:firstLine="567"/>
        <w:rPr>
          <w:sz w:val="24"/>
          <w:szCs w:val="24"/>
          <w:lang w:val="ru-RU"/>
        </w:rPr>
      </w:pPr>
      <w:r w:rsidRPr="008C58F8">
        <w:rPr>
          <w:sz w:val="24"/>
          <w:szCs w:val="24"/>
        </w:rPr>
        <w:t xml:space="preserve">При проведенні операцій зняття готівки у банкоматах та відділеннях, що не відносяться до мережі Банку, та здійснення витратних операцій за межами України комісії </w:t>
      </w:r>
      <w:r w:rsidRPr="008C58F8">
        <w:rPr>
          <w:sz w:val="24"/>
          <w:szCs w:val="24"/>
        </w:rPr>
        <w:lastRenderedPageBreak/>
        <w:t>Банку входять до суми, що авторизується</w:t>
      </w:r>
      <w:r w:rsidRPr="008C58F8">
        <w:rPr>
          <w:sz w:val="24"/>
          <w:szCs w:val="24"/>
          <w:lang w:val="ru-RU"/>
        </w:rPr>
        <w:t>.</w:t>
      </w:r>
    </w:p>
    <w:p w:rsidR="00C20586" w:rsidRPr="008C58F8" w:rsidRDefault="009C5892" w:rsidP="008C58F8">
      <w:pPr>
        <w:pStyle w:val="a4"/>
        <w:numPr>
          <w:ilvl w:val="2"/>
          <w:numId w:val="24"/>
        </w:numPr>
        <w:tabs>
          <w:tab w:val="left" w:pos="807"/>
        </w:tabs>
        <w:spacing w:before="32"/>
        <w:ind w:left="0" w:right="170" w:firstLine="567"/>
        <w:rPr>
          <w:sz w:val="24"/>
          <w:szCs w:val="24"/>
        </w:rPr>
      </w:pPr>
      <w:r w:rsidRPr="008C58F8">
        <w:rPr>
          <w:sz w:val="24"/>
          <w:szCs w:val="24"/>
        </w:rPr>
        <w:t xml:space="preserve">Якщо валюта суми авторизації не збігається з валютою КР, Банк здійснює конвертацію суми авторизації у валюту КР згідно курсу, встановленого Банком та/або платіжною системою на день операції та блокує дану суму на КР у межах витратного ліміту. </w:t>
      </w:r>
    </w:p>
    <w:p w:rsidR="00C20586" w:rsidRPr="008C58F8" w:rsidRDefault="009C5892" w:rsidP="008C58F8">
      <w:pPr>
        <w:pStyle w:val="a4"/>
        <w:tabs>
          <w:tab w:val="left" w:pos="807"/>
        </w:tabs>
        <w:spacing w:before="32"/>
        <w:ind w:left="0" w:right="170" w:firstLine="567"/>
        <w:rPr>
          <w:sz w:val="24"/>
          <w:szCs w:val="24"/>
        </w:rPr>
      </w:pPr>
      <w:r w:rsidRPr="008C58F8">
        <w:rPr>
          <w:sz w:val="24"/>
          <w:szCs w:val="24"/>
        </w:rPr>
        <w:t>При здійсненні операції, сума, що блокується на рахунку складається з:</w:t>
      </w:r>
    </w:p>
    <w:p w:rsidR="00C20586" w:rsidRPr="008C58F8" w:rsidRDefault="009C5892" w:rsidP="008C58F8">
      <w:pPr>
        <w:pStyle w:val="a4"/>
        <w:tabs>
          <w:tab w:val="left" w:pos="807"/>
        </w:tabs>
        <w:spacing w:before="32"/>
        <w:ind w:left="0" w:right="170" w:firstLine="567"/>
        <w:rPr>
          <w:sz w:val="24"/>
          <w:szCs w:val="24"/>
        </w:rPr>
      </w:pPr>
      <w:r w:rsidRPr="008C58F8">
        <w:rPr>
          <w:sz w:val="24"/>
          <w:szCs w:val="24"/>
        </w:rPr>
        <w:t xml:space="preserve">- суми операції; </w:t>
      </w:r>
    </w:p>
    <w:p w:rsidR="00C20586" w:rsidRPr="008C58F8" w:rsidRDefault="009C5892" w:rsidP="008C58F8">
      <w:pPr>
        <w:pStyle w:val="a4"/>
        <w:tabs>
          <w:tab w:val="left" w:pos="807"/>
        </w:tabs>
        <w:spacing w:before="32"/>
        <w:ind w:left="0" w:right="170" w:firstLine="567"/>
        <w:rPr>
          <w:sz w:val="24"/>
          <w:szCs w:val="24"/>
        </w:rPr>
      </w:pPr>
      <w:r w:rsidRPr="008C58F8">
        <w:rPr>
          <w:sz w:val="24"/>
          <w:szCs w:val="24"/>
        </w:rPr>
        <w:t xml:space="preserve">- якщо здійснюється операція безготівкового розрахунку ПК та валюта розрахунку не національна валюта України, додатково блокується комісія за конвертацію згідно Тарифів Банку; </w:t>
      </w:r>
    </w:p>
    <w:p w:rsidR="00C20586" w:rsidRPr="008C58F8" w:rsidRDefault="009C5892" w:rsidP="008C58F8">
      <w:pPr>
        <w:pStyle w:val="a4"/>
        <w:tabs>
          <w:tab w:val="left" w:pos="807"/>
        </w:tabs>
        <w:spacing w:before="32"/>
        <w:ind w:left="0" w:right="170" w:firstLine="567"/>
        <w:rPr>
          <w:sz w:val="24"/>
          <w:szCs w:val="24"/>
        </w:rPr>
      </w:pPr>
      <w:r w:rsidRPr="008C58F8">
        <w:rPr>
          <w:sz w:val="24"/>
          <w:szCs w:val="24"/>
        </w:rPr>
        <w:t xml:space="preserve">- якщо здійснюється операція зі зняття готівки, додатково блокується сума комісії за зняття готівки згідно Тарифів Банку; </w:t>
      </w:r>
    </w:p>
    <w:p w:rsidR="00C20586" w:rsidRPr="008C58F8" w:rsidRDefault="009C5892" w:rsidP="008C58F8">
      <w:pPr>
        <w:pStyle w:val="a4"/>
        <w:tabs>
          <w:tab w:val="left" w:pos="807"/>
        </w:tabs>
        <w:spacing w:before="32"/>
        <w:ind w:left="0" w:right="170" w:firstLine="567"/>
        <w:rPr>
          <w:sz w:val="24"/>
          <w:szCs w:val="24"/>
        </w:rPr>
      </w:pPr>
      <w:r w:rsidRPr="008C58F8">
        <w:rPr>
          <w:sz w:val="24"/>
          <w:szCs w:val="24"/>
        </w:rPr>
        <w:t xml:space="preserve">- якщо вказана операція не тарифікується – блокування у будь-якому разі відбувається відповідно до максимального тарифу згідно з Тарифами Банку. </w:t>
      </w:r>
    </w:p>
    <w:p w:rsidR="00C20586" w:rsidRPr="008C58F8" w:rsidRDefault="009C5892" w:rsidP="008C58F8">
      <w:pPr>
        <w:pStyle w:val="a4"/>
        <w:tabs>
          <w:tab w:val="left" w:pos="807"/>
        </w:tabs>
        <w:spacing w:before="32"/>
        <w:ind w:left="0" w:right="170" w:firstLine="567"/>
        <w:rPr>
          <w:sz w:val="24"/>
          <w:szCs w:val="24"/>
        </w:rPr>
      </w:pPr>
      <w:r w:rsidRPr="008C58F8">
        <w:rPr>
          <w:sz w:val="24"/>
          <w:szCs w:val="24"/>
        </w:rPr>
        <w:t xml:space="preserve">Під час виконання операції списання коштів з рахунку сума складається з: </w:t>
      </w:r>
    </w:p>
    <w:p w:rsidR="00C20586" w:rsidRPr="008C58F8" w:rsidRDefault="009C5892" w:rsidP="008C58F8">
      <w:pPr>
        <w:pStyle w:val="a4"/>
        <w:tabs>
          <w:tab w:val="left" w:pos="807"/>
        </w:tabs>
        <w:spacing w:before="32"/>
        <w:ind w:left="0" w:right="170" w:firstLine="567"/>
        <w:rPr>
          <w:sz w:val="24"/>
          <w:szCs w:val="24"/>
        </w:rPr>
      </w:pPr>
      <w:r w:rsidRPr="008C58F8">
        <w:rPr>
          <w:sz w:val="24"/>
          <w:szCs w:val="24"/>
        </w:rPr>
        <w:t xml:space="preserve">- суми операції; </w:t>
      </w:r>
    </w:p>
    <w:p w:rsidR="00C20586" w:rsidRPr="008C58F8" w:rsidRDefault="009C5892" w:rsidP="008C58F8">
      <w:pPr>
        <w:pStyle w:val="a4"/>
        <w:tabs>
          <w:tab w:val="left" w:pos="807"/>
        </w:tabs>
        <w:spacing w:before="32"/>
        <w:ind w:left="0" w:right="170" w:firstLine="567"/>
        <w:rPr>
          <w:sz w:val="24"/>
          <w:szCs w:val="24"/>
        </w:rPr>
      </w:pPr>
      <w:r w:rsidRPr="008C58F8">
        <w:rPr>
          <w:sz w:val="24"/>
          <w:szCs w:val="24"/>
        </w:rPr>
        <w:t>- комісії за конвертацію згідно Тарифів Банку, в рамках якого обслуговується рахунок, якщо валюта рахунку відрізняється від валюти розрахунку</w:t>
      </w:r>
      <w:r w:rsidR="00740142" w:rsidRPr="008C58F8">
        <w:rPr>
          <w:sz w:val="24"/>
          <w:szCs w:val="24"/>
        </w:rPr>
        <w:t>;</w:t>
      </w:r>
      <w:r w:rsidRPr="008C58F8">
        <w:rPr>
          <w:sz w:val="24"/>
          <w:szCs w:val="24"/>
        </w:rPr>
        <w:t xml:space="preserve"> </w:t>
      </w:r>
    </w:p>
    <w:p w:rsidR="009C5892" w:rsidRPr="008C58F8" w:rsidRDefault="009C5892" w:rsidP="008C58F8">
      <w:pPr>
        <w:pStyle w:val="a4"/>
        <w:tabs>
          <w:tab w:val="left" w:pos="807"/>
        </w:tabs>
        <w:spacing w:before="32"/>
        <w:ind w:left="0" w:right="170" w:firstLine="567"/>
        <w:rPr>
          <w:sz w:val="24"/>
          <w:szCs w:val="24"/>
        </w:rPr>
      </w:pPr>
      <w:r w:rsidRPr="008C58F8">
        <w:rPr>
          <w:sz w:val="24"/>
          <w:szCs w:val="24"/>
        </w:rPr>
        <w:t>- у разі операції зняття готівки – комісії за отримання готівки, що передбачена Тарифами Банку.</w:t>
      </w:r>
    </w:p>
    <w:p w:rsidR="009C5892" w:rsidRPr="008C58F8" w:rsidRDefault="009C5892" w:rsidP="008C58F8">
      <w:pPr>
        <w:pStyle w:val="a4"/>
        <w:numPr>
          <w:ilvl w:val="2"/>
          <w:numId w:val="24"/>
        </w:numPr>
        <w:tabs>
          <w:tab w:val="left" w:pos="807"/>
        </w:tabs>
        <w:spacing w:before="32"/>
        <w:ind w:right="170" w:firstLine="455"/>
        <w:rPr>
          <w:sz w:val="24"/>
          <w:szCs w:val="24"/>
        </w:rPr>
      </w:pPr>
      <w:r w:rsidRPr="008C58F8">
        <w:rPr>
          <w:sz w:val="24"/>
          <w:szCs w:val="24"/>
        </w:rPr>
        <w:t>Оскільки дата здійснення операції Клієнтом за допомогою ПК відрізняється від дати списання Банком коштів з КР, під час здійснення операції, за якою валюта операції відрізняється від валюти КР курсова різниця, що виникла під час цього не може бути предметом претензії з боку Клієнту. Комісія за конвертацію списується з ПР у день списання суми операції за курсом на день списання</w:t>
      </w:r>
      <w:r w:rsidRPr="008C58F8">
        <w:rPr>
          <w:sz w:val="24"/>
          <w:szCs w:val="24"/>
          <w:lang w:val="ru-RU"/>
        </w:rPr>
        <w:t>.</w:t>
      </w:r>
    </w:p>
    <w:p w:rsidR="003B6F5F" w:rsidRPr="00686F88" w:rsidRDefault="003B6F5F" w:rsidP="00740142">
      <w:pPr>
        <w:pStyle w:val="a4"/>
        <w:numPr>
          <w:ilvl w:val="1"/>
          <w:numId w:val="24"/>
        </w:numPr>
        <w:tabs>
          <w:tab w:val="left" w:pos="807"/>
        </w:tabs>
        <w:spacing w:before="32"/>
        <w:ind w:left="0" w:right="170" w:firstLine="567"/>
        <w:rPr>
          <w:sz w:val="24"/>
          <w:szCs w:val="24"/>
        </w:rPr>
      </w:pPr>
      <w:r w:rsidRPr="008C58F8">
        <w:rPr>
          <w:sz w:val="24"/>
          <w:szCs w:val="24"/>
        </w:rPr>
        <w:t>У разі виникнення по Рахунку Клієнта заборгованості за Несанкціонованим овердрафтом така заборгованість та проценти за користування коштами Несанкціонованого овердрафту погашаються за рахунок коштів, що надійшли на Рахунок Клієнта, в день їх зарахування</w:t>
      </w:r>
      <w:r w:rsidRPr="008C58F8">
        <w:rPr>
          <w:sz w:val="24"/>
          <w:szCs w:val="24"/>
          <w:lang w:val="ru-RU"/>
        </w:rPr>
        <w:t xml:space="preserve">. </w:t>
      </w:r>
      <w:r w:rsidRPr="008C58F8">
        <w:rPr>
          <w:sz w:val="24"/>
          <w:szCs w:val="24"/>
        </w:rPr>
        <w:t>Клієнт зобов’язаний погасити заборгованість за Несанкціонованим овердрафтом в повному обсязі</w:t>
      </w:r>
      <w:r w:rsidRPr="008C58F8">
        <w:rPr>
          <w:sz w:val="24"/>
          <w:szCs w:val="24"/>
          <w:lang w:val="ru-RU"/>
        </w:rPr>
        <w:t>.</w:t>
      </w:r>
    </w:p>
    <w:p w:rsidR="009C5892" w:rsidRDefault="00740142" w:rsidP="00740142">
      <w:pPr>
        <w:pStyle w:val="a4"/>
        <w:numPr>
          <w:ilvl w:val="1"/>
          <w:numId w:val="24"/>
        </w:numPr>
        <w:tabs>
          <w:tab w:val="left" w:pos="807"/>
        </w:tabs>
        <w:spacing w:before="32"/>
        <w:ind w:left="0" w:right="170" w:firstLine="567"/>
        <w:rPr>
          <w:sz w:val="24"/>
          <w:szCs w:val="24"/>
        </w:rPr>
      </w:pPr>
      <w:r w:rsidRPr="00662174">
        <w:rPr>
          <w:sz w:val="24"/>
          <w:szCs w:val="24"/>
        </w:rPr>
        <w:t>На суму Несанкціонованого овердрафту, проценти нараховуються у валюті Рахунку щоденно. При розрахунку процентів враховується день виникнення Несанкціонованого овердрафту та не враховується день погашення суми Несанкціонованого овердрафту. Розрахунок процентів за користування несанкціонованим овердрафтом на Рахунку здійснюється за фактичну кількість днів у місяці та 360 днів у році (факт/360)</w:t>
      </w:r>
      <w:r w:rsidR="009B6374" w:rsidRPr="008C58F8">
        <w:rPr>
          <w:sz w:val="24"/>
          <w:szCs w:val="24"/>
        </w:rPr>
        <w:t>.</w:t>
      </w:r>
    </w:p>
    <w:p w:rsidR="00D74E09" w:rsidRPr="008C58F8" w:rsidRDefault="00D74E09" w:rsidP="008C58F8">
      <w:pPr>
        <w:pStyle w:val="a4"/>
        <w:numPr>
          <w:ilvl w:val="1"/>
          <w:numId w:val="24"/>
        </w:numPr>
        <w:spacing w:before="32"/>
        <w:ind w:left="0" w:right="170" w:firstLine="567"/>
        <w:rPr>
          <w:sz w:val="24"/>
          <w:szCs w:val="24"/>
        </w:rPr>
      </w:pPr>
      <w:r w:rsidRPr="008C58F8">
        <w:rPr>
          <w:sz w:val="24"/>
          <w:szCs w:val="24"/>
        </w:rPr>
        <w:t>У випадку виникнення Несанкціонованого овердрафту, грошові кошти, у день їх надходження на Рахунок, спрямовуються Банком на погашення грошових зобов'язань Клієнта за Договором в черговості визначеній Законом України «Про споживче кредитування»:</w:t>
      </w:r>
      <w:r w:rsidRPr="008C58F8">
        <w:rPr>
          <w:sz w:val="24"/>
          <w:szCs w:val="24"/>
          <w:lang w:val="uk-UA"/>
        </w:rPr>
        <w:t xml:space="preserve"> </w:t>
      </w:r>
    </w:p>
    <w:p w:rsidR="00D74E09" w:rsidRPr="008C58F8" w:rsidRDefault="00D74E09" w:rsidP="008C58F8">
      <w:pPr>
        <w:pStyle w:val="a4"/>
        <w:spacing w:before="32"/>
        <w:ind w:left="0" w:right="170" w:firstLine="567"/>
        <w:rPr>
          <w:sz w:val="24"/>
          <w:szCs w:val="24"/>
        </w:rPr>
      </w:pPr>
      <w:r w:rsidRPr="008C58F8">
        <w:rPr>
          <w:sz w:val="24"/>
          <w:szCs w:val="24"/>
        </w:rPr>
        <w:t xml:space="preserve">- у першу чергу сплачується строкова заборгованість за процентами, нарахованими за користування Несанкціонованим овердрафтом; </w:t>
      </w:r>
    </w:p>
    <w:p w:rsidR="00D74E09" w:rsidRPr="008C58F8" w:rsidRDefault="00D74E09" w:rsidP="008C58F8">
      <w:pPr>
        <w:pStyle w:val="a4"/>
        <w:spacing w:before="32"/>
        <w:ind w:left="0" w:right="170" w:firstLine="567"/>
        <w:rPr>
          <w:sz w:val="24"/>
          <w:szCs w:val="24"/>
        </w:rPr>
      </w:pPr>
      <w:r w:rsidRPr="008C58F8">
        <w:rPr>
          <w:sz w:val="24"/>
          <w:szCs w:val="24"/>
        </w:rPr>
        <w:t xml:space="preserve">- у другу чергу сплачується строкова заборгованість за Несанкціонованим овердрафтом; </w:t>
      </w:r>
    </w:p>
    <w:p w:rsidR="00D74E09" w:rsidRPr="008C58F8" w:rsidRDefault="00D74E09" w:rsidP="008C58F8">
      <w:pPr>
        <w:pStyle w:val="a4"/>
        <w:spacing w:before="32"/>
        <w:ind w:left="0" w:right="170" w:firstLine="567"/>
        <w:rPr>
          <w:sz w:val="24"/>
          <w:szCs w:val="24"/>
        </w:rPr>
      </w:pPr>
      <w:r w:rsidRPr="008C58F8">
        <w:rPr>
          <w:sz w:val="24"/>
          <w:szCs w:val="24"/>
        </w:rPr>
        <w:t xml:space="preserve">- у третю чергу сплачуються нараховані штрафні санкцій / пені/ неустойки відповідно до цього Договору та/або Тарифів; </w:t>
      </w:r>
    </w:p>
    <w:p w:rsidR="00740142" w:rsidRPr="00686F88" w:rsidRDefault="00D74E09" w:rsidP="008C58F8">
      <w:pPr>
        <w:pStyle w:val="a4"/>
        <w:spacing w:before="32"/>
        <w:ind w:left="0" w:right="170" w:firstLine="567"/>
        <w:rPr>
          <w:sz w:val="24"/>
          <w:szCs w:val="24"/>
          <w:lang w:val="uk-UA"/>
        </w:rPr>
      </w:pPr>
      <w:r w:rsidRPr="008C58F8">
        <w:rPr>
          <w:sz w:val="24"/>
          <w:szCs w:val="24"/>
        </w:rPr>
        <w:t>- в четверту чергу - інші платежі та зобов’язання Клієнта і витрати Банку, пов’язані з цим Договором</w:t>
      </w:r>
      <w:r w:rsidRPr="008C58F8">
        <w:rPr>
          <w:sz w:val="24"/>
          <w:szCs w:val="24"/>
          <w:lang w:val="uk-UA"/>
        </w:rPr>
        <w:t>.</w:t>
      </w:r>
    </w:p>
    <w:p w:rsidR="003B6F5F" w:rsidRPr="008C58F8" w:rsidRDefault="003B6F5F" w:rsidP="00740142">
      <w:pPr>
        <w:pStyle w:val="a4"/>
        <w:numPr>
          <w:ilvl w:val="1"/>
          <w:numId w:val="24"/>
        </w:numPr>
        <w:tabs>
          <w:tab w:val="left" w:pos="807"/>
        </w:tabs>
        <w:spacing w:before="32"/>
        <w:ind w:left="0" w:right="170" w:firstLine="567"/>
        <w:rPr>
          <w:sz w:val="24"/>
          <w:szCs w:val="24"/>
        </w:rPr>
      </w:pPr>
      <w:r w:rsidRPr="008C58F8">
        <w:rPr>
          <w:sz w:val="24"/>
          <w:szCs w:val="24"/>
        </w:rPr>
        <w:t xml:space="preserve">При непогашенні Клієнтом суми заборгованості за Несанкціонованим овердрафтом, процентами за користування коштами Несанкціонованого овердрафту, Банк набуває право, а Клієнт цим безвідклично доручає Банку, самостійно списувати грошові кошти в розмірі, необхідному для погашення простроченої заборгованості за Несанкціонованим овердрафтом з будь-яких інших рахунків Клієнта, відкритих в Банку, </w:t>
      </w:r>
      <w:r w:rsidRPr="008C58F8">
        <w:rPr>
          <w:sz w:val="24"/>
          <w:szCs w:val="24"/>
        </w:rPr>
        <w:lastRenderedPageBreak/>
        <w:t>а також з будь-яких рахунків Клієнта, які буде відкрито йому в Банку після укладення цього Договору</w:t>
      </w:r>
      <w:r w:rsidR="00CC338C">
        <w:rPr>
          <w:sz w:val="24"/>
          <w:szCs w:val="24"/>
          <w:lang w:val="uk-UA"/>
        </w:rPr>
        <w:t>.</w:t>
      </w:r>
    </w:p>
    <w:p w:rsidR="00CC338C" w:rsidRPr="00686F88" w:rsidRDefault="00CC338C" w:rsidP="008C58F8">
      <w:pPr>
        <w:pStyle w:val="a4"/>
        <w:numPr>
          <w:ilvl w:val="1"/>
          <w:numId w:val="24"/>
        </w:numPr>
        <w:tabs>
          <w:tab w:val="left" w:pos="807"/>
        </w:tabs>
        <w:spacing w:before="32"/>
        <w:ind w:left="0" w:right="170" w:firstLine="567"/>
        <w:rPr>
          <w:sz w:val="24"/>
          <w:szCs w:val="24"/>
        </w:rPr>
      </w:pPr>
      <w:r w:rsidRPr="008C58F8">
        <w:rPr>
          <w:sz w:val="24"/>
          <w:szCs w:val="24"/>
        </w:rPr>
        <w:t>У випадку непогашення Клієнтом своєї заборгованості, Банк має право блокувати дію всіх Карток Клієнта, зі стягненням за рахунок Клієнта коштів, до повного погашення заборгованості перед Банком</w:t>
      </w:r>
      <w:r w:rsidRPr="008C58F8">
        <w:rPr>
          <w:sz w:val="24"/>
          <w:szCs w:val="24"/>
          <w:lang w:val="uk-UA"/>
        </w:rPr>
        <w:t>.</w:t>
      </w:r>
    </w:p>
    <w:p w:rsidR="00AF4017" w:rsidRPr="00662174" w:rsidRDefault="00AF4017" w:rsidP="00704824">
      <w:pPr>
        <w:jc w:val="both"/>
        <w:rPr>
          <w:sz w:val="24"/>
          <w:szCs w:val="24"/>
          <w:lang w:val="uk-UA"/>
        </w:rPr>
      </w:pPr>
    </w:p>
    <w:p w:rsidR="00AF4017" w:rsidRPr="00662174" w:rsidRDefault="00BF4094" w:rsidP="004126DC">
      <w:pPr>
        <w:pStyle w:val="1"/>
        <w:numPr>
          <w:ilvl w:val="0"/>
          <w:numId w:val="26"/>
        </w:numPr>
        <w:spacing w:before="71"/>
        <w:ind w:left="0"/>
        <w:jc w:val="center"/>
        <w:rPr>
          <w:sz w:val="24"/>
          <w:szCs w:val="24"/>
        </w:rPr>
      </w:pPr>
      <w:r w:rsidRPr="00662174">
        <w:rPr>
          <w:sz w:val="24"/>
          <w:szCs w:val="24"/>
        </w:rPr>
        <w:t>ПРАВА ТА ОБОВ’ЯЗКИ СТОРІН</w:t>
      </w:r>
    </w:p>
    <w:p w:rsidR="00AF4017" w:rsidRPr="00662174" w:rsidRDefault="000F69D5" w:rsidP="00742B47">
      <w:pPr>
        <w:pStyle w:val="a4"/>
        <w:numPr>
          <w:ilvl w:val="1"/>
          <w:numId w:val="16"/>
        </w:numPr>
        <w:tabs>
          <w:tab w:val="left" w:pos="1123"/>
        </w:tabs>
        <w:ind w:right="163"/>
        <w:rPr>
          <w:b/>
          <w:sz w:val="24"/>
          <w:szCs w:val="24"/>
          <w:lang w:val="uk-UA"/>
        </w:rPr>
      </w:pPr>
      <w:r w:rsidRPr="00662174">
        <w:rPr>
          <w:b/>
          <w:sz w:val="24"/>
          <w:szCs w:val="24"/>
          <w:lang w:val="uk-UA"/>
        </w:rPr>
        <w:t>Клієнт зобов’язуються:</w:t>
      </w:r>
    </w:p>
    <w:p w:rsidR="001215D9" w:rsidRPr="00662174" w:rsidRDefault="001215D9" w:rsidP="004126DC">
      <w:pPr>
        <w:pStyle w:val="a4"/>
        <w:numPr>
          <w:ilvl w:val="2"/>
          <w:numId w:val="16"/>
        </w:numPr>
        <w:tabs>
          <w:tab w:val="left" w:pos="1224"/>
        </w:tabs>
        <w:ind w:left="0" w:right="161" w:firstLine="566"/>
        <w:rPr>
          <w:spacing w:val="-3"/>
          <w:sz w:val="24"/>
          <w:szCs w:val="24"/>
        </w:rPr>
      </w:pPr>
      <w:r w:rsidRPr="00662174">
        <w:rPr>
          <w:spacing w:val="-3"/>
          <w:sz w:val="24"/>
          <w:szCs w:val="24"/>
        </w:rPr>
        <w:t xml:space="preserve">виконувати умови Договору, цих </w:t>
      </w:r>
      <w:r w:rsidR="00C577F4" w:rsidRPr="00662174">
        <w:rPr>
          <w:spacing w:val="-3"/>
          <w:sz w:val="24"/>
          <w:szCs w:val="24"/>
        </w:rPr>
        <w:t>Умов</w:t>
      </w:r>
      <w:r w:rsidRPr="00662174">
        <w:rPr>
          <w:spacing w:val="-3"/>
          <w:sz w:val="24"/>
          <w:szCs w:val="24"/>
        </w:rPr>
        <w:t xml:space="preserve"> та Тарифів Банку, а також вимоги законодавства України</w:t>
      </w:r>
      <w:r w:rsidR="00860043" w:rsidRPr="00662174">
        <w:rPr>
          <w:spacing w:val="-3"/>
          <w:sz w:val="24"/>
          <w:szCs w:val="24"/>
          <w:lang w:val="uk-UA"/>
        </w:rPr>
        <w:t>, що регулює здійснення операцій з використанням електронних платіжних засобів</w:t>
      </w:r>
      <w:r w:rsidRPr="00662174">
        <w:rPr>
          <w:spacing w:val="-3"/>
          <w:sz w:val="24"/>
          <w:szCs w:val="24"/>
        </w:rPr>
        <w:t>;</w:t>
      </w:r>
    </w:p>
    <w:p w:rsidR="00AF4017" w:rsidRPr="00662174" w:rsidRDefault="000F69D5" w:rsidP="004126DC">
      <w:pPr>
        <w:pStyle w:val="a4"/>
        <w:numPr>
          <w:ilvl w:val="2"/>
          <w:numId w:val="16"/>
        </w:numPr>
        <w:tabs>
          <w:tab w:val="left" w:pos="1224"/>
        </w:tabs>
        <w:ind w:left="0" w:right="161" w:firstLine="566"/>
        <w:rPr>
          <w:sz w:val="24"/>
          <w:szCs w:val="24"/>
        </w:rPr>
      </w:pPr>
      <w:r w:rsidRPr="00662174">
        <w:rPr>
          <w:spacing w:val="-3"/>
          <w:sz w:val="24"/>
          <w:szCs w:val="24"/>
        </w:rPr>
        <w:t xml:space="preserve">ознайомити </w:t>
      </w:r>
      <w:r w:rsidRPr="00662174">
        <w:rPr>
          <w:sz w:val="24"/>
          <w:szCs w:val="24"/>
        </w:rPr>
        <w:t>Держателів карток з цими Умовами та Тарифами. Відповідальність за дотримання норм, викладених у цьому пункті несе</w:t>
      </w:r>
      <w:r w:rsidRPr="00662174">
        <w:rPr>
          <w:spacing w:val="-24"/>
          <w:sz w:val="24"/>
          <w:szCs w:val="24"/>
        </w:rPr>
        <w:t xml:space="preserve"> </w:t>
      </w:r>
      <w:r w:rsidRPr="00662174">
        <w:rPr>
          <w:sz w:val="24"/>
          <w:szCs w:val="24"/>
        </w:rPr>
        <w:t>Клієнт;</w:t>
      </w:r>
    </w:p>
    <w:p w:rsidR="00AF4017" w:rsidRPr="00662174" w:rsidRDefault="000F69D5" w:rsidP="004126DC">
      <w:pPr>
        <w:pStyle w:val="a4"/>
        <w:numPr>
          <w:ilvl w:val="2"/>
          <w:numId w:val="16"/>
        </w:numPr>
        <w:tabs>
          <w:tab w:val="left" w:pos="1234"/>
        </w:tabs>
        <w:ind w:left="0" w:right="158" w:firstLine="566"/>
        <w:rPr>
          <w:sz w:val="24"/>
          <w:szCs w:val="24"/>
        </w:rPr>
      </w:pPr>
      <w:r w:rsidRPr="00662174">
        <w:rPr>
          <w:spacing w:val="-3"/>
          <w:sz w:val="24"/>
          <w:szCs w:val="24"/>
        </w:rPr>
        <w:t xml:space="preserve">дотримуватись </w:t>
      </w:r>
      <w:r w:rsidRPr="00662174">
        <w:rPr>
          <w:sz w:val="24"/>
          <w:szCs w:val="24"/>
        </w:rPr>
        <w:t>вимог законодавства України, в тому числі виконувати вимоги нормативно</w:t>
      </w:r>
      <w:r w:rsidR="00DF00FD" w:rsidRPr="00662174">
        <w:rPr>
          <w:sz w:val="24"/>
          <w:szCs w:val="24"/>
          <w:lang w:val="uk-UA"/>
        </w:rPr>
        <w:t xml:space="preserve"> </w:t>
      </w:r>
      <w:r w:rsidRPr="00662174">
        <w:rPr>
          <w:sz w:val="24"/>
          <w:szCs w:val="24"/>
        </w:rPr>
        <w:t>- правових</w:t>
      </w:r>
      <w:r w:rsidRPr="00662174">
        <w:rPr>
          <w:spacing w:val="-14"/>
          <w:sz w:val="24"/>
          <w:szCs w:val="24"/>
        </w:rPr>
        <w:t xml:space="preserve"> </w:t>
      </w:r>
      <w:r w:rsidRPr="00662174">
        <w:rPr>
          <w:sz w:val="24"/>
          <w:szCs w:val="24"/>
        </w:rPr>
        <w:t>актів</w:t>
      </w:r>
      <w:r w:rsidRPr="00662174">
        <w:rPr>
          <w:spacing w:val="-14"/>
          <w:sz w:val="24"/>
          <w:szCs w:val="24"/>
        </w:rPr>
        <w:t xml:space="preserve"> </w:t>
      </w:r>
      <w:r w:rsidRPr="00662174">
        <w:rPr>
          <w:sz w:val="24"/>
          <w:szCs w:val="24"/>
        </w:rPr>
        <w:t>НБУ</w:t>
      </w:r>
      <w:r w:rsidRPr="00662174">
        <w:rPr>
          <w:spacing w:val="-13"/>
          <w:sz w:val="24"/>
          <w:szCs w:val="24"/>
        </w:rPr>
        <w:t xml:space="preserve"> </w:t>
      </w:r>
      <w:r w:rsidRPr="00662174">
        <w:rPr>
          <w:sz w:val="24"/>
          <w:szCs w:val="24"/>
        </w:rPr>
        <w:t>щодо</w:t>
      </w:r>
      <w:r w:rsidRPr="00662174">
        <w:rPr>
          <w:spacing w:val="-12"/>
          <w:sz w:val="24"/>
          <w:szCs w:val="24"/>
        </w:rPr>
        <w:t xml:space="preserve"> </w:t>
      </w:r>
      <w:r w:rsidRPr="00662174">
        <w:rPr>
          <w:sz w:val="24"/>
          <w:szCs w:val="24"/>
        </w:rPr>
        <w:t>режиму</w:t>
      </w:r>
      <w:r w:rsidRPr="00662174">
        <w:rPr>
          <w:spacing w:val="-16"/>
          <w:sz w:val="24"/>
          <w:szCs w:val="24"/>
        </w:rPr>
        <w:t xml:space="preserve"> </w:t>
      </w:r>
      <w:r w:rsidRPr="00662174">
        <w:rPr>
          <w:sz w:val="24"/>
          <w:szCs w:val="24"/>
        </w:rPr>
        <w:t>використання</w:t>
      </w:r>
      <w:r w:rsidRPr="00662174">
        <w:rPr>
          <w:spacing w:val="-14"/>
          <w:sz w:val="24"/>
          <w:szCs w:val="24"/>
        </w:rPr>
        <w:t xml:space="preserve"> </w:t>
      </w:r>
      <w:r w:rsidRPr="00662174">
        <w:rPr>
          <w:sz w:val="24"/>
          <w:szCs w:val="24"/>
        </w:rPr>
        <w:t>Рахунку,</w:t>
      </w:r>
      <w:r w:rsidRPr="00662174">
        <w:rPr>
          <w:spacing w:val="-11"/>
          <w:sz w:val="24"/>
          <w:szCs w:val="24"/>
        </w:rPr>
        <w:t xml:space="preserve"> </w:t>
      </w:r>
      <w:r w:rsidRPr="00662174">
        <w:rPr>
          <w:spacing w:val="-3"/>
          <w:sz w:val="24"/>
          <w:szCs w:val="24"/>
        </w:rPr>
        <w:t>виконувати</w:t>
      </w:r>
      <w:r w:rsidRPr="00662174">
        <w:rPr>
          <w:spacing w:val="-12"/>
          <w:sz w:val="24"/>
          <w:szCs w:val="24"/>
        </w:rPr>
        <w:t xml:space="preserve"> </w:t>
      </w:r>
      <w:r w:rsidRPr="00662174">
        <w:rPr>
          <w:sz w:val="24"/>
          <w:szCs w:val="24"/>
        </w:rPr>
        <w:t>умови</w:t>
      </w:r>
      <w:r w:rsidRPr="00662174">
        <w:rPr>
          <w:spacing w:val="-14"/>
          <w:sz w:val="24"/>
          <w:szCs w:val="24"/>
        </w:rPr>
        <w:t xml:space="preserve"> </w:t>
      </w:r>
      <w:r w:rsidRPr="00662174">
        <w:rPr>
          <w:sz w:val="24"/>
          <w:szCs w:val="24"/>
        </w:rPr>
        <w:t>Договору,</w:t>
      </w:r>
      <w:r w:rsidRPr="00662174">
        <w:rPr>
          <w:spacing w:val="-13"/>
          <w:sz w:val="24"/>
          <w:szCs w:val="24"/>
        </w:rPr>
        <w:t xml:space="preserve"> </w:t>
      </w:r>
      <w:r w:rsidRPr="00662174">
        <w:rPr>
          <w:spacing w:val="-2"/>
          <w:sz w:val="24"/>
          <w:szCs w:val="24"/>
        </w:rPr>
        <w:t>цих</w:t>
      </w:r>
      <w:r w:rsidRPr="00662174">
        <w:rPr>
          <w:spacing w:val="-14"/>
          <w:sz w:val="24"/>
          <w:szCs w:val="24"/>
        </w:rPr>
        <w:t xml:space="preserve"> </w:t>
      </w:r>
      <w:r w:rsidRPr="00662174">
        <w:rPr>
          <w:sz w:val="24"/>
          <w:szCs w:val="24"/>
        </w:rPr>
        <w:t>Умов</w:t>
      </w:r>
      <w:r w:rsidRPr="00662174">
        <w:rPr>
          <w:spacing w:val="-14"/>
          <w:sz w:val="24"/>
          <w:szCs w:val="24"/>
        </w:rPr>
        <w:t xml:space="preserve"> </w:t>
      </w:r>
      <w:r w:rsidRPr="00662174">
        <w:rPr>
          <w:sz w:val="24"/>
          <w:szCs w:val="24"/>
        </w:rPr>
        <w:t>та</w:t>
      </w:r>
      <w:r w:rsidRPr="00662174">
        <w:rPr>
          <w:spacing w:val="-13"/>
          <w:sz w:val="24"/>
          <w:szCs w:val="24"/>
        </w:rPr>
        <w:t xml:space="preserve"> </w:t>
      </w:r>
      <w:r w:rsidRPr="00662174">
        <w:rPr>
          <w:sz w:val="24"/>
          <w:szCs w:val="24"/>
        </w:rPr>
        <w:t>Тарифів</w:t>
      </w:r>
      <w:r w:rsidRPr="00662174">
        <w:rPr>
          <w:spacing w:val="-14"/>
          <w:sz w:val="24"/>
          <w:szCs w:val="24"/>
        </w:rPr>
        <w:t xml:space="preserve"> </w:t>
      </w:r>
      <w:r w:rsidRPr="00662174">
        <w:rPr>
          <w:sz w:val="24"/>
          <w:szCs w:val="24"/>
        </w:rPr>
        <w:t>Банку</w:t>
      </w:r>
      <w:r w:rsidRPr="00662174">
        <w:rPr>
          <w:spacing w:val="-12"/>
          <w:sz w:val="24"/>
          <w:szCs w:val="24"/>
        </w:rPr>
        <w:t xml:space="preserve"> </w:t>
      </w:r>
      <w:r w:rsidRPr="00662174">
        <w:rPr>
          <w:sz w:val="24"/>
          <w:szCs w:val="24"/>
        </w:rPr>
        <w:t xml:space="preserve">щодо </w:t>
      </w:r>
      <w:r w:rsidRPr="00662174">
        <w:rPr>
          <w:spacing w:val="-3"/>
          <w:sz w:val="24"/>
          <w:szCs w:val="24"/>
        </w:rPr>
        <w:t>обслуговування</w:t>
      </w:r>
      <w:r w:rsidRPr="00662174">
        <w:rPr>
          <w:spacing w:val="-4"/>
          <w:sz w:val="24"/>
          <w:szCs w:val="24"/>
        </w:rPr>
        <w:t xml:space="preserve"> </w:t>
      </w:r>
      <w:r w:rsidRPr="00662174">
        <w:rPr>
          <w:sz w:val="24"/>
          <w:szCs w:val="24"/>
        </w:rPr>
        <w:t>Карток;</w:t>
      </w:r>
    </w:p>
    <w:p w:rsidR="00AF4017" w:rsidRPr="00662174" w:rsidRDefault="000F69D5" w:rsidP="004126DC">
      <w:pPr>
        <w:pStyle w:val="a4"/>
        <w:numPr>
          <w:ilvl w:val="2"/>
          <w:numId w:val="16"/>
        </w:numPr>
        <w:tabs>
          <w:tab w:val="left" w:pos="1234"/>
        </w:tabs>
        <w:ind w:left="0" w:right="158" w:firstLine="566"/>
        <w:rPr>
          <w:spacing w:val="-3"/>
          <w:sz w:val="24"/>
          <w:szCs w:val="24"/>
        </w:rPr>
      </w:pPr>
      <w:r w:rsidRPr="00662174">
        <w:rPr>
          <w:spacing w:val="-3"/>
          <w:sz w:val="24"/>
          <w:szCs w:val="24"/>
        </w:rPr>
        <w:t>контролювати рух коштів за Рахунком та повідомляти Банк про операції, які ним не виконувалися;</w:t>
      </w:r>
    </w:p>
    <w:p w:rsidR="00AF4017" w:rsidRPr="00662174" w:rsidRDefault="000F69D5" w:rsidP="004126DC">
      <w:pPr>
        <w:pStyle w:val="a4"/>
        <w:numPr>
          <w:ilvl w:val="2"/>
          <w:numId w:val="16"/>
        </w:numPr>
        <w:tabs>
          <w:tab w:val="left" w:pos="1205"/>
        </w:tabs>
        <w:ind w:left="0" w:right="159" w:firstLine="566"/>
        <w:rPr>
          <w:sz w:val="24"/>
          <w:szCs w:val="24"/>
        </w:rPr>
      </w:pPr>
      <w:r w:rsidRPr="00662174">
        <w:rPr>
          <w:sz w:val="24"/>
          <w:szCs w:val="24"/>
        </w:rPr>
        <w:t xml:space="preserve">не використовувати Рахунок для здійснення/проведення фінансових операцій, пов’язаних з легалізацією </w:t>
      </w:r>
      <w:r w:rsidRPr="00662174">
        <w:rPr>
          <w:spacing w:val="-3"/>
          <w:sz w:val="24"/>
          <w:szCs w:val="24"/>
        </w:rPr>
        <w:t xml:space="preserve">(відмиванням) </w:t>
      </w:r>
      <w:r w:rsidRPr="00662174">
        <w:rPr>
          <w:sz w:val="24"/>
          <w:szCs w:val="24"/>
        </w:rPr>
        <w:t xml:space="preserve">доходів, одержаних злочинним шляхом, </w:t>
      </w:r>
      <w:r w:rsidRPr="00662174">
        <w:rPr>
          <w:spacing w:val="-2"/>
          <w:sz w:val="24"/>
          <w:szCs w:val="24"/>
        </w:rPr>
        <w:t xml:space="preserve">фінансуванню </w:t>
      </w:r>
      <w:r w:rsidRPr="00662174">
        <w:rPr>
          <w:sz w:val="24"/>
          <w:szCs w:val="24"/>
        </w:rPr>
        <w:t>тероризму та фінансуванню розповсюдження зброї масового</w:t>
      </w:r>
      <w:r w:rsidRPr="00662174">
        <w:rPr>
          <w:spacing w:val="-10"/>
          <w:sz w:val="24"/>
          <w:szCs w:val="24"/>
        </w:rPr>
        <w:t xml:space="preserve"> </w:t>
      </w:r>
      <w:r w:rsidRPr="00662174">
        <w:rPr>
          <w:sz w:val="24"/>
          <w:szCs w:val="24"/>
        </w:rPr>
        <w:t>знищення;</w:t>
      </w:r>
    </w:p>
    <w:p w:rsidR="00AF4017" w:rsidRPr="00662174" w:rsidRDefault="000F69D5" w:rsidP="004126DC">
      <w:pPr>
        <w:pStyle w:val="a4"/>
        <w:numPr>
          <w:ilvl w:val="2"/>
          <w:numId w:val="16"/>
        </w:numPr>
        <w:tabs>
          <w:tab w:val="left" w:pos="1241"/>
        </w:tabs>
        <w:ind w:left="0" w:right="160" w:firstLine="566"/>
        <w:rPr>
          <w:sz w:val="24"/>
          <w:szCs w:val="24"/>
        </w:rPr>
      </w:pPr>
      <w:r w:rsidRPr="00662174">
        <w:rPr>
          <w:sz w:val="24"/>
          <w:szCs w:val="24"/>
        </w:rPr>
        <w:t xml:space="preserve">здійснювати контроль за </w:t>
      </w:r>
      <w:r w:rsidRPr="00662174">
        <w:rPr>
          <w:spacing w:val="-3"/>
          <w:sz w:val="24"/>
          <w:szCs w:val="24"/>
        </w:rPr>
        <w:t xml:space="preserve">дотриманням </w:t>
      </w:r>
      <w:r w:rsidRPr="00662174">
        <w:rPr>
          <w:sz w:val="24"/>
          <w:szCs w:val="24"/>
        </w:rPr>
        <w:t xml:space="preserve">Держателями правил </w:t>
      </w:r>
      <w:r w:rsidRPr="00662174">
        <w:rPr>
          <w:spacing w:val="-3"/>
          <w:sz w:val="24"/>
          <w:szCs w:val="24"/>
        </w:rPr>
        <w:t>користування К</w:t>
      </w:r>
      <w:r w:rsidR="008614A6" w:rsidRPr="00662174">
        <w:rPr>
          <w:spacing w:val="-3"/>
          <w:sz w:val="24"/>
          <w:szCs w:val="24"/>
          <w:lang w:val="uk-UA"/>
        </w:rPr>
        <w:t>ПК</w:t>
      </w:r>
      <w:r w:rsidRPr="00662174">
        <w:rPr>
          <w:spacing w:val="-3"/>
          <w:sz w:val="24"/>
          <w:szCs w:val="24"/>
        </w:rPr>
        <w:t xml:space="preserve">, </w:t>
      </w:r>
      <w:r w:rsidRPr="00662174">
        <w:rPr>
          <w:sz w:val="24"/>
          <w:szCs w:val="24"/>
        </w:rPr>
        <w:t xml:space="preserve">зазначеними в </w:t>
      </w:r>
      <w:r w:rsidRPr="00662174">
        <w:rPr>
          <w:spacing w:val="-3"/>
          <w:sz w:val="24"/>
          <w:szCs w:val="24"/>
        </w:rPr>
        <w:t>Договорі;</w:t>
      </w:r>
    </w:p>
    <w:p w:rsidR="00AF4017" w:rsidRPr="00662174" w:rsidRDefault="000F69D5" w:rsidP="004126DC">
      <w:pPr>
        <w:pStyle w:val="a4"/>
        <w:numPr>
          <w:ilvl w:val="2"/>
          <w:numId w:val="16"/>
        </w:numPr>
        <w:tabs>
          <w:tab w:val="left" w:pos="1210"/>
        </w:tabs>
        <w:ind w:left="0" w:right="161" w:firstLine="566"/>
        <w:rPr>
          <w:sz w:val="24"/>
          <w:szCs w:val="24"/>
        </w:rPr>
      </w:pPr>
      <w:r w:rsidRPr="00662174">
        <w:rPr>
          <w:sz w:val="24"/>
          <w:szCs w:val="24"/>
        </w:rPr>
        <w:t xml:space="preserve">забезпечити отримання відповідним Держателем емітованої на його ім’я </w:t>
      </w:r>
      <w:r w:rsidR="0030401F" w:rsidRPr="00662174">
        <w:rPr>
          <w:sz w:val="24"/>
          <w:szCs w:val="24"/>
          <w:lang w:val="uk-UA"/>
        </w:rPr>
        <w:t>КПК</w:t>
      </w:r>
      <w:r w:rsidR="0030401F" w:rsidRPr="00662174">
        <w:rPr>
          <w:sz w:val="24"/>
          <w:szCs w:val="24"/>
        </w:rPr>
        <w:t xml:space="preserve"> </w:t>
      </w:r>
      <w:r w:rsidRPr="00662174">
        <w:rPr>
          <w:sz w:val="24"/>
          <w:szCs w:val="24"/>
        </w:rPr>
        <w:t>разом з ПІН</w:t>
      </w:r>
      <w:r w:rsidR="00B01B15" w:rsidRPr="00662174">
        <w:rPr>
          <w:sz w:val="24"/>
          <w:szCs w:val="24"/>
          <w:lang w:val="uk-UA"/>
        </w:rPr>
        <w:t xml:space="preserve"> </w:t>
      </w:r>
      <w:r w:rsidRPr="00662174">
        <w:rPr>
          <w:sz w:val="24"/>
          <w:szCs w:val="24"/>
        </w:rPr>
        <w:t xml:space="preserve">- </w:t>
      </w:r>
      <w:r w:rsidRPr="00662174">
        <w:rPr>
          <w:spacing w:val="-3"/>
          <w:sz w:val="24"/>
          <w:szCs w:val="24"/>
        </w:rPr>
        <w:t>конвертом</w:t>
      </w:r>
      <w:r w:rsidRPr="00662174">
        <w:rPr>
          <w:spacing w:val="-14"/>
          <w:sz w:val="24"/>
          <w:szCs w:val="24"/>
        </w:rPr>
        <w:t xml:space="preserve"> </w:t>
      </w:r>
      <w:r w:rsidRPr="00662174">
        <w:rPr>
          <w:sz w:val="24"/>
          <w:szCs w:val="24"/>
        </w:rPr>
        <w:t>та</w:t>
      </w:r>
      <w:r w:rsidRPr="00662174">
        <w:rPr>
          <w:spacing w:val="-14"/>
          <w:sz w:val="24"/>
          <w:szCs w:val="24"/>
        </w:rPr>
        <w:t xml:space="preserve"> </w:t>
      </w:r>
      <w:r w:rsidRPr="00662174">
        <w:rPr>
          <w:sz w:val="24"/>
          <w:szCs w:val="24"/>
        </w:rPr>
        <w:t>надання</w:t>
      </w:r>
      <w:r w:rsidRPr="00662174">
        <w:rPr>
          <w:spacing w:val="-17"/>
          <w:sz w:val="24"/>
          <w:szCs w:val="24"/>
        </w:rPr>
        <w:t xml:space="preserve"> </w:t>
      </w:r>
      <w:r w:rsidRPr="00662174">
        <w:rPr>
          <w:sz w:val="24"/>
          <w:szCs w:val="24"/>
        </w:rPr>
        <w:t>Держателем</w:t>
      </w:r>
      <w:r w:rsidRPr="00662174">
        <w:rPr>
          <w:spacing w:val="-16"/>
          <w:sz w:val="24"/>
          <w:szCs w:val="24"/>
        </w:rPr>
        <w:t xml:space="preserve"> </w:t>
      </w:r>
      <w:r w:rsidRPr="00662174">
        <w:rPr>
          <w:sz w:val="24"/>
          <w:szCs w:val="24"/>
        </w:rPr>
        <w:t>документів/відомостей,</w:t>
      </w:r>
      <w:r w:rsidRPr="00662174">
        <w:rPr>
          <w:spacing w:val="-16"/>
          <w:sz w:val="24"/>
          <w:szCs w:val="24"/>
        </w:rPr>
        <w:t xml:space="preserve"> </w:t>
      </w:r>
      <w:r w:rsidRPr="00662174">
        <w:rPr>
          <w:sz w:val="24"/>
          <w:szCs w:val="24"/>
        </w:rPr>
        <w:t>необхідних</w:t>
      </w:r>
      <w:r w:rsidRPr="00662174">
        <w:rPr>
          <w:spacing w:val="-17"/>
          <w:sz w:val="24"/>
          <w:szCs w:val="24"/>
        </w:rPr>
        <w:t xml:space="preserve"> </w:t>
      </w:r>
      <w:r w:rsidRPr="00662174">
        <w:rPr>
          <w:sz w:val="24"/>
          <w:szCs w:val="24"/>
        </w:rPr>
        <w:t>Банку</w:t>
      </w:r>
      <w:r w:rsidRPr="00662174">
        <w:rPr>
          <w:spacing w:val="-17"/>
          <w:sz w:val="24"/>
          <w:szCs w:val="24"/>
        </w:rPr>
        <w:t xml:space="preserve"> </w:t>
      </w:r>
      <w:r w:rsidRPr="00662174">
        <w:rPr>
          <w:sz w:val="24"/>
          <w:szCs w:val="24"/>
        </w:rPr>
        <w:t>для</w:t>
      </w:r>
      <w:r w:rsidRPr="00662174">
        <w:rPr>
          <w:spacing w:val="-17"/>
          <w:sz w:val="24"/>
          <w:szCs w:val="24"/>
        </w:rPr>
        <w:t xml:space="preserve"> </w:t>
      </w:r>
      <w:r w:rsidRPr="00662174">
        <w:rPr>
          <w:sz w:val="24"/>
          <w:szCs w:val="24"/>
        </w:rPr>
        <w:t>проведення</w:t>
      </w:r>
      <w:r w:rsidRPr="008C58F8">
        <w:rPr>
          <w:sz w:val="24"/>
          <w:szCs w:val="24"/>
        </w:rPr>
        <w:t xml:space="preserve"> </w:t>
      </w:r>
      <w:r w:rsidRPr="00662174">
        <w:rPr>
          <w:sz w:val="24"/>
          <w:szCs w:val="24"/>
        </w:rPr>
        <w:t>ідентифікації</w:t>
      </w:r>
      <w:r w:rsidRPr="008C58F8">
        <w:rPr>
          <w:sz w:val="24"/>
          <w:szCs w:val="24"/>
        </w:rPr>
        <w:t xml:space="preserve"> </w:t>
      </w:r>
      <w:r w:rsidR="00860043" w:rsidRPr="008C58F8">
        <w:rPr>
          <w:sz w:val="24"/>
          <w:szCs w:val="24"/>
        </w:rPr>
        <w:t xml:space="preserve">та верифікації </w:t>
      </w:r>
      <w:r w:rsidRPr="00662174">
        <w:rPr>
          <w:sz w:val="24"/>
          <w:szCs w:val="24"/>
        </w:rPr>
        <w:t>Держателя;</w:t>
      </w:r>
    </w:p>
    <w:p w:rsidR="009534C6" w:rsidRPr="00662174" w:rsidRDefault="00B01B15" w:rsidP="00453695">
      <w:pPr>
        <w:pStyle w:val="a4"/>
        <w:numPr>
          <w:ilvl w:val="2"/>
          <w:numId w:val="16"/>
        </w:numPr>
        <w:tabs>
          <w:tab w:val="left" w:pos="1210"/>
        </w:tabs>
        <w:ind w:left="0" w:right="161" w:firstLine="566"/>
        <w:rPr>
          <w:sz w:val="24"/>
          <w:szCs w:val="24"/>
        </w:rPr>
      </w:pPr>
      <w:r w:rsidRPr="00662174">
        <w:rPr>
          <w:sz w:val="24"/>
          <w:szCs w:val="24"/>
        </w:rPr>
        <w:t xml:space="preserve">негайно сповістити Банк про необхідність блокування </w:t>
      </w:r>
      <w:r w:rsidR="005E39FD" w:rsidRPr="00662174">
        <w:rPr>
          <w:sz w:val="24"/>
          <w:szCs w:val="24"/>
        </w:rPr>
        <w:t xml:space="preserve">картки </w:t>
      </w:r>
      <w:r w:rsidRPr="00662174">
        <w:rPr>
          <w:sz w:val="24"/>
          <w:szCs w:val="24"/>
        </w:rPr>
        <w:t xml:space="preserve">(повного припинення будь-яких операцій з </w:t>
      </w:r>
      <w:r w:rsidR="00093A5F" w:rsidRPr="00662174">
        <w:rPr>
          <w:sz w:val="24"/>
          <w:szCs w:val="24"/>
          <w:lang w:val="uk-UA"/>
        </w:rPr>
        <w:t>К</w:t>
      </w:r>
      <w:r w:rsidRPr="00662174">
        <w:rPr>
          <w:sz w:val="24"/>
          <w:szCs w:val="24"/>
        </w:rPr>
        <w:t xml:space="preserve">ПК) у випадку втрати / крадіжки </w:t>
      </w:r>
      <w:r w:rsidR="00093A5F" w:rsidRPr="00662174">
        <w:rPr>
          <w:sz w:val="24"/>
          <w:szCs w:val="24"/>
          <w:lang w:val="uk-UA"/>
        </w:rPr>
        <w:t>К</w:t>
      </w:r>
      <w:r w:rsidRPr="00662174">
        <w:rPr>
          <w:sz w:val="24"/>
          <w:szCs w:val="24"/>
        </w:rPr>
        <w:t>ПК,</w:t>
      </w:r>
      <w:r w:rsidR="00B44E61" w:rsidRPr="00662174">
        <w:rPr>
          <w:sz w:val="24"/>
          <w:szCs w:val="24"/>
        </w:rPr>
        <w:t xml:space="preserve"> номер</w:t>
      </w:r>
      <w:r w:rsidR="00B44E61" w:rsidRPr="00662174">
        <w:rPr>
          <w:sz w:val="24"/>
          <w:szCs w:val="24"/>
          <w:lang w:val="uk-UA"/>
        </w:rPr>
        <w:t>у</w:t>
      </w:r>
      <w:r w:rsidR="00B44E61" w:rsidRPr="00662174">
        <w:rPr>
          <w:sz w:val="24"/>
          <w:szCs w:val="24"/>
        </w:rPr>
        <w:t xml:space="preserve"> мобільного телефону</w:t>
      </w:r>
      <w:r w:rsidR="00B44E61" w:rsidRPr="00662174">
        <w:rPr>
          <w:sz w:val="24"/>
          <w:szCs w:val="24"/>
          <w:lang w:val="uk-UA"/>
        </w:rPr>
        <w:t xml:space="preserve"> до якого підключена КПК</w:t>
      </w:r>
      <w:r w:rsidRPr="00662174">
        <w:rPr>
          <w:sz w:val="24"/>
          <w:szCs w:val="24"/>
        </w:rPr>
        <w:t xml:space="preserve"> або якщо ПІН - код дискредитований (став відомий будь-яким третім особам поза волею Клієнта). Клієнт/Держатель </w:t>
      </w:r>
      <w:r w:rsidR="00093A5F" w:rsidRPr="00662174">
        <w:rPr>
          <w:sz w:val="24"/>
          <w:szCs w:val="24"/>
          <w:lang w:val="uk-UA"/>
        </w:rPr>
        <w:t>К</w:t>
      </w:r>
      <w:r w:rsidRPr="00662174">
        <w:rPr>
          <w:sz w:val="24"/>
          <w:szCs w:val="24"/>
        </w:rPr>
        <w:t xml:space="preserve">ПК зобов’язаний сповістити про це Банк усно за телефоном </w:t>
      </w:r>
      <w:r w:rsidR="005E39FD" w:rsidRPr="00662174">
        <w:rPr>
          <w:sz w:val="24"/>
          <w:szCs w:val="24"/>
        </w:rPr>
        <w:t>+380 44 205-33-76 або 0 800 210 804</w:t>
      </w:r>
      <w:r w:rsidRPr="00662174">
        <w:rPr>
          <w:sz w:val="24"/>
          <w:szCs w:val="24"/>
        </w:rPr>
        <w:t>.</w:t>
      </w:r>
      <w:r w:rsidR="00453695" w:rsidRPr="00662174">
        <w:rPr>
          <w:sz w:val="24"/>
          <w:szCs w:val="24"/>
          <w:lang w:val="uk-UA"/>
        </w:rPr>
        <w:t xml:space="preserve"> </w:t>
      </w:r>
      <w:r w:rsidR="009534C6" w:rsidRPr="00662174">
        <w:rPr>
          <w:sz w:val="24"/>
          <w:szCs w:val="24"/>
          <w:lang w:val="uk-UA"/>
        </w:rPr>
        <w:t xml:space="preserve">У разі несвоєчасного повідомлення Банку про втрату/викрадення </w:t>
      </w:r>
      <w:r w:rsidR="005E4EC7" w:rsidRPr="00662174">
        <w:rPr>
          <w:sz w:val="24"/>
          <w:szCs w:val="24"/>
          <w:lang w:val="uk-UA"/>
        </w:rPr>
        <w:t>КПК</w:t>
      </w:r>
      <w:r w:rsidR="009534C6" w:rsidRPr="00662174">
        <w:rPr>
          <w:sz w:val="24"/>
          <w:szCs w:val="24"/>
          <w:lang w:val="uk-UA"/>
        </w:rPr>
        <w:t xml:space="preserve">, як вказано у цьому пункті, нести повну відповідальність та прийняти на себе всі зобов’язання за операціями, що були проведені з використанням </w:t>
      </w:r>
      <w:r w:rsidR="00084DA3" w:rsidRPr="00662174">
        <w:rPr>
          <w:sz w:val="24"/>
          <w:szCs w:val="24"/>
          <w:lang w:val="uk-UA"/>
        </w:rPr>
        <w:t xml:space="preserve">КПК </w:t>
      </w:r>
      <w:r w:rsidR="009534C6" w:rsidRPr="00662174">
        <w:rPr>
          <w:sz w:val="24"/>
          <w:szCs w:val="24"/>
          <w:lang w:val="uk-UA"/>
        </w:rPr>
        <w:t>до моменту повідомлення.</w:t>
      </w:r>
    </w:p>
    <w:p w:rsidR="00AF4017" w:rsidRPr="00662174" w:rsidRDefault="000F69D5" w:rsidP="004126DC">
      <w:pPr>
        <w:pStyle w:val="a4"/>
        <w:numPr>
          <w:ilvl w:val="2"/>
          <w:numId w:val="16"/>
        </w:numPr>
        <w:tabs>
          <w:tab w:val="left" w:pos="1219"/>
        </w:tabs>
        <w:ind w:left="0" w:right="162" w:firstLine="540"/>
        <w:rPr>
          <w:sz w:val="24"/>
          <w:szCs w:val="24"/>
        </w:rPr>
      </w:pPr>
      <w:r w:rsidRPr="00662174">
        <w:rPr>
          <w:spacing w:val="-3"/>
          <w:sz w:val="24"/>
          <w:szCs w:val="24"/>
        </w:rPr>
        <w:t xml:space="preserve">самостійно </w:t>
      </w:r>
      <w:r w:rsidRPr="00662174">
        <w:rPr>
          <w:sz w:val="24"/>
          <w:szCs w:val="24"/>
        </w:rPr>
        <w:t xml:space="preserve">регулювати взаємовідносини з Держателями </w:t>
      </w:r>
      <w:r w:rsidR="00B14B61" w:rsidRPr="00662174">
        <w:rPr>
          <w:sz w:val="24"/>
          <w:szCs w:val="24"/>
          <w:lang w:val="uk-UA"/>
        </w:rPr>
        <w:t xml:space="preserve">КПК </w:t>
      </w:r>
      <w:r w:rsidRPr="00662174">
        <w:rPr>
          <w:sz w:val="24"/>
          <w:szCs w:val="24"/>
        </w:rPr>
        <w:t xml:space="preserve">стосовно здійснення витратних операцій за </w:t>
      </w:r>
      <w:r w:rsidRPr="00662174">
        <w:rPr>
          <w:spacing w:val="-3"/>
          <w:sz w:val="24"/>
          <w:szCs w:val="24"/>
        </w:rPr>
        <w:t>Рахунком;</w:t>
      </w:r>
    </w:p>
    <w:p w:rsidR="00F8790E" w:rsidRPr="00662174" w:rsidRDefault="00F8790E" w:rsidP="004126DC">
      <w:pPr>
        <w:pStyle w:val="a4"/>
        <w:numPr>
          <w:ilvl w:val="2"/>
          <w:numId w:val="16"/>
        </w:numPr>
        <w:tabs>
          <w:tab w:val="left" w:pos="1219"/>
        </w:tabs>
        <w:ind w:left="0" w:right="162" w:firstLine="540"/>
        <w:rPr>
          <w:spacing w:val="-3"/>
          <w:sz w:val="24"/>
          <w:szCs w:val="24"/>
        </w:rPr>
      </w:pPr>
      <w:r w:rsidRPr="00662174">
        <w:rPr>
          <w:spacing w:val="-3"/>
          <w:sz w:val="24"/>
          <w:szCs w:val="24"/>
        </w:rPr>
        <w:t>забезпечити особисте користування Карткою Держателем, на ім’я якого вона випущена, неможливість надання Картки в користування третім особам і вживати всіх можливих заходів для запобігання її втраті;</w:t>
      </w:r>
    </w:p>
    <w:p w:rsidR="00AF4017" w:rsidRPr="00662174" w:rsidRDefault="000F69D5" w:rsidP="004126DC">
      <w:pPr>
        <w:pStyle w:val="a4"/>
        <w:numPr>
          <w:ilvl w:val="2"/>
          <w:numId w:val="16"/>
        </w:numPr>
        <w:tabs>
          <w:tab w:val="left" w:pos="1258"/>
        </w:tabs>
        <w:ind w:left="0" w:right="163" w:firstLine="540"/>
        <w:rPr>
          <w:sz w:val="24"/>
          <w:szCs w:val="24"/>
        </w:rPr>
      </w:pPr>
      <w:r w:rsidRPr="00662174">
        <w:rPr>
          <w:sz w:val="24"/>
          <w:szCs w:val="24"/>
        </w:rPr>
        <w:t xml:space="preserve">у випадку звільнення Держателя </w:t>
      </w:r>
      <w:r w:rsidRPr="00662174">
        <w:rPr>
          <w:spacing w:val="-2"/>
          <w:sz w:val="24"/>
          <w:szCs w:val="24"/>
        </w:rPr>
        <w:t xml:space="preserve">негайно </w:t>
      </w:r>
      <w:r w:rsidRPr="00662174">
        <w:rPr>
          <w:sz w:val="24"/>
          <w:szCs w:val="24"/>
        </w:rPr>
        <w:t xml:space="preserve">вилучити Картку у такого </w:t>
      </w:r>
      <w:r w:rsidRPr="00662174">
        <w:rPr>
          <w:spacing w:val="-3"/>
          <w:sz w:val="24"/>
          <w:szCs w:val="24"/>
        </w:rPr>
        <w:t xml:space="preserve">співробітника </w:t>
      </w:r>
      <w:r w:rsidR="000E6331" w:rsidRPr="00662174">
        <w:rPr>
          <w:sz w:val="24"/>
          <w:szCs w:val="24"/>
          <w:lang w:val="uk-UA"/>
        </w:rPr>
        <w:t>та</w:t>
      </w:r>
      <w:r w:rsidRPr="00662174">
        <w:rPr>
          <w:sz w:val="24"/>
          <w:szCs w:val="24"/>
        </w:rPr>
        <w:t xml:space="preserve"> повернути її в Банк </w:t>
      </w:r>
      <w:r w:rsidR="006032B4" w:rsidRPr="00662174">
        <w:rPr>
          <w:sz w:val="24"/>
          <w:szCs w:val="24"/>
          <w:lang w:val="uk-UA"/>
        </w:rPr>
        <w:t xml:space="preserve">в </w:t>
      </w:r>
      <w:r w:rsidRPr="00662174">
        <w:rPr>
          <w:sz w:val="24"/>
          <w:szCs w:val="24"/>
        </w:rPr>
        <w:t xml:space="preserve"> строк</w:t>
      </w:r>
      <w:r w:rsidRPr="00662174">
        <w:rPr>
          <w:spacing w:val="-4"/>
          <w:sz w:val="24"/>
          <w:szCs w:val="24"/>
        </w:rPr>
        <w:t xml:space="preserve"> </w:t>
      </w:r>
      <w:r w:rsidRPr="00662174">
        <w:rPr>
          <w:sz w:val="24"/>
          <w:szCs w:val="24"/>
        </w:rPr>
        <w:t>до</w:t>
      </w:r>
      <w:r w:rsidRPr="00662174">
        <w:rPr>
          <w:spacing w:val="-5"/>
          <w:sz w:val="24"/>
          <w:szCs w:val="24"/>
        </w:rPr>
        <w:t xml:space="preserve"> </w:t>
      </w:r>
      <w:r w:rsidRPr="00662174">
        <w:rPr>
          <w:sz w:val="24"/>
          <w:szCs w:val="24"/>
        </w:rPr>
        <w:t>5</w:t>
      </w:r>
      <w:r w:rsidRPr="00662174">
        <w:rPr>
          <w:spacing w:val="-5"/>
          <w:sz w:val="24"/>
          <w:szCs w:val="24"/>
        </w:rPr>
        <w:t xml:space="preserve"> </w:t>
      </w:r>
      <w:r w:rsidRPr="00662174">
        <w:rPr>
          <w:sz w:val="24"/>
          <w:szCs w:val="24"/>
        </w:rPr>
        <w:t>(п</w:t>
      </w:r>
      <w:r w:rsidR="000E6331" w:rsidRPr="00662174">
        <w:rPr>
          <w:sz w:val="24"/>
          <w:szCs w:val="24"/>
          <w:lang w:val="uk-UA"/>
        </w:rPr>
        <w:t>’</w:t>
      </w:r>
      <w:proofErr w:type="spellStart"/>
      <w:r w:rsidRPr="00662174">
        <w:rPr>
          <w:sz w:val="24"/>
          <w:szCs w:val="24"/>
        </w:rPr>
        <w:t>яти</w:t>
      </w:r>
      <w:proofErr w:type="spellEnd"/>
      <w:r w:rsidRPr="00662174">
        <w:rPr>
          <w:sz w:val="24"/>
          <w:szCs w:val="24"/>
        </w:rPr>
        <w:t>)</w:t>
      </w:r>
      <w:r w:rsidRPr="00662174">
        <w:rPr>
          <w:spacing w:val="-5"/>
          <w:sz w:val="24"/>
          <w:szCs w:val="24"/>
        </w:rPr>
        <w:t xml:space="preserve"> </w:t>
      </w:r>
      <w:r w:rsidRPr="00662174">
        <w:rPr>
          <w:sz w:val="24"/>
          <w:szCs w:val="24"/>
        </w:rPr>
        <w:t>банківських</w:t>
      </w:r>
      <w:r w:rsidRPr="00662174">
        <w:rPr>
          <w:spacing w:val="-7"/>
          <w:sz w:val="24"/>
          <w:szCs w:val="24"/>
        </w:rPr>
        <w:t xml:space="preserve"> </w:t>
      </w:r>
      <w:r w:rsidRPr="00662174">
        <w:rPr>
          <w:sz w:val="24"/>
          <w:szCs w:val="24"/>
        </w:rPr>
        <w:t>днів</w:t>
      </w:r>
      <w:r w:rsidRPr="00662174">
        <w:rPr>
          <w:spacing w:val="-6"/>
          <w:sz w:val="24"/>
          <w:szCs w:val="24"/>
        </w:rPr>
        <w:t xml:space="preserve"> </w:t>
      </w:r>
      <w:r w:rsidRPr="00662174">
        <w:rPr>
          <w:sz w:val="24"/>
          <w:szCs w:val="24"/>
        </w:rPr>
        <w:t>з</w:t>
      </w:r>
      <w:r w:rsidRPr="00662174">
        <w:rPr>
          <w:spacing w:val="-3"/>
          <w:sz w:val="24"/>
          <w:szCs w:val="24"/>
        </w:rPr>
        <w:t xml:space="preserve"> </w:t>
      </w:r>
      <w:r w:rsidRPr="00662174">
        <w:rPr>
          <w:sz w:val="24"/>
          <w:szCs w:val="24"/>
        </w:rPr>
        <w:t>дня</w:t>
      </w:r>
      <w:r w:rsidRPr="00662174">
        <w:rPr>
          <w:spacing w:val="-6"/>
          <w:sz w:val="24"/>
          <w:szCs w:val="24"/>
        </w:rPr>
        <w:t xml:space="preserve"> </w:t>
      </w:r>
      <w:r w:rsidRPr="00662174">
        <w:rPr>
          <w:sz w:val="24"/>
          <w:szCs w:val="24"/>
        </w:rPr>
        <w:t>звільнення</w:t>
      </w:r>
      <w:r w:rsidRPr="00662174">
        <w:rPr>
          <w:spacing w:val="-6"/>
          <w:sz w:val="24"/>
          <w:szCs w:val="24"/>
        </w:rPr>
        <w:t xml:space="preserve"> </w:t>
      </w:r>
      <w:r w:rsidRPr="00662174">
        <w:rPr>
          <w:sz w:val="24"/>
          <w:szCs w:val="24"/>
        </w:rPr>
        <w:t>такого</w:t>
      </w:r>
      <w:r w:rsidRPr="00662174">
        <w:rPr>
          <w:spacing w:val="-5"/>
          <w:sz w:val="24"/>
          <w:szCs w:val="24"/>
        </w:rPr>
        <w:t xml:space="preserve"> </w:t>
      </w:r>
      <w:r w:rsidRPr="00662174">
        <w:rPr>
          <w:spacing w:val="-3"/>
          <w:sz w:val="24"/>
          <w:szCs w:val="24"/>
        </w:rPr>
        <w:t>працівника;</w:t>
      </w:r>
    </w:p>
    <w:p w:rsidR="00AF4017" w:rsidRPr="00662174" w:rsidRDefault="000F69D5" w:rsidP="004126DC">
      <w:pPr>
        <w:pStyle w:val="a4"/>
        <w:numPr>
          <w:ilvl w:val="2"/>
          <w:numId w:val="16"/>
        </w:numPr>
        <w:tabs>
          <w:tab w:val="left" w:pos="1246"/>
        </w:tabs>
        <w:ind w:left="0" w:right="160" w:firstLine="540"/>
        <w:rPr>
          <w:sz w:val="24"/>
          <w:szCs w:val="24"/>
        </w:rPr>
      </w:pPr>
      <w:r w:rsidRPr="00662174">
        <w:rPr>
          <w:spacing w:val="-2"/>
          <w:sz w:val="24"/>
          <w:szCs w:val="24"/>
        </w:rPr>
        <w:t xml:space="preserve">повернути </w:t>
      </w:r>
      <w:r w:rsidRPr="00662174">
        <w:rPr>
          <w:sz w:val="24"/>
          <w:szCs w:val="24"/>
        </w:rPr>
        <w:t xml:space="preserve">Картку до Банку після </w:t>
      </w:r>
      <w:r w:rsidRPr="00662174">
        <w:rPr>
          <w:spacing w:val="-3"/>
          <w:sz w:val="24"/>
          <w:szCs w:val="24"/>
        </w:rPr>
        <w:t xml:space="preserve">припинення </w:t>
      </w:r>
      <w:r w:rsidRPr="00662174">
        <w:rPr>
          <w:sz w:val="24"/>
          <w:szCs w:val="24"/>
        </w:rPr>
        <w:t>її дії, а також у раз</w:t>
      </w:r>
      <w:r w:rsidR="00860043" w:rsidRPr="00662174">
        <w:rPr>
          <w:sz w:val="24"/>
          <w:szCs w:val="24"/>
          <w:lang w:val="uk-UA"/>
        </w:rPr>
        <w:t>і</w:t>
      </w:r>
      <w:r w:rsidRPr="00662174">
        <w:rPr>
          <w:sz w:val="24"/>
          <w:szCs w:val="24"/>
        </w:rPr>
        <w:t xml:space="preserve"> розірвання Договору або закриття </w:t>
      </w:r>
      <w:r w:rsidRPr="00662174">
        <w:rPr>
          <w:spacing w:val="-3"/>
          <w:sz w:val="24"/>
          <w:szCs w:val="24"/>
        </w:rPr>
        <w:t>Рахунку;</w:t>
      </w:r>
    </w:p>
    <w:p w:rsidR="00AF4017" w:rsidRPr="00662174" w:rsidRDefault="000F69D5" w:rsidP="004126DC">
      <w:pPr>
        <w:pStyle w:val="a4"/>
        <w:numPr>
          <w:ilvl w:val="2"/>
          <w:numId w:val="16"/>
        </w:numPr>
        <w:tabs>
          <w:tab w:val="left" w:pos="1272"/>
        </w:tabs>
        <w:ind w:left="0" w:right="160" w:firstLine="540"/>
        <w:rPr>
          <w:sz w:val="24"/>
          <w:szCs w:val="24"/>
        </w:rPr>
      </w:pPr>
      <w:r w:rsidRPr="00662174">
        <w:rPr>
          <w:sz w:val="24"/>
          <w:szCs w:val="24"/>
        </w:rPr>
        <w:t xml:space="preserve">у випадку </w:t>
      </w:r>
      <w:r w:rsidRPr="00662174">
        <w:rPr>
          <w:spacing w:val="-3"/>
          <w:sz w:val="24"/>
          <w:szCs w:val="24"/>
        </w:rPr>
        <w:t xml:space="preserve">припинення </w:t>
      </w:r>
      <w:r w:rsidRPr="00662174">
        <w:rPr>
          <w:sz w:val="24"/>
          <w:szCs w:val="24"/>
        </w:rPr>
        <w:t xml:space="preserve">дії Договору на підставі заяви </w:t>
      </w:r>
      <w:r w:rsidRPr="00662174">
        <w:rPr>
          <w:spacing w:val="-3"/>
          <w:sz w:val="24"/>
          <w:szCs w:val="24"/>
        </w:rPr>
        <w:t xml:space="preserve">Клієнта </w:t>
      </w:r>
      <w:r w:rsidRPr="00662174">
        <w:rPr>
          <w:sz w:val="24"/>
          <w:szCs w:val="24"/>
        </w:rPr>
        <w:t xml:space="preserve">за наявності у останнього заборгованості перед Банком, </w:t>
      </w:r>
      <w:r w:rsidRPr="00662174">
        <w:rPr>
          <w:spacing w:val="-2"/>
          <w:sz w:val="24"/>
          <w:szCs w:val="24"/>
        </w:rPr>
        <w:t xml:space="preserve">Клієнт </w:t>
      </w:r>
      <w:r w:rsidRPr="00662174">
        <w:rPr>
          <w:sz w:val="24"/>
          <w:szCs w:val="24"/>
        </w:rPr>
        <w:t xml:space="preserve">зобов’язаний погасити таку заборгованість в день </w:t>
      </w:r>
      <w:r w:rsidRPr="00662174">
        <w:rPr>
          <w:spacing w:val="-2"/>
          <w:sz w:val="24"/>
          <w:szCs w:val="24"/>
        </w:rPr>
        <w:t xml:space="preserve">подання </w:t>
      </w:r>
      <w:r w:rsidRPr="00662174">
        <w:rPr>
          <w:sz w:val="24"/>
          <w:szCs w:val="24"/>
        </w:rPr>
        <w:t>заяви шляхом поповнення Рахунку коштами</w:t>
      </w:r>
      <w:r w:rsidRPr="00662174">
        <w:rPr>
          <w:spacing w:val="-6"/>
          <w:sz w:val="24"/>
          <w:szCs w:val="24"/>
        </w:rPr>
        <w:t xml:space="preserve"> </w:t>
      </w:r>
      <w:r w:rsidRPr="00662174">
        <w:rPr>
          <w:sz w:val="24"/>
          <w:szCs w:val="24"/>
        </w:rPr>
        <w:t>у</w:t>
      </w:r>
      <w:r w:rsidRPr="00662174">
        <w:rPr>
          <w:spacing w:val="-8"/>
          <w:sz w:val="24"/>
          <w:szCs w:val="24"/>
        </w:rPr>
        <w:t xml:space="preserve"> </w:t>
      </w:r>
      <w:r w:rsidRPr="00662174">
        <w:rPr>
          <w:sz w:val="24"/>
          <w:szCs w:val="24"/>
        </w:rPr>
        <w:t>розмірі</w:t>
      </w:r>
      <w:r w:rsidRPr="00662174">
        <w:rPr>
          <w:spacing w:val="-5"/>
          <w:sz w:val="24"/>
          <w:szCs w:val="24"/>
        </w:rPr>
        <w:t xml:space="preserve"> </w:t>
      </w:r>
      <w:r w:rsidRPr="00662174">
        <w:rPr>
          <w:sz w:val="24"/>
          <w:szCs w:val="24"/>
        </w:rPr>
        <w:t>наявної</w:t>
      </w:r>
      <w:r w:rsidRPr="00662174">
        <w:rPr>
          <w:spacing w:val="-7"/>
          <w:sz w:val="24"/>
          <w:szCs w:val="24"/>
        </w:rPr>
        <w:t xml:space="preserve"> </w:t>
      </w:r>
      <w:r w:rsidRPr="00662174">
        <w:rPr>
          <w:sz w:val="24"/>
          <w:szCs w:val="24"/>
        </w:rPr>
        <w:t>заборгованості</w:t>
      </w:r>
      <w:r w:rsidRPr="00662174">
        <w:rPr>
          <w:spacing w:val="-7"/>
          <w:sz w:val="24"/>
          <w:szCs w:val="24"/>
        </w:rPr>
        <w:t xml:space="preserve"> </w:t>
      </w:r>
      <w:r w:rsidRPr="00662174">
        <w:rPr>
          <w:sz w:val="24"/>
          <w:szCs w:val="24"/>
        </w:rPr>
        <w:t>за</w:t>
      </w:r>
      <w:r w:rsidRPr="00662174">
        <w:rPr>
          <w:spacing w:val="-6"/>
          <w:sz w:val="24"/>
          <w:szCs w:val="24"/>
        </w:rPr>
        <w:t xml:space="preserve"> </w:t>
      </w:r>
      <w:r w:rsidRPr="00662174">
        <w:rPr>
          <w:sz w:val="24"/>
          <w:szCs w:val="24"/>
        </w:rPr>
        <w:t>Рахунком</w:t>
      </w:r>
      <w:r w:rsidRPr="00662174">
        <w:rPr>
          <w:spacing w:val="-6"/>
          <w:sz w:val="24"/>
          <w:szCs w:val="24"/>
        </w:rPr>
        <w:t xml:space="preserve"> </w:t>
      </w:r>
      <w:r w:rsidRPr="00662174">
        <w:rPr>
          <w:sz w:val="24"/>
          <w:szCs w:val="24"/>
        </w:rPr>
        <w:t>та</w:t>
      </w:r>
      <w:r w:rsidRPr="00662174">
        <w:rPr>
          <w:spacing w:val="-4"/>
          <w:sz w:val="24"/>
          <w:szCs w:val="24"/>
        </w:rPr>
        <w:t xml:space="preserve"> </w:t>
      </w:r>
      <w:r w:rsidRPr="00662174">
        <w:rPr>
          <w:sz w:val="24"/>
          <w:szCs w:val="24"/>
        </w:rPr>
        <w:t>нарахованих</w:t>
      </w:r>
      <w:r w:rsidRPr="00662174">
        <w:rPr>
          <w:spacing w:val="-8"/>
          <w:sz w:val="24"/>
          <w:szCs w:val="24"/>
        </w:rPr>
        <w:t xml:space="preserve"> </w:t>
      </w:r>
      <w:r w:rsidRPr="00662174">
        <w:rPr>
          <w:sz w:val="24"/>
          <w:szCs w:val="24"/>
        </w:rPr>
        <w:t>процентів;</w:t>
      </w:r>
    </w:p>
    <w:p w:rsidR="00AF4017" w:rsidRPr="00662174" w:rsidRDefault="000F69D5" w:rsidP="00453695">
      <w:pPr>
        <w:pStyle w:val="a4"/>
        <w:numPr>
          <w:ilvl w:val="2"/>
          <w:numId w:val="16"/>
        </w:numPr>
        <w:tabs>
          <w:tab w:val="left" w:pos="1272"/>
        </w:tabs>
        <w:ind w:left="0" w:right="160" w:firstLine="540"/>
        <w:rPr>
          <w:sz w:val="24"/>
          <w:szCs w:val="24"/>
        </w:rPr>
      </w:pPr>
      <w:r w:rsidRPr="00662174">
        <w:rPr>
          <w:sz w:val="24"/>
          <w:szCs w:val="24"/>
        </w:rPr>
        <w:t>забезпечити зберігання Держателями</w:t>
      </w:r>
      <w:r w:rsidR="00A82183" w:rsidRPr="00662174">
        <w:rPr>
          <w:sz w:val="24"/>
          <w:szCs w:val="24"/>
        </w:rPr>
        <w:t xml:space="preserve"> КПК</w:t>
      </w:r>
      <w:r w:rsidRPr="00662174">
        <w:rPr>
          <w:sz w:val="24"/>
          <w:szCs w:val="24"/>
        </w:rPr>
        <w:t xml:space="preserve"> </w:t>
      </w:r>
      <w:proofErr w:type="spellStart"/>
      <w:r w:rsidRPr="00662174">
        <w:rPr>
          <w:sz w:val="24"/>
          <w:szCs w:val="24"/>
        </w:rPr>
        <w:t>чеків</w:t>
      </w:r>
      <w:proofErr w:type="spellEnd"/>
      <w:r w:rsidRPr="00662174">
        <w:rPr>
          <w:sz w:val="24"/>
          <w:szCs w:val="24"/>
        </w:rPr>
        <w:t xml:space="preserve"> та </w:t>
      </w:r>
      <w:r w:rsidR="00A82183" w:rsidRPr="00662174">
        <w:rPr>
          <w:sz w:val="24"/>
          <w:szCs w:val="24"/>
        </w:rPr>
        <w:t>інших документів</w:t>
      </w:r>
      <w:r w:rsidRPr="00662174">
        <w:rPr>
          <w:sz w:val="24"/>
          <w:szCs w:val="24"/>
        </w:rPr>
        <w:t xml:space="preserve">, що підтверджують факт здійснення операцій з використанням </w:t>
      </w:r>
      <w:r w:rsidR="00A82183" w:rsidRPr="00662174">
        <w:rPr>
          <w:sz w:val="24"/>
          <w:szCs w:val="24"/>
        </w:rPr>
        <w:t>КПК</w:t>
      </w:r>
      <w:r w:rsidRPr="00662174">
        <w:rPr>
          <w:sz w:val="24"/>
          <w:szCs w:val="24"/>
        </w:rPr>
        <w:t>, до моменту відображення відповідних операцій у щомісячній виписці про рух коштів за Рахунком;</w:t>
      </w:r>
    </w:p>
    <w:p w:rsidR="00AF4017" w:rsidRPr="00662174" w:rsidRDefault="000F69D5" w:rsidP="004126DC">
      <w:pPr>
        <w:pStyle w:val="a4"/>
        <w:numPr>
          <w:ilvl w:val="2"/>
          <w:numId w:val="16"/>
        </w:numPr>
        <w:tabs>
          <w:tab w:val="left" w:pos="1246"/>
        </w:tabs>
        <w:ind w:left="0" w:right="161" w:firstLine="540"/>
        <w:rPr>
          <w:sz w:val="24"/>
          <w:szCs w:val="24"/>
        </w:rPr>
      </w:pPr>
      <w:r w:rsidRPr="00662174">
        <w:rPr>
          <w:sz w:val="24"/>
          <w:szCs w:val="24"/>
        </w:rPr>
        <w:t>відповідати</w:t>
      </w:r>
      <w:r w:rsidRPr="00662174">
        <w:rPr>
          <w:spacing w:val="-10"/>
          <w:sz w:val="24"/>
          <w:szCs w:val="24"/>
        </w:rPr>
        <w:t xml:space="preserve"> </w:t>
      </w:r>
      <w:r w:rsidRPr="00662174">
        <w:rPr>
          <w:sz w:val="24"/>
          <w:szCs w:val="24"/>
        </w:rPr>
        <w:t>за</w:t>
      </w:r>
      <w:r w:rsidRPr="00662174">
        <w:rPr>
          <w:spacing w:val="-7"/>
          <w:sz w:val="24"/>
          <w:szCs w:val="24"/>
        </w:rPr>
        <w:t xml:space="preserve"> </w:t>
      </w:r>
      <w:r w:rsidRPr="00662174">
        <w:rPr>
          <w:sz w:val="24"/>
          <w:szCs w:val="24"/>
        </w:rPr>
        <w:t>всі</w:t>
      </w:r>
      <w:r w:rsidRPr="00662174">
        <w:rPr>
          <w:spacing w:val="-7"/>
          <w:sz w:val="24"/>
          <w:szCs w:val="24"/>
        </w:rPr>
        <w:t xml:space="preserve"> </w:t>
      </w:r>
      <w:r w:rsidRPr="00662174">
        <w:rPr>
          <w:sz w:val="24"/>
          <w:szCs w:val="24"/>
        </w:rPr>
        <w:t>операції,</w:t>
      </w:r>
      <w:r w:rsidRPr="00662174">
        <w:rPr>
          <w:spacing w:val="-8"/>
          <w:sz w:val="24"/>
          <w:szCs w:val="24"/>
        </w:rPr>
        <w:t xml:space="preserve"> </w:t>
      </w:r>
      <w:r w:rsidRPr="00662174">
        <w:rPr>
          <w:sz w:val="24"/>
          <w:szCs w:val="24"/>
        </w:rPr>
        <w:t>здійснені</w:t>
      </w:r>
      <w:r w:rsidRPr="00662174">
        <w:rPr>
          <w:spacing w:val="-9"/>
          <w:sz w:val="24"/>
          <w:szCs w:val="24"/>
        </w:rPr>
        <w:t xml:space="preserve"> </w:t>
      </w:r>
      <w:r w:rsidRPr="00662174">
        <w:rPr>
          <w:sz w:val="24"/>
          <w:szCs w:val="24"/>
        </w:rPr>
        <w:t>з</w:t>
      </w:r>
      <w:r w:rsidRPr="00662174">
        <w:rPr>
          <w:spacing w:val="-7"/>
          <w:sz w:val="24"/>
          <w:szCs w:val="24"/>
        </w:rPr>
        <w:t xml:space="preserve"> </w:t>
      </w:r>
      <w:r w:rsidRPr="00662174">
        <w:rPr>
          <w:sz w:val="24"/>
          <w:szCs w:val="24"/>
        </w:rPr>
        <w:t>використанням</w:t>
      </w:r>
      <w:r w:rsidRPr="00662174">
        <w:rPr>
          <w:spacing w:val="-6"/>
          <w:sz w:val="24"/>
          <w:szCs w:val="24"/>
        </w:rPr>
        <w:t xml:space="preserve"> </w:t>
      </w:r>
      <w:r w:rsidRPr="00662174">
        <w:rPr>
          <w:sz w:val="24"/>
          <w:szCs w:val="24"/>
        </w:rPr>
        <w:t>Картки,</w:t>
      </w:r>
      <w:r w:rsidRPr="00662174">
        <w:rPr>
          <w:spacing w:val="-7"/>
          <w:sz w:val="24"/>
          <w:szCs w:val="24"/>
        </w:rPr>
        <w:t xml:space="preserve"> </w:t>
      </w:r>
      <w:r w:rsidRPr="00662174">
        <w:rPr>
          <w:sz w:val="24"/>
          <w:szCs w:val="24"/>
        </w:rPr>
        <w:t>в</w:t>
      </w:r>
      <w:r w:rsidRPr="00662174">
        <w:rPr>
          <w:spacing w:val="-9"/>
          <w:sz w:val="24"/>
          <w:szCs w:val="24"/>
        </w:rPr>
        <w:t xml:space="preserve"> </w:t>
      </w:r>
      <w:proofErr w:type="spellStart"/>
      <w:r w:rsidRPr="00662174">
        <w:rPr>
          <w:sz w:val="24"/>
          <w:szCs w:val="24"/>
        </w:rPr>
        <w:t>т.ч</w:t>
      </w:r>
      <w:proofErr w:type="spellEnd"/>
      <w:r w:rsidRPr="00662174">
        <w:rPr>
          <w:sz w:val="24"/>
          <w:szCs w:val="24"/>
        </w:rPr>
        <w:t>.</w:t>
      </w:r>
      <w:r w:rsidRPr="00662174">
        <w:rPr>
          <w:spacing w:val="-7"/>
          <w:sz w:val="24"/>
          <w:szCs w:val="24"/>
        </w:rPr>
        <w:t xml:space="preserve"> </w:t>
      </w:r>
      <w:r w:rsidRPr="00662174">
        <w:rPr>
          <w:sz w:val="24"/>
          <w:szCs w:val="24"/>
        </w:rPr>
        <w:t>за</w:t>
      </w:r>
      <w:r w:rsidRPr="00662174">
        <w:rPr>
          <w:spacing w:val="-8"/>
          <w:sz w:val="24"/>
          <w:szCs w:val="24"/>
        </w:rPr>
        <w:t xml:space="preserve"> </w:t>
      </w:r>
      <w:r w:rsidRPr="00662174">
        <w:rPr>
          <w:sz w:val="24"/>
          <w:szCs w:val="24"/>
        </w:rPr>
        <w:t>операції,</w:t>
      </w:r>
      <w:r w:rsidRPr="00662174">
        <w:rPr>
          <w:spacing w:val="-8"/>
          <w:sz w:val="24"/>
          <w:szCs w:val="24"/>
        </w:rPr>
        <w:t xml:space="preserve"> </w:t>
      </w:r>
      <w:r w:rsidRPr="00662174">
        <w:rPr>
          <w:sz w:val="24"/>
          <w:szCs w:val="24"/>
        </w:rPr>
        <w:t>здійснені</w:t>
      </w:r>
      <w:r w:rsidRPr="00662174">
        <w:rPr>
          <w:spacing w:val="-7"/>
          <w:sz w:val="24"/>
          <w:szCs w:val="24"/>
        </w:rPr>
        <w:t xml:space="preserve"> </w:t>
      </w:r>
      <w:r w:rsidRPr="00662174">
        <w:rPr>
          <w:sz w:val="24"/>
          <w:szCs w:val="24"/>
        </w:rPr>
        <w:t>третіми</w:t>
      </w:r>
      <w:r w:rsidRPr="00662174">
        <w:rPr>
          <w:spacing w:val="-10"/>
          <w:sz w:val="24"/>
          <w:szCs w:val="24"/>
        </w:rPr>
        <w:t xml:space="preserve"> </w:t>
      </w:r>
      <w:r w:rsidRPr="00662174">
        <w:rPr>
          <w:sz w:val="24"/>
          <w:szCs w:val="24"/>
        </w:rPr>
        <w:t xml:space="preserve">особами до моменту отримання Банком </w:t>
      </w:r>
      <w:r w:rsidRPr="00662174">
        <w:rPr>
          <w:spacing w:val="-3"/>
          <w:sz w:val="24"/>
          <w:szCs w:val="24"/>
        </w:rPr>
        <w:t xml:space="preserve">повідомлення </w:t>
      </w:r>
      <w:r w:rsidRPr="00662174">
        <w:rPr>
          <w:spacing w:val="-2"/>
          <w:sz w:val="24"/>
          <w:szCs w:val="24"/>
        </w:rPr>
        <w:t xml:space="preserve">про </w:t>
      </w:r>
      <w:r w:rsidRPr="00662174">
        <w:rPr>
          <w:sz w:val="24"/>
          <w:szCs w:val="24"/>
        </w:rPr>
        <w:t>втрату</w:t>
      </w:r>
      <w:r w:rsidRPr="00662174">
        <w:rPr>
          <w:spacing w:val="-34"/>
          <w:sz w:val="24"/>
          <w:szCs w:val="24"/>
        </w:rPr>
        <w:t xml:space="preserve"> </w:t>
      </w:r>
      <w:r w:rsidRPr="00662174">
        <w:rPr>
          <w:sz w:val="24"/>
          <w:szCs w:val="24"/>
        </w:rPr>
        <w:t>Картки;</w:t>
      </w:r>
    </w:p>
    <w:p w:rsidR="00AF4017" w:rsidRPr="00662174" w:rsidRDefault="000F69D5" w:rsidP="004126DC">
      <w:pPr>
        <w:pStyle w:val="a4"/>
        <w:numPr>
          <w:ilvl w:val="2"/>
          <w:numId w:val="16"/>
        </w:numPr>
        <w:tabs>
          <w:tab w:val="left" w:pos="1296"/>
        </w:tabs>
        <w:ind w:left="0" w:right="161" w:firstLine="540"/>
        <w:rPr>
          <w:sz w:val="24"/>
          <w:szCs w:val="24"/>
        </w:rPr>
      </w:pPr>
      <w:r w:rsidRPr="00662174">
        <w:rPr>
          <w:sz w:val="24"/>
          <w:szCs w:val="24"/>
        </w:rPr>
        <w:lastRenderedPageBreak/>
        <w:t xml:space="preserve">у випадку, якщо товар </w:t>
      </w:r>
      <w:proofErr w:type="spellStart"/>
      <w:r w:rsidRPr="00662174">
        <w:rPr>
          <w:spacing w:val="-3"/>
          <w:sz w:val="24"/>
          <w:szCs w:val="24"/>
        </w:rPr>
        <w:t>повернено</w:t>
      </w:r>
      <w:proofErr w:type="spellEnd"/>
      <w:r w:rsidRPr="00662174">
        <w:rPr>
          <w:spacing w:val="-3"/>
          <w:sz w:val="24"/>
          <w:szCs w:val="24"/>
        </w:rPr>
        <w:t xml:space="preserve"> </w:t>
      </w:r>
      <w:r w:rsidRPr="00662174">
        <w:rPr>
          <w:sz w:val="24"/>
          <w:szCs w:val="24"/>
        </w:rPr>
        <w:t xml:space="preserve">або послугу не </w:t>
      </w:r>
      <w:r w:rsidRPr="00662174">
        <w:rPr>
          <w:spacing w:val="-3"/>
          <w:sz w:val="24"/>
          <w:szCs w:val="24"/>
        </w:rPr>
        <w:t xml:space="preserve">отримано </w:t>
      </w:r>
      <w:r w:rsidRPr="00662174">
        <w:rPr>
          <w:sz w:val="24"/>
          <w:szCs w:val="24"/>
        </w:rPr>
        <w:t xml:space="preserve">в повному обсязі, самостійно звернутися до </w:t>
      </w:r>
      <w:r w:rsidRPr="00662174">
        <w:rPr>
          <w:spacing w:val="-3"/>
          <w:sz w:val="24"/>
          <w:szCs w:val="24"/>
        </w:rPr>
        <w:t xml:space="preserve">торгової точки, </w:t>
      </w:r>
      <w:r w:rsidRPr="00662174">
        <w:rPr>
          <w:sz w:val="24"/>
          <w:szCs w:val="24"/>
        </w:rPr>
        <w:t xml:space="preserve">в якій </w:t>
      </w:r>
      <w:r w:rsidRPr="00662174">
        <w:rPr>
          <w:spacing w:val="-3"/>
          <w:sz w:val="24"/>
          <w:szCs w:val="24"/>
        </w:rPr>
        <w:t xml:space="preserve">було </w:t>
      </w:r>
      <w:r w:rsidRPr="00662174">
        <w:rPr>
          <w:sz w:val="24"/>
          <w:szCs w:val="24"/>
        </w:rPr>
        <w:t xml:space="preserve">придбано товар, надано послуги, для отримання розрахунку за </w:t>
      </w:r>
      <w:r w:rsidRPr="00662174">
        <w:rPr>
          <w:spacing w:val="-2"/>
          <w:sz w:val="24"/>
          <w:szCs w:val="24"/>
        </w:rPr>
        <w:t xml:space="preserve">повернутий </w:t>
      </w:r>
      <w:r w:rsidRPr="00662174">
        <w:rPr>
          <w:sz w:val="24"/>
          <w:szCs w:val="24"/>
        </w:rPr>
        <w:t>товар або не надану</w:t>
      </w:r>
      <w:r w:rsidRPr="00662174">
        <w:rPr>
          <w:spacing w:val="-5"/>
          <w:sz w:val="24"/>
          <w:szCs w:val="24"/>
        </w:rPr>
        <w:t xml:space="preserve"> </w:t>
      </w:r>
      <w:r w:rsidRPr="00662174">
        <w:rPr>
          <w:sz w:val="24"/>
          <w:szCs w:val="24"/>
        </w:rPr>
        <w:t>послугу;</w:t>
      </w:r>
    </w:p>
    <w:p w:rsidR="00AF4017" w:rsidRPr="00662174" w:rsidRDefault="000F69D5" w:rsidP="004126DC">
      <w:pPr>
        <w:pStyle w:val="a4"/>
        <w:numPr>
          <w:ilvl w:val="2"/>
          <w:numId w:val="16"/>
        </w:numPr>
        <w:tabs>
          <w:tab w:val="left" w:pos="1296"/>
        </w:tabs>
        <w:ind w:left="0" w:right="161" w:firstLine="540"/>
        <w:rPr>
          <w:sz w:val="24"/>
          <w:szCs w:val="24"/>
        </w:rPr>
      </w:pPr>
      <w:r w:rsidRPr="00662174">
        <w:rPr>
          <w:sz w:val="24"/>
          <w:szCs w:val="24"/>
        </w:rPr>
        <w:t>витрачати кошти, розміщені на Рахунку, лише в межах Витратного ліміту;</w:t>
      </w:r>
    </w:p>
    <w:p w:rsidR="00AF4017" w:rsidRPr="00662174" w:rsidRDefault="000F69D5" w:rsidP="004126DC">
      <w:pPr>
        <w:pStyle w:val="a4"/>
        <w:numPr>
          <w:ilvl w:val="2"/>
          <w:numId w:val="16"/>
        </w:numPr>
        <w:tabs>
          <w:tab w:val="left" w:pos="1296"/>
        </w:tabs>
        <w:ind w:left="0" w:right="162" w:firstLine="540"/>
        <w:rPr>
          <w:sz w:val="24"/>
          <w:szCs w:val="24"/>
        </w:rPr>
      </w:pPr>
      <w:r w:rsidRPr="00662174">
        <w:rPr>
          <w:sz w:val="24"/>
          <w:szCs w:val="24"/>
        </w:rPr>
        <w:t xml:space="preserve">у випадку </w:t>
      </w:r>
      <w:r w:rsidRPr="00662174">
        <w:rPr>
          <w:spacing w:val="-3"/>
          <w:sz w:val="24"/>
          <w:szCs w:val="24"/>
        </w:rPr>
        <w:t xml:space="preserve">помилкового </w:t>
      </w:r>
      <w:r w:rsidRPr="00662174">
        <w:rPr>
          <w:sz w:val="24"/>
          <w:szCs w:val="24"/>
        </w:rPr>
        <w:t xml:space="preserve">зарахування Банком коштів на Рахунки в день отримання від Банку </w:t>
      </w:r>
      <w:r w:rsidRPr="00662174">
        <w:rPr>
          <w:spacing w:val="-3"/>
          <w:sz w:val="24"/>
          <w:szCs w:val="24"/>
        </w:rPr>
        <w:t xml:space="preserve">письмового повідомлення </w:t>
      </w:r>
      <w:r w:rsidRPr="00662174">
        <w:rPr>
          <w:spacing w:val="-2"/>
          <w:sz w:val="24"/>
          <w:szCs w:val="24"/>
        </w:rPr>
        <w:t xml:space="preserve">про </w:t>
      </w:r>
      <w:r w:rsidRPr="00662174">
        <w:rPr>
          <w:sz w:val="24"/>
          <w:szCs w:val="24"/>
        </w:rPr>
        <w:t xml:space="preserve">помилковий переказ надати Банку </w:t>
      </w:r>
      <w:r w:rsidRPr="00662174">
        <w:rPr>
          <w:spacing w:val="-3"/>
          <w:sz w:val="24"/>
          <w:szCs w:val="24"/>
        </w:rPr>
        <w:t xml:space="preserve">письмове </w:t>
      </w:r>
      <w:r w:rsidRPr="00662174">
        <w:rPr>
          <w:sz w:val="24"/>
          <w:szCs w:val="24"/>
        </w:rPr>
        <w:t xml:space="preserve">розпорядження на списання </w:t>
      </w:r>
      <w:r w:rsidRPr="00662174">
        <w:rPr>
          <w:spacing w:val="-3"/>
          <w:sz w:val="24"/>
          <w:szCs w:val="24"/>
        </w:rPr>
        <w:t xml:space="preserve">помилково </w:t>
      </w:r>
      <w:r w:rsidRPr="00662174">
        <w:rPr>
          <w:sz w:val="24"/>
          <w:szCs w:val="24"/>
        </w:rPr>
        <w:t xml:space="preserve">перерахованих </w:t>
      </w:r>
      <w:r w:rsidRPr="00662174">
        <w:rPr>
          <w:spacing w:val="-3"/>
          <w:sz w:val="24"/>
          <w:szCs w:val="24"/>
        </w:rPr>
        <w:t>коштів;</w:t>
      </w:r>
    </w:p>
    <w:p w:rsidR="00AD62CF" w:rsidRPr="00662174" w:rsidRDefault="00AD62CF" w:rsidP="004126DC">
      <w:pPr>
        <w:pStyle w:val="a4"/>
        <w:numPr>
          <w:ilvl w:val="2"/>
          <w:numId w:val="16"/>
        </w:numPr>
        <w:tabs>
          <w:tab w:val="left" w:pos="1296"/>
        </w:tabs>
        <w:ind w:left="0" w:right="162" w:firstLine="540"/>
        <w:rPr>
          <w:spacing w:val="-3"/>
          <w:sz w:val="24"/>
          <w:szCs w:val="24"/>
        </w:rPr>
      </w:pPr>
      <w:r w:rsidRPr="00662174">
        <w:rPr>
          <w:spacing w:val="-3"/>
          <w:sz w:val="24"/>
          <w:szCs w:val="24"/>
        </w:rPr>
        <w:t>повернути заборгованість по Несанкціонованому овердрафту та сплатити проценти за користування Несанкціонованим овердрафтом</w:t>
      </w:r>
      <w:r w:rsidR="001255B3" w:rsidRPr="00662174">
        <w:rPr>
          <w:spacing w:val="-3"/>
          <w:sz w:val="24"/>
          <w:szCs w:val="24"/>
          <w:lang w:val="ru-RU"/>
        </w:rPr>
        <w:t>;</w:t>
      </w:r>
    </w:p>
    <w:p w:rsidR="00AF4017" w:rsidRPr="00662174" w:rsidRDefault="000F69D5" w:rsidP="004126DC">
      <w:pPr>
        <w:pStyle w:val="a4"/>
        <w:numPr>
          <w:ilvl w:val="2"/>
          <w:numId w:val="16"/>
        </w:numPr>
        <w:tabs>
          <w:tab w:val="left" w:pos="1294"/>
        </w:tabs>
        <w:ind w:left="0" w:right="161" w:firstLine="540"/>
        <w:rPr>
          <w:sz w:val="24"/>
          <w:szCs w:val="24"/>
        </w:rPr>
      </w:pPr>
      <w:r w:rsidRPr="00662174">
        <w:rPr>
          <w:sz w:val="24"/>
          <w:szCs w:val="24"/>
        </w:rPr>
        <w:t>нести</w:t>
      </w:r>
      <w:r w:rsidRPr="00662174">
        <w:rPr>
          <w:spacing w:val="-6"/>
          <w:sz w:val="24"/>
          <w:szCs w:val="24"/>
        </w:rPr>
        <w:t xml:space="preserve"> </w:t>
      </w:r>
      <w:r w:rsidRPr="00662174">
        <w:rPr>
          <w:spacing w:val="-2"/>
          <w:sz w:val="24"/>
          <w:szCs w:val="24"/>
        </w:rPr>
        <w:t>відповідальність</w:t>
      </w:r>
      <w:r w:rsidRPr="00662174">
        <w:rPr>
          <w:spacing w:val="-7"/>
          <w:sz w:val="24"/>
          <w:szCs w:val="24"/>
        </w:rPr>
        <w:t xml:space="preserve"> </w:t>
      </w:r>
      <w:r w:rsidRPr="00662174">
        <w:rPr>
          <w:sz w:val="24"/>
          <w:szCs w:val="24"/>
        </w:rPr>
        <w:t>за</w:t>
      </w:r>
      <w:r w:rsidRPr="00662174">
        <w:rPr>
          <w:spacing w:val="-7"/>
          <w:sz w:val="24"/>
          <w:szCs w:val="24"/>
        </w:rPr>
        <w:t xml:space="preserve"> </w:t>
      </w:r>
      <w:r w:rsidRPr="00662174">
        <w:rPr>
          <w:sz w:val="24"/>
          <w:szCs w:val="24"/>
        </w:rPr>
        <w:t>своєчасність</w:t>
      </w:r>
      <w:r w:rsidRPr="00662174">
        <w:rPr>
          <w:spacing w:val="-7"/>
          <w:sz w:val="24"/>
          <w:szCs w:val="24"/>
        </w:rPr>
        <w:t xml:space="preserve"> </w:t>
      </w:r>
      <w:r w:rsidRPr="00662174">
        <w:rPr>
          <w:sz w:val="24"/>
          <w:szCs w:val="24"/>
        </w:rPr>
        <w:t>та</w:t>
      </w:r>
      <w:r w:rsidRPr="00662174">
        <w:rPr>
          <w:spacing w:val="-7"/>
          <w:sz w:val="24"/>
          <w:szCs w:val="24"/>
        </w:rPr>
        <w:t xml:space="preserve"> </w:t>
      </w:r>
      <w:r w:rsidRPr="00662174">
        <w:rPr>
          <w:spacing w:val="-3"/>
          <w:sz w:val="24"/>
          <w:szCs w:val="24"/>
        </w:rPr>
        <w:t>правильність</w:t>
      </w:r>
      <w:r w:rsidRPr="00662174">
        <w:rPr>
          <w:spacing w:val="-7"/>
          <w:sz w:val="24"/>
          <w:szCs w:val="24"/>
        </w:rPr>
        <w:t xml:space="preserve"> </w:t>
      </w:r>
      <w:r w:rsidRPr="00662174">
        <w:rPr>
          <w:sz w:val="24"/>
          <w:szCs w:val="24"/>
        </w:rPr>
        <w:t>оподаткування</w:t>
      </w:r>
      <w:r w:rsidRPr="00662174">
        <w:rPr>
          <w:spacing w:val="-7"/>
          <w:sz w:val="24"/>
          <w:szCs w:val="24"/>
        </w:rPr>
        <w:t xml:space="preserve"> </w:t>
      </w:r>
      <w:r w:rsidRPr="00662174">
        <w:rPr>
          <w:sz w:val="24"/>
          <w:szCs w:val="24"/>
        </w:rPr>
        <w:t>операцій</w:t>
      </w:r>
      <w:r w:rsidRPr="00662174">
        <w:rPr>
          <w:spacing w:val="-8"/>
          <w:sz w:val="24"/>
          <w:szCs w:val="24"/>
        </w:rPr>
        <w:t xml:space="preserve"> </w:t>
      </w:r>
      <w:r w:rsidRPr="00662174">
        <w:rPr>
          <w:sz w:val="24"/>
          <w:szCs w:val="24"/>
        </w:rPr>
        <w:t>за</w:t>
      </w:r>
      <w:r w:rsidRPr="00662174">
        <w:rPr>
          <w:spacing w:val="-7"/>
          <w:sz w:val="24"/>
          <w:szCs w:val="24"/>
        </w:rPr>
        <w:t xml:space="preserve"> </w:t>
      </w:r>
      <w:r w:rsidRPr="00662174">
        <w:rPr>
          <w:sz w:val="24"/>
          <w:szCs w:val="24"/>
        </w:rPr>
        <w:t>Рахунком</w:t>
      </w:r>
      <w:r w:rsidRPr="00662174">
        <w:rPr>
          <w:spacing w:val="-6"/>
          <w:sz w:val="24"/>
          <w:szCs w:val="24"/>
        </w:rPr>
        <w:t xml:space="preserve"> </w:t>
      </w:r>
      <w:r w:rsidRPr="00662174">
        <w:rPr>
          <w:sz w:val="24"/>
          <w:szCs w:val="24"/>
        </w:rPr>
        <w:t>відповідно</w:t>
      </w:r>
      <w:r w:rsidRPr="00662174">
        <w:rPr>
          <w:spacing w:val="-6"/>
          <w:sz w:val="24"/>
          <w:szCs w:val="24"/>
        </w:rPr>
        <w:t xml:space="preserve"> </w:t>
      </w:r>
      <w:r w:rsidRPr="00662174">
        <w:rPr>
          <w:sz w:val="24"/>
          <w:szCs w:val="24"/>
        </w:rPr>
        <w:t xml:space="preserve">до </w:t>
      </w:r>
      <w:r w:rsidRPr="00662174">
        <w:rPr>
          <w:spacing w:val="-3"/>
          <w:sz w:val="24"/>
          <w:szCs w:val="24"/>
        </w:rPr>
        <w:t xml:space="preserve">вимог </w:t>
      </w:r>
      <w:r w:rsidRPr="00662174">
        <w:rPr>
          <w:sz w:val="24"/>
          <w:szCs w:val="24"/>
        </w:rPr>
        <w:t>законодавства</w:t>
      </w:r>
      <w:r w:rsidRPr="00662174">
        <w:rPr>
          <w:spacing w:val="-12"/>
          <w:sz w:val="24"/>
          <w:szCs w:val="24"/>
        </w:rPr>
        <w:t xml:space="preserve"> </w:t>
      </w:r>
      <w:r w:rsidRPr="00662174">
        <w:rPr>
          <w:sz w:val="24"/>
          <w:szCs w:val="24"/>
        </w:rPr>
        <w:t>України;</w:t>
      </w:r>
    </w:p>
    <w:p w:rsidR="00AF4017" w:rsidRPr="00662174" w:rsidRDefault="000F69D5" w:rsidP="004126DC">
      <w:pPr>
        <w:pStyle w:val="a4"/>
        <w:numPr>
          <w:ilvl w:val="2"/>
          <w:numId w:val="16"/>
        </w:numPr>
        <w:tabs>
          <w:tab w:val="left" w:pos="1294"/>
        </w:tabs>
        <w:ind w:left="0" w:right="160" w:firstLine="540"/>
        <w:rPr>
          <w:sz w:val="24"/>
          <w:szCs w:val="24"/>
        </w:rPr>
      </w:pPr>
      <w:r w:rsidRPr="00662174">
        <w:rPr>
          <w:sz w:val="24"/>
          <w:szCs w:val="24"/>
        </w:rPr>
        <w:t xml:space="preserve">заборонити Держателям </w:t>
      </w:r>
      <w:r w:rsidR="008D24D6" w:rsidRPr="00662174">
        <w:rPr>
          <w:sz w:val="24"/>
          <w:szCs w:val="24"/>
          <w:lang w:val="uk-UA"/>
        </w:rPr>
        <w:t>КПК</w:t>
      </w:r>
      <w:r w:rsidRPr="00662174">
        <w:rPr>
          <w:sz w:val="24"/>
          <w:szCs w:val="24"/>
        </w:rPr>
        <w:t xml:space="preserve"> </w:t>
      </w:r>
      <w:r w:rsidRPr="00662174">
        <w:rPr>
          <w:spacing w:val="-3"/>
          <w:sz w:val="24"/>
          <w:szCs w:val="24"/>
        </w:rPr>
        <w:t xml:space="preserve">розголошувати </w:t>
      </w:r>
      <w:r w:rsidRPr="00662174">
        <w:rPr>
          <w:sz w:val="24"/>
          <w:szCs w:val="24"/>
        </w:rPr>
        <w:t>ПІН – код та/або реквізити Картки, передавати Картку в користування третім особам та зберігати ПІН-код разом</w:t>
      </w:r>
      <w:r w:rsidRPr="00662174">
        <w:rPr>
          <w:spacing w:val="-37"/>
          <w:sz w:val="24"/>
          <w:szCs w:val="24"/>
        </w:rPr>
        <w:t xml:space="preserve"> </w:t>
      </w:r>
      <w:r w:rsidRPr="00662174">
        <w:rPr>
          <w:sz w:val="24"/>
          <w:szCs w:val="24"/>
        </w:rPr>
        <w:t xml:space="preserve">з </w:t>
      </w:r>
      <w:r w:rsidRPr="00662174">
        <w:rPr>
          <w:spacing w:val="-3"/>
          <w:sz w:val="24"/>
          <w:szCs w:val="24"/>
        </w:rPr>
        <w:t>Карткою;</w:t>
      </w:r>
    </w:p>
    <w:p w:rsidR="00453695" w:rsidRPr="00662174" w:rsidRDefault="000F69D5" w:rsidP="00A14F96">
      <w:pPr>
        <w:pStyle w:val="a4"/>
        <w:numPr>
          <w:ilvl w:val="0"/>
          <w:numId w:val="19"/>
        </w:numPr>
        <w:tabs>
          <w:tab w:val="left" w:pos="807"/>
        </w:tabs>
        <w:spacing w:before="32"/>
        <w:ind w:left="0" w:right="170" w:firstLine="540"/>
        <w:rPr>
          <w:sz w:val="24"/>
          <w:szCs w:val="24"/>
        </w:rPr>
      </w:pPr>
      <w:r w:rsidRPr="00662174">
        <w:rPr>
          <w:spacing w:val="-3"/>
          <w:sz w:val="24"/>
          <w:szCs w:val="24"/>
        </w:rPr>
        <w:t xml:space="preserve">поповнювати </w:t>
      </w:r>
      <w:r w:rsidRPr="00662174">
        <w:rPr>
          <w:sz w:val="24"/>
          <w:szCs w:val="24"/>
        </w:rPr>
        <w:t xml:space="preserve">Рахунок таким чином та у такий строк, щоб забезпечити Банку можливість здійснювати </w:t>
      </w:r>
      <w:r w:rsidRPr="00662174">
        <w:rPr>
          <w:spacing w:val="-3"/>
          <w:sz w:val="24"/>
          <w:szCs w:val="24"/>
        </w:rPr>
        <w:t>договірне</w:t>
      </w:r>
      <w:r w:rsidRPr="00662174">
        <w:rPr>
          <w:spacing w:val="-5"/>
          <w:sz w:val="24"/>
          <w:szCs w:val="24"/>
        </w:rPr>
        <w:t xml:space="preserve"> </w:t>
      </w:r>
      <w:r w:rsidR="00E10922" w:rsidRPr="00662174">
        <w:rPr>
          <w:sz w:val="24"/>
          <w:szCs w:val="24"/>
        </w:rPr>
        <w:t>списання.</w:t>
      </w:r>
      <w:r w:rsidR="008F6A84" w:rsidRPr="00662174">
        <w:rPr>
          <w:sz w:val="24"/>
          <w:szCs w:val="24"/>
          <w:lang w:val="uk-UA" w:eastAsia="ru-RU"/>
        </w:rPr>
        <w:t xml:space="preserve"> </w:t>
      </w:r>
      <w:r w:rsidR="008F6A84" w:rsidRPr="00662174">
        <w:rPr>
          <w:sz w:val="24"/>
          <w:szCs w:val="24"/>
          <w:lang w:eastAsia="ru-RU"/>
        </w:rPr>
        <w:t>Клієнт доручає Банку, а Банк має право здійснювати договірне списання наступних сум грошових коштів в будь-якій валюті та з будь-як</w:t>
      </w:r>
      <w:r w:rsidR="008F6A84" w:rsidRPr="00662174">
        <w:rPr>
          <w:sz w:val="24"/>
          <w:szCs w:val="24"/>
        </w:rPr>
        <w:t>их рахунків Клієнта, які відкриті в Банку:</w:t>
      </w:r>
    </w:p>
    <w:p w:rsidR="008F6A84" w:rsidRPr="00662174" w:rsidRDefault="008F6A84" w:rsidP="00453695">
      <w:pPr>
        <w:pStyle w:val="a4"/>
        <w:numPr>
          <w:ilvl w:val="0"/>
          <w:numId w:val="19"/>
        </w:numPr>
        <w:tabs>
          <w:tab w:val="left" w:pos="807"/>
        </w:tabs>
        <w:spacing w:before="32"/>
        <w:ind w:left="0" w:right="170" w:firstLine="540"/>
        <w:rPr>
          <w:sz w:val="24"/>
          <w:szCs w:val="24"/>
        </w:rPr>
      </w:pPr>
      <w:r w:rsidRPr="00662174">
        <w:rPr>
          <w:sz w:val="24"/>
          <w:szCs w:val="24"/>
        </w:rPr>
        <w:t xml:space="preserve">суми всіх здійснених з використанням </w:t>
      </w:r>
      <w:r w:rsidR="0028494A" w:rsidRPr="00662174">
        <w:rPr>
          <w:sz w:val="24"/>
          <w:szCs w:val="24"/>
        </w:rPr>
        <w:t>К</w:t>
      </w:r>
      <w:r w:rsidRPr="00662174">
        <w:rPr>
          <w:sz w:val="24"/>
          <w:szCs w:val="24"/>
        </w:rPr>
        <w:t xml:space="preserve">ПК операцій, нарахованих процентів, несанкціонованих овердрафтів, простроченої заборгованості, комісій, курсових різниць, плату по претензіях, непідтверджених </w:t>
      </w:r>
      <w:proofErr w:type="spellStart"/>
      <w:r w:rsidRPr="00662174">
        <w:rPr>
          <w:sz w:val="24"/>
          <w:szCs w:val="24"/>
        </w:rPr>
        <w:t>еквайром</w:t>
      </w:r>
      <w:proofErr w:type="spellEnd"/>
      <w:r w:rsidRPr="00662174">
        <w:rPr>
          <w:sz w:val="24"/>
          <w:szCs w:val="24"/>
        </w:rPr>
        <w:t xml:space="preserve">, інші платежі, які стали наслідком або виникли в зв‘язку з використанням </w:t>
      </w:r>
      <w:r w:rsidR="0028494A" w:rsidRPr="00662174">
        <w:rPr>
          <w:sz w:val="24"/>
          <w:szCs w:val="24"/>
        </w:rPr>
        <w:t>К</w:t>
      </w:r>
      <w:r w:rsidRPr="00662174">
        <w:rPr>
          <w:sz w:val="24"/>
          <w:szCs w:val="24"/>
        </w:rPr>
        <w:t>ПК, відповідно до Тарифів;</w:t>
      </w:r>
    </w:p>
    <w:p w:rsidR="008F6A84" w:rsidRPr="00662174" w:rsidRDefault="008F6A84" w:rsidP="00A14F96">
      <w:pPr>
        <w:pStyle w:val="a4"/>
        <w:numPr>
          <w:ilvl w:val="0"/>
          <w:numId w:val="19"/>
        </w:numPr>
        <w:tabs>
          <w:tab w:val="left" w:pos="807"/>
        </w:tabs>
        <w:spacing w:before="32"/>
        <w:ind w:left="0" w:right="170" w:firstLine="540"/>
        <w:rPr>
          <w:sz w:val="24"/>
          <w:szCs w:val="24"/>
        </w:rPr>
      </w:pPr>
      <w:r w:rsidRPr="00662174">
        <w:rPr>
          <w:sz w:val="24"/>
          <w:szCs w:val="24"/>
        </w:rPr>
        <w:t xml:space="preserve">суми грошових коштів на відповідні рахунки Банку та/або відповідного бюджету, необхідних для повного виконання поданих Клієнтом як на паперових носіях так і в електронному вигляді заяв(и) про продаж іноземної валюти та/або заяв(и) про купівлю іноземної валюти за іноземну валюту та/або заяв(и) про купівлю іноземної валюти, в </w:t>
      </w:r>
      <w:proofErr w:type="spellStart"/>
      <w:r w:rsidRPr="00662174">
        <w:rPr>
          <w:sz w:val="24"/>
          <w:szCs w:val="24"/>
        </w:rPr>
        <w:t>т.ч</w:t>
      </w:r>
      <w:proofErr w:type="spellEnd"/>
      <w:r w:rsidRPr="00662174">
        <w:rPr>
          <w:sz w:val="24"/>
          <w:szCs w:val="24"/>
        </w:rPr>
        <w:t>. утримання комісій, податків та обов’язкових платежів, передбачених законодавством України, та інших сум в розмірах та валютах вказаних Клієнтом у таких заявах;</w:t>
      </w:r>
    </w:p>
    <w:p w:rsidR="008F6A84" w:rsidRPr="00662174" w:rsidRDefault="008F6A84" w:rsidP="00A14F96">
      <w:pPr>
        <w:pStyle w:val="a4"/>
        <w:numPr>
          <w:ilvl w:val="0"/>
          <w:numId w:val="19"/>
        </w:numPr>
        <w:tabs>
          <w:tab w:val="left" w:pos="807"/>
        </w:tabs>
        <w:spacing w:before="32"/>
        <w:ind w:left="0" w:right="170" w:firstLine="540"/>
        <w:rPr>
          <w:sz w:val="24"/>
          <w:szCs w:val="24"/>
        </w:rPr>
      </w:pPr>
      <w:r w:rsidRPr="00662174">
        <w:rPr>
          <w:sz w:val="24"/>
          <w:szCs w:val="24"/>
        </w:rPr>
        <w:t>суми вартості послуг, що наведені в Тарифах, у випадку користування цими послугами;</w:t>
      </w:r>
    </w:p>
    <w:p w:rsidR="008F6A84" w:rsidRPr="00662174" w:rsidRDefault="008F6A84" w:rsidP="00A14F96">
      <w:pPr>
        <w:pStyle w:val="a4"/>
        <w:numPr>
          <w:ilvl w:val="0"/>
          <w:numId w:val="19"/>
        </w:numPr>
        <w:tabs>
          <w:tab w:val="left" w:pos="807"/>
        </w:tabs>
        <w:spacing w:before="32"/>
        <w:ind w:left="0" w:right="170" w:firstLine="540"/>
        <w:rPr>
          <w:sz w:val="24"/>
          <w:szCs w:val="24"/>
        </w:rPr>
      </w:pPr>
      <w:r w:rsidRPr="00662174">
        <w:rPr>
          <w:sz w:val="24"/>
          <w:szCs w:val="24"/>
        </w:rPr>
        <w:t xml:space="preserve">суми грошових коштів, які були відшкодовані Клієнту по здійсненій операції з використанням </w:t>
      </w:r>
      <w:r w:rsidR="00122A58" w:rsidRPr="00662174">
        <w:rPr>
          <w:sz w:val="24"/>
          <w:szCs w:val="24"/>
        </w:rPr>
        <w:t>К</w:t>
      </w:r>
      <w:r w:rsidRPr="00662174">
        <w:rPr>
          <w:sz w:val="24"/>
          <w:szCs w:val="24"/>
        </w:rPr>
        <w:t>ПК, яка оскаржується Клієнтом, якщо після проведення розслідування Банком така операція</w:t>
      </w:r>
      <w:r w:rsidR="00122A58" w:rsidRPr="00662174">
        <w:rPr>
          <w:sz w:val="24"/>
          <w:szCs w:val="24"/>
        </w:rPr>
        <w:t xml:space="preserve"> визнана проведеною</w:t>
      </w:r>
      <w:r w:rsidRPr="00662174">
        <w:rPr>
          <w:sz w:val="24"/>
          <w:szCs w:val="24"/>
        </w:rPr>
        <w:t>;</w:t>
      </w:r>
    </w:p>
    <w:p w:rsidR="008F6A84" w:rsidRPr="00662174" w:rsidRDefault="008F6A84" w:rsidP="00A14F96">
      <w:pPr>
        <w:pStyle w:val="a4"/>
        <w:numPr>
          <w:ilvl w:val="0"/>
          <w:numId w:val="19"/>
        </w:numPr>
        <w:tabs>
          <w:tab w:val="left" w:pos="807"/>
        </w:tabs>
        <w:spacing w:before="32"/>
        <w:ind w:left="0" w:right="170" w:firstLine="540"/>
        <w:rPr>
          <w:sz w:val="24"/>
          <w:szCs w:val="24"/>
        </w:rPr>
      </w:pPr>
      <w:r w:rsidRPr="00662174">
        <w:rPr>
          <w:sz w:val="24"/>
          <w:szCs w:val="24"/>
        </w:rPr>
        <w:t>суми згідно повідомлень від інших банків - ініціаторів про несанкціонований переказ коштів з рахунку платника.</w:t>
      </w:r>
    </w:p>
    <w:p w:rsidR="00AF4017" w:rsidRPr="00662174" w:rsidRDefault="000F69D5" w:rsidP="00A14F96">
      <w:pPr>
        <w:pStyle w:val="a4"/>
        <w:numPr>
          <w:ilvl w:val="2"/>
          <w:numId w:val="16"/>
        </w:numPr>
        <w:tabs>
          <w:tab w:val="left" w:pos="1294"/>
        </w:tabs>
        <w:ind w:left="0" w:right="160" w:firstLine="540"/>
        <w:rPr>
          <w:sz w:val="24"/>
          <w:szCs w:val="24"/>
        </w:rPr>
      </w:pPr>
      <w:r w:rsidRPr="00662174">
        <w:rPr>
          <w:sz w:val="24"/>
          <w:szCs w:val="24"/>
        </w:rPr>
        <w:t>отримувати щомісячні Виписки в порядку, передбаченими цими Умовами;</w:t>
      </w:r>
    </w:p>
    <w:p w:rsidR="00AF4017" w:rsidRPr="00662174" w:rsidRDefault="000F69D5" w:rsidP="00A14F96">
      <w:pPr>
        <w:pStyle w:val="a4"/>
        <w:numPr>
          <w:ilvl w:val="2"/>
          <w:numId w:val="16"/>
        </w:numPr>
        <w:tabs>
          <w:tab w:val="left" w:pos="1294"/>
        </w:tabs>
        <w:ind w:left="0" w:right="160" w:firstLine="540"/>
        <w:rPr>
          <w:sz w:val="24"/>
          <w:szCs w:val="24"/>
        </w:rPr>
      </w:pPr>
      <w:r w:rsidRPr="00662174">
        <w:rPr>
          <w:sz w:val="24"/>
          <w:szCs w:val="24"/>
        </w:rPr>
        <w:t>надавати на вимогу Банку додаткові відомості/документи для проведення уточнення інформації про нього або проведення поглибленої перевірки Клієнта;</w:t>
      </w:r>
    </w:p>
    <w:p w:rsidR="00B307A3" w:rsidRPr="00662174" w:rsidRDefault="00A3769A" w:rsidP="00A14F96">
      <w:pPr>
        <w:pStyle w:val="a4"/>
        <w:numPr>
          <w:ilvl w:val="2"/>
          <w:numId w:val="16"/>
        </w:numPr>
        <w:tabs>
          <w:tab w:val="left" w:pos="1294"/>
        </w:tabs>
        <w:ind w:left="0" w:right="160" w:firstLine="540"/>
        <w:rPr>
          <w:sz w:val="24"/>
          <w:szCs w:val="24"/>
        </w:rPr>
      </w:pPr>
      <w:r w:rsidRPr="00662174">
        <w:rPr>
          <w:sz w:val="24"/>
          <w:szCs w:val="24"/>
        </w:rPr>
        <w:t>н</w:t>
      </w:r>
      <w:r w:rsidR="00B307A3" w:rsidRPr="00662174">
        <w:rPr>
          <w:sz w:val="24"/>
          <w:szCs w:val="24"/>
        </w:rPr>
        <w:t>адавати на першу вимогу Банку документи і відомості, необхідні для належного здійснення Банком своїх повноважень у сфері валютного контролю, а також у сфері запобігання та протидії легалізації (відмиванню) доходів, одержаних злочинним шляхом, що визначений законодавством України</w:t>
      </w:r>
      <w:r w:rsidR="001255B3" w:rsidRPr="00662174">
        <w:rPr>
          <w:sz w:val="24"/>
          <w:szCs w:val="24"/>
        </w:rPr>
        <w:t>;</w:t>
      </w:r>
    </w:p>
    <w:p w:rsidR="00AF4017" w:rsidRPr="00662174" w:rsidRDefault="000F69D5" w:rsidP="00A14F96">
      <w:pPr>
        <w:pStyle w:val="a4"/>
        <w:numPr>
          <w:ilvl w:val="2"/>
          <w:numId w:val="16"/>
        </w:numPr>
        <w:tabs>
          <w:tab w:val="left" w:pos="1294"/>
        </w:tabs>
        <w:ind w:left="0" w:right="160" w:firstLine="540"/>
        <w:rPr>
          <w:sz w:val="24"/>
          <w:szCs w:val="24"/>
        </w:rPr>
      </w:pPr>
      <w:r w:rsidRPr="00662174">
        <w:rPr>
          <w:sz w:val="24"/>
          <w:szCs w:val="24"/>
        </w:rPr>
        <w:t xml:space="preserve">для отримання інформації щодо руху коштів за Рахунком або здійснення інших </w:t>
      </w:r>
      <w:r w:rsidR="00EA2CCB" w:rsidRPr="00662174">
        <w:rPr>
          <w:sz w:val="24"/>
          <w:szCs w:val="24"/>
          <w:lang w:val="uk-UA"/>
        </w:rPr>
        <w:t>о</w:t>
      </w:r>
      <w:proofErr w:type="spellStart"/>
      <w:r w:rsidRPr="00662174">
        <w:rPr>
          <w:sz w:val="24"/>
          <w:szCs w:val="24"/>
        </w:rPr>
        <w:t>перацій</w:t>
      </w:r>
      <w:proofErr w:type="spellEnd"/>
      <w:r w:rsidRPr="00662174">
        <w:rPr>
          <w:sz w:val="24"/>
          <w:szCs w:val="24"/>
        </w:rPr>
        <w:t xml:space="preserve"> з використанням Картки через </w:t>
      </w:r>
      <w:proofErr w:type="spellStart"/>
      <w:r w:rsidR="00C90D88" w:rsidRPr="00662174">
        <w:rPr>
          <w:sz w:val="24"/>
          <w:szCs w:val="24"/>
        </w:rPr>
        <w:t>Call</w:t>
      </w:r>
      <w:proofErr w:type="spellEnd"/>
      <w:r w:rsidRPr="00662174">
        <w:rPr>
          <w:sz w:val="24"/>
          <w:szCs w:val="24"/>
        </w:rPr>
        <w:t>-центр Банку Держатель повинен успішно пройти процедуру Ідентифікації</w:t>
      </w:r>
      <w:r w:rsidR="00B60CBD" w:rsidRPr="00662174">
        <w:rPr>
          <w:sz w:val="24"/>
          <w:szCs w:val="24"/>
          <w:lang w:val="uk-UA"/>
        </w:rPr>
        <w:t xml:space="preserve"> через </w:t>
      </w:r>
      <w:r w:rsidR="00B60CBD" w:rsidRPr="00662174">
        <w:rPr>
          <w:sz w:val="24"/>
          <w:szCs w:val="24"/>
          <w:lang w:val="en-US"/>
        </w:rPr>
        <w:t>Call</w:t>
      </w:r>
      <w:r w:rsidR="00B60CBD" w:rsidRPr="00662174">
        <w:rPr>
          <w:sz w:val="24"/>
          <w:szCs w:val="24"/>
        </w:rPr>
        <w:t>-</w:t>
      </w:r>
      <w:r w:rsidR="00B60CBD" w:rsidRPr="00662174">
        <w:rPr>
          <w:sz w:val="24"/>
          <w:szCs w:val="24"/>
          <w:lang w:val="uk-UA"/>
        </w:rPr>
        <w:t>центр</w:t>
      </w:r>
      <w:r w:rsidRPr="00662174">
        <w:rPr>
          <w:sz w:val="24"/>
          <w:szCs w:val="24"/>
        </w:rPr>
        <w:t xml:space="preserve">. У випадку відмови Держателя надати необхідну інформацію для проведення процедури Ідентифікації через </w:t>
      </w:r>
      <w:proofErr w:type="spellStart"/>
      <w:r w:rsidR="00793FC8" w:rsidRPr="00662174">
        <w:rPr>
          <w:sz w:val="24"/>
          <w:szCs w:val="24"/>
        </w:rPr>
        <w:t>Call</w:t>
      </w:r>
      <w:proofErr w:type="spellEnd"/>
      <w:r w:rsidR="00793FC8" w:rsidRPr="00662174">
        <w:rPr>
          <w:sz w:val="24"/>
          <w:szCs w:val="24"/>
        </w:rPr>
        <w:t>-центр</w:t>
      </w:r>
      <w:r w:rsidRPr="00662174">
        <w:rPr>
          <w:sz w:val="24"/>
          <w:szCs w:val="24"/>
        </w:rPr>
        <w:t xml:space="preserve">, </w:t>
      </w:r>
      <w:r w:rsidR="005C527A" w:rsidRPr="00662174">
        <w:rPr>
          <w:sz w:val="24"/>
          <w:szCs w:val="24"/>
          <w:lang w:val="uk-UA"/>
        </w:rPr>
        <w:t xml:space="preserve">запрошена </w:t>
      </w:r>
      <w:r w:rsidRPr="00662174">
        <w:rPr>
          <w:sz w:val="24"/>
          <w:szCs w:val="24"/>
        </w:rPr>
        <w:t xml:space="preserve">інформація </w:t>
      </w:r>
      <w:r w:rsidR="005C527A" w:rsidRPr="00662174">
        <w:rPr>
          <w:sz w:val="24"/>
          <w:szCs w:val="24"/>
          <w:lang w:val="uk-UA"/>
        </w:rPr>
        <w:t>по</w:t>
      </w:r>
      <w:r w:rsidRPr="00662174">
        <w:rPr>
          <w:sz w:val="24"/>
          <w:szCs w:val="24"/>
        </w:rPr>
        <w:t xml:space="preserve"> </w:t>
      </w:r>
      <w:r w:rsidR="005C527A" w:rsidRPr="00662174">
        <w:rPr>
          <w:sz w:val="24"/>
          <w:szCs w:val="24"/>
        </w:rPr>
        <w:t>Рахунку</w:t>
      </w:r>
      <w:r w:rsidRPr="00662174">
        <w:rPr>
          <w:sz w:val="24"/>
          <w:szCs w:val="24"/>
        </w:rPr>
        <w:t xml:space="preserve"> не надається</w:t>
      </w:r>
      <w:r w:rsidR="001255B3" w:rsidRPr="00662174">
        <w:rPr>
          <w:sz w:val="24"/>
          <w:szCs w:val="24"/>
        </w:rPr>
        <w:t>;</w:t>
      </w:r>
    </w:p>
    <w:p w:rsidR="00FE7D93" w:rsidRPr="00662174" w:rsidRDefault="00A3769A" w:rsidP="00A14F96">
      <w:pPr>
        <w:pStyle w:val="a4"/>
        <w:numPr>
          <w:ilvl w:val="2"/>
          <w:numId w:val="16"/>
        </w:numPr>
        <w:tabs>
          <w:tab w:val="left" w:pos="1294"/>
        </w:tabs>
        <w:ind w:left="0" w:right="160" w:firstLine="540"/>
        <w:rPr>
          <w:sz w:val="24"/>
          <w:szCs w:val="24"/>
        </w:rPr>
      </w:pPr>
      <w:r w:rsidRPr="00662174">
        <w:rPr>
          <w:sz w:val="24"/>
          <w:szCs w:val="24"/>
        </w:rPr>
        <w:t>н</w:t>
      </w:r>
      <w:r w:rsidR="00FE7D93" w:rsidRPr="00662174">
        <w:rPr>
          <w:sz w:val="24"/>
          <w:szCs w:val="24"/>
        </w:rPr>
        <w:t>егайно після виявлення помилкового зарахування коштів на Рахунок повідомити про це Банк і повернути Банку помилково зараховані кошти. У разі надходження від Банку повідомлення про здійснення помилкового переказу на Рахунок повернути зазначену в повідомленні суму протягом трьох банківських дні з дати надходження такого повідомлення</w:t>
      </w:r>
      <w:r w:rsidRPr="00662174">
        <w:rPr>
          <w:sz w:val="24"/>
          <w:szCs w:val="24"/>
        </w:rPr>
        <w:t>;</w:t>
      </w:r>
    </w:p>
    <w:p w:rsidR="00E86E9C" w:rsidRPr="00662174" w:rsidRDefault="00A3769A" w:rsidP="00A14F96">
      <w:pPr>
        <w:pStyle w:val="a4"/>
        <w:numPr>
          <w:ilvl w:val="2"/>
          <w:numId w:val="16"/>
        </w:numPr>
        <w:tabs>
          <w:tab w:val="left" w:pos="1294"/>
        </w:tabs>
        <w:ind w:left="0" w:right="160" w:firstLine="540"/>
        <w:rPr>
          <w:sz w:val="24"/>
          <w:szCs w:val="24"/>
        </w:rPr>
      </w:pPr>
      <w:r w:rsidRPr="00662174">
        <w:rPr>
          <w:sz w:val="24"/>
          <w:szCs w:val="24"/>
        </w:rPr>
        <w:t>о</w:t>
      </w:r>
      <w:r w:rsidR="00E86E9C" w:rsidRPr="00662174">
        <w:rPr>
          <w:sz w:val="24"/>
          <w:szCs w:val="24"/>
        </w:rPr>
        <w:t xml:space="preserve">тримати в Банку виготовлену </w:t>
      </w:r>
      <w:r w:rsidR="00093A5F" w:rsidRPr="00662174">
        <w:rPr>
          <w:sz w:val="24"/>
          <w:szCs w:val="24"/>
        </w:rPr>
        <w:t>К</w:t>
      </w:r>
      <w:r w:rsidR="00E86E9C" w:rsidRPr="00662174">
        <w:rPr>
          <w:sz w:val="24"/>
          <w:szCs w:val="24"/>
        </w:rPr>
        <w:t xml:space="preserve">ПК/Додаткову </w:t>
      </w:r>
      <w:r w:rsidR="00093A5F" w:rsidRPr="00662174">
        <w:rPr>
          <w:sz w:val="24"/>
          <w:szCs w:val="24"/>
        </w:rPr>
        <w:t>К</w:t>
      </w:r>
      <w:r w:rsidR="00E86E9C" w:rsidRPr="00662174">
        <w:rPr>
          <w:sz w:val="24"/>
          <w:szCs w:val="24"/>
        </w:rPr>
        <w:t xml:space="preserve">ПК не пізніше 3 (трьох) місяців із моменту укладення Договору або надання до Банку заяви на </w:t>
      </w:r>
      <w:proofErr w:type="spellStart"/>
      <w:r w:rsidR="00E86E9C" w:rsidRPr="00662174">
        <w:rPr>
          <w:sz w:val="24"/>
          <w:szCs w:val="24"/>
        </w:rPr>
        <w:t>перевипуск</w:t>
      </w:r>
      <w:proofErr w:type="spellEnd"/>
      <w:r w:rsidR="00E86E9C" w:rsidRPr="00662174">
        <w:rPr>
          <w:sz w:val="24"/>
          <w:szCs w:val="24"/>
        </w:rPr>
        <w:t xml:space="preserve"> </w:t>
      </w:r>
      <w:r w:rsidR="00093A5F" w:rsidRPr="00662174">
        <w:rPr>
          <w:sz w:val="24"/>
          <w:szCs w:val="24"/>
        </w:rPr>
        <w:t>К</w:t>
      </w:r>
      <w:r w:rsidR="00E86E9C" w:rsidRPr="00662174">
        <w:rPr>
          <w:sz w:val="24"/>
          <w:szCs w:val="24"/>
        </w:rPr>
        <w:t>ПК</w:t>
      </w:r>
      <w:r w:rsidR="001255B3" w:rsidRPr="00662174">
        <w:rPr>
          <w:sz w:val="24"/>
          <w:szCs w:val="24"/>
        </w:rPr>
        <w:t>;</w:t>
      </w:r>
    </w:p>
    <w:p w:rsidR="001B338C" w:rsidRPr="00662174" w:rsidRDefault="00A3769A" w:rsidP="00A14F96">
      <w:pPr>
        <w:pStyle w:val="a4"/>
        <w:numPr>
          <w:ilvl w:val="2"/>
          <w:numId w:val="16"/>
        </w:numPr>
        <w:tabs>
          <w:tab w:val="left" w:pos="1294"/>
        </w:tabs>
        <w:ind w:left="0" w:right="160" w:firstLine="540"/>
        <w:rPr>
          <w:sz w:val="24"/>
          <w:szCs w:val="24"/>
        </w:rPr>
      </w:pPr>
      <w:r w:rsidRPr="00662174">
        <w:rPr>
          <w:sz w:val="24"/>
          <w:szCs w:val="24"/>
        </w:rPr>
        <w:lastRenderedPageBreak/>
        <w:t>в</w:t>
      </w:r>
      <w:r w:rsidR="001B338C" w:rsidRPr="00662174">
        <w:rPr>
          <w:sz w:val="24"/>
          <w:szCs w:val="24"/>
        </w:rPr>
        <w:t xml:space="preserve">ідшкодувати Банку всі витрати, пов’язані з розглядом претензії Арбітражним комітетом Міжнародної платіжної системи VISA </w:t>
      </w:r>
      <w:proofErr w:type="spellStart"/>
      <w:r w:rsidR="001B338C" w:rsidRPr="00662174">
        <w:rPr>
          <w:sz w:val="24"/>
          <w:szCs w:val="24"/>
        </w:rPr>
        <w:t>International</w:t>
      </w:r>
      <w:proofErr w:type="spellEnd"/>
      <w:r w:rsidR="001255B3" w:rsidRPr="00662174">
        <w:rPr>
          <w:sz w:val="24"/>
          <w:szCs w:val="24"/>
        </w:rPr>
        <w:t>;</w:t>
      </w:r>
    </w:p>
    <w:p w:rsidR="00AF4017" w:rsidRPr="00662174" w:rsidRDefault="00A3769A" w:rsidP="00A14F96">
      <w:pPr>
        <w:pStyle w:val="a4"/>
        <w:numPr>
          <w:ilvl w:val="2"/>
          <w:numId w:val="16"/>
        </w:numPr>
        <w:tabs>
          <w:tab w:val="left" w:pos="1294"/>
        </w:tabs>
        <w:ind w:left="0" w:right="160" w:firstLine="540"/>
        <w:rPr>
          <w:sz w:val="24"/>
          <w:szCs w:val="24"/>
        </w:rPr>
      </w:pPr>
      <w:r w:rsidRPr="00662174">
        <w:rPr>
          <w:sz w:val="24"/>
          <w:szCs w:val="24"/>
        </w:rPr>
        <w:t>н</w:t>
      </w:r>
      <w:r w:rsidR="007F1879" w:rsidRPr="00662174">
        <w:rPr>
          <w:sz w:val="24"/>
          <w:szCs w:val="24"/>
        </w:rPr>
        <w:t xml:space="preserve">е передавати </w:t>
      </w:r>
      <w:r w:rsidR="00093A5F" w:rsidRPr="00662174">
        <w:rPr>
          <w:sz w:val="24"/>
          <w:szCs w:val="24"/>
        </w:rPr>
        <w:t>К</w:t>
      </w:r>
      <w:r w:rsidR="007F1879" w:rsidRPr="00662174">
        <w:rPr>
          <w:sz w:val="24"/>
          <w:szCs w:val="24"/>
        </w:rPr>
        <w:t xml:space="preserve">ПК, не повідомляти ПІН-код, номер </w:t>
      </w:r>
      <w:r w:rsidR="00093A5F" w:rsidRPr="00662174">
        <w:rPr>
          <w:sz w:val="24"/>
          <w:szCs w:val="24"/>
        </w:rPr>
        <w:t>К</w:t>
      </w:r>
      <w:r w:rsidR="007F1879" w:rsidRPr="00662174">
        <w:rPr>
          <w:sz w:val="24"/>
          <w:szCs w:val="24"/>
        </w:rPr>
        <w:t xml:space="preserve">ПК, CVV2–код, коди для проведення операцій з технологією 3D </w:t>
      </w:r>
      <w:proofErr w:type="spellStart"/>
      <w:r w:rsidR="007F1879" w:rsidRPr="00662174">
        <w:rPr>
          <w:sz w:val="24"/>
          <w:szCs w:val="24"/>
        </w:rPr>
        <w:t>Secure</w:t>
      </w:r>
      <w:proofErr w:type="spellEnd"/>
      <w:r w:rsidR="007F1879" w:rsidRPr="00662174">
        <w:rPr>
          <w:sz w:val="24"/>
          <w:szCs w:val="24"/>
        </w:rPr>
        <w:t xml:space="preserve">, іншим особам. Всі операції, здійсненні із введенням вірного ПІН-коду, CVV2–коду або секретного одноразового паролю (технологія 3D </w:t>
      </w:r>
      <w:proofErr w:type="spellStart"/>
      <w:r w:rsidR="007F1879" w:rsidRPr="00662174">
        <w:rPr>
          <w:sz w:val="24"/>
          <w:szCs w:val="24"/>
        </w:rPr>
        <w:t>Secure</w:t>
      </w:r>
      <w:proofErr w:type="spellEnd"/>
      <w:r w:rsidR="007F1879" w:rsidRPr="00662174">
        <w:rPr>
          <w:sz w:val="24"/>
          <w:szCs w:val="24"/>
        </w:rPr>
        <w:t xml:space="preserve">) безумовно вважаються такими, що проведені особисто </w:t>
      </w:r>
      <w:r w:rsidR="006505F6" w:rsidRPr="00662174">
        <w:rPr>
          <w:sz w:val="24"/>
          <w:szCs w:val="24"/>
        </w:rPr>
        <w:t>Держателем</w:t>
      </w:r>
      <w:r w:rsidR="007F1879" w:rsidRPr="00662174">
        <w:rPr>
          <w:sz w:val="24"/>
          <w:szCs w:val="24"/>
        </w:rPr>
        <w:t xml:space="preserve"> і не підлягають оскарженню</w:t>
      </w:r>
      <w:r w:rsidR="00C05281" w:rsidRPr="00662174">
        <w:rPr>
          <w:sz w:val="24"/>
          <w:szCs w:val="24"/>
        </w:rPr>
        <w:t xml:space="preserve"> Клієнтом.</w:t>
      </w:r>
    </w:p>
    <w:p w:rsidR="00AF4017" w:rsidRPr="00662174" w:rsidRDefault="000F69D5" w:rsidP="00A14F96">
      <w:pPr>
        <w:pStyle w:val="a4"/>
        <w:numPr>
          <w:ilvl w:val="1"/>
          <w:numId w:val="16"/>
        </w:numPr>
        <w:tabs>
          <w:tab w:val="left" w:pos="1123"/>
        </w:tabs>
        <w:ind w:right="163"/>
        <w:rPr>
          <w:b/>
          <w:sz w:val="24"/>
          <w:szCs w:val="24"/>
          <w:lang w:val="uk-UA"/>
        </w:rPr>
      </w:pPr>
      <w:r w:rsidRPr="00662174">
        <w:rPr>
          <w:b/>
          <w:sz w:val="24"/>
          <w:szCs w:val="24"/>
          <w:lang w:val="uk-UA"/>
        </w:rPr>
        <w:t>Клієнт має право:</w:t>
      </w:r>
    </w:p>
    <w:p w:rsidR="00AF4017" w:rsidRPr="00662174" w:rsidRDefault="000F69D5" w:rsidP="004126DC">
      <w:pPr>
        <w:pStyle w:val="a4"/>
        <w:numPr>
          <w:ilvl w:val="2"/>
          <w:numId w:val="13"/>
        </w:numPr>
        <w:tabs>
          <w:tab w:val="left" w:pos="1181"/>
        </w:tabs>
        <w:spacing w:before="1"/>
        <w:ind w:left="0" w:right="160" w:firstLine="566"/>
        <w:rPr>
          <w:sz w:val="24"/>
          <w:szCs w:val="24"/>
        </w:rPr>
      </w:pPr>
      <w:r w:rsidRPr="00662174">
        <w:rPr>
          <w:sz w:val="24"/>
          <w:szCs w:val="24"/>
        </w:rPr>
        <w:t xml:space="preserve">самостійно розпоряджатися коштами на Рахунку за допомогою </w:t>
      </w:r>
      <w:r w:rsidR="00464BF2" w:rsidRPr="00662174">
        <w:rPr>
          <w:sz w:val="24"/>
          <w:szCs w:val="24"/>
          <w:lang w:val="uk-UA"/>
        </w:rPr>
        <w:t>КПК</w:t>
      </w:r>
      <w:r w:rsidRPr="00662174">
        <w:rPr>
          <w:sz w:val="24"/>
          <w:szCs w:val="24"/>
        </w:rPr>
        <w:t xml:space="preserve"> у межах Витратного ліміту;</w:t>
      </w:r>
    </w:p>
    <w:p w:rsidR="00B155C8" w:rsidRPr="00662174" w:rsidRDefault="000F69D5" w:rsidP="00B155C8">
      <w:pPr>
        <w:pStyle w:val="a4"/>
        <w:numPr>
          <w:ilvl w:val="2"/>
          <w:numId w:val="13"/>
        </w:numPr>
        <w:tabs>
          <w:tab w:val="left" w:pos="1195"/>
        </w:tabs>
        <w:spacing w:before="1"/>
        <w:ind w:left="0" w:right="160" w:firstLine="566"/>
        <w:rPr>
          <w:sz w:val="24"/>
          <w:szCs w:val="24"/>
        </w:rPr>
      </w:pPr>
      <w:r w:rsidRPr="00662174">
        <w:rPr>
          <w:sz w:val="24"/>
          <w:szCs w:val="24"/>
        </w:rPr>
        <w:t xml:space="preserve">отримувати Виписки, що відображають рух коштів за Рахунком, як визначено цими Умовами, а також у випадку виникнення </w:t>
      </w:r>
      <w:r w:rsidR="00356352" w:rsidRPr="00662174">
        <w:rPr>
          <w:sz w:val="24"/>
          <w:szCs w:val="24"/>
          <w:lang w:val="uk-UA"/>
        </w:rPr>
        <w:t>спірних</w:t>
      </w:r>
      <w:r w:rsidRPr="00662174">
        <w:rPr>
          <w:sz w:val="24"/>
          <w:szCs w:val="24"/>
        </w:rPr>
        <w:t xml:space="preserve"> транзакцій</w:t>
      </w:r>
      <w:r w:rsidR="00B155C8" w:rsidRPr="00662174">
        <w:rPr>
          <w:sz w:val="24"/>
          <w:szCs w:val="24"/>
        </w:rPr>
        <w:t xml:space="preserve"> надати Банку письмову претензію не пізніше ніж через 30 (тридцять) календарних днів з дати проведення операції</w:t>
      </w:r>
      <w:r w:rsidR="00B155C8" w:rsidRPr="00662174">
        <w:rPr>
          <w:sz w:val="24"/>
          <w:szCs w:val="24"/>
          <w:lang w:val="ru-RU"/>
        </w:rPr>
        <w:t>;</w:t>
      </w:r>
    </w:p>
    <w:p w:rsidR="003367F1" w:rsidRPr="00662174" w:rsidRDefault="003367F1" w:rsidP="004126DC">
      <w:pPr>
        <w:tabs>
          <w:tab w:val="left" w:pos="1195"/>
        </w:tabs>
        <w:spacing w:before="1"/>
        <w:ind w:right="160" w:firstLine="567"/>
        <w:jc w:val="both"/>
        <w:rPr>
          <w:sz w:val="24"/>
          <w:szCs w:val="24"/>
          <w:lang w:val="ru-RU"/>
        </w:rPr>
      </w:pPr>
      <w:r w:rsidRPr="00662174">
        <w:rPr>
          <w:sz w:val="24"/>
          <w:szCs w:val="24"/>
        </w:rPr>
        <w:t>Ненадходження до Банку такого оскарження у 30 (</w:t>
      </w:r>
      <w:proofErr w:type="spellStart"/>
      <w:r w:rsidRPr="00662174">
        <w:rPr>
          <w:sz w:val="24"/>
          <w:szCs w:val="24"/>
        </w:rPr>
        <w:t>тридцятиденний</w:t>
      </w:r>
      <w:proofErr w:type="spellEnd"/>
      <w:r w:rsidRPr="00662174">
        <w:rPr>
          <w:sz w:val="24"/>
          <w:szCs w:val="24"/>
        </w:rPr>
        <w:t>) строк означає згоду Клієнта зі всіма операціями, які пройшли за Рахунком. Розгляд скарги Клієнта здійснюється відповідно до правил міжнародних платіжних систем та законодавства України</w:t>
      </w:r>
      <w:r w:rsidR="001255B3" w:rsidRPr="00662174">
        <w:rPr>
          <w:sz w:val="24"/>
          <w:szCs w:val="24"/>
          <w:lang w:val="ru-RU"/>
        </w:rPr>
        <w:t>;</w:t>
      </w:r>
    </w:p>
    <w:p w:rsidR="00AF4017" w:rsidRPr="00662174" w:rsidRDefault="000F69D5" w:rsidP="004126DC">
      <w:pPr>
        <w:pStyle w:val="a4"/>
        <w:numPr>
          <w:ilvl w:val="2"/>
          <w:numId w:val="13"/>
        </w:numPr>
        <w:tabs>
          <w:tab w:val="left" w:pos="1195"/>
        </w:tabs>
        <w:spacing w:before="1"/>
        <w:ind w:left="0" w:right="160" w:firstLine="566"/>
        <w:rPr>
          <w:sz w:val="24"/>
          <w:szCs w:val="24"/>
        </w:rPr>
      </w:pPr>
      <w:r w:rsidRPr="00662174">
        <w:rPr>
          <w:sz w:val="24"/>
          <w:szCs w:val="24"/>
        </w:rPr>
        <w:t>вимагати від Банку належного виконання своїх обов’язків за Договором;</w:t>
      </w:r>
    </w:p>
    <w:p w:rsidR="0012480D" w:rsidRPr="00662174" w:rsidRDefault="00E2686E" w:rsidP="004126DC">
      <w:pPr>
        <w:pStyle w:val="a4"/>
        <w:numPr>
          <w:ilvl w:val="2"/>
          <w:numId w:val="13"/>
        </w:numPr>
        <w:tabs>
          <w:tab w:val="left" w:pos="1186"/>
        </w:tabs>
        <w:ind w:left="0" w:right="162" w:firstLine="566"/>
        <w:rPr>
          <w:sz w:val="24"/>
          <w:szCs w:val="24"/>
        </w:rPr>
      </w:pPr>
      <w:r w:rsidRPr="00662174">
        <w:rPr>
          <w:sz w:val="24"/>
          <w:szCs w:val="24"/>
          <w:lang w:val="uk-UA"/>
        </w:rPr>
        <w:t>звернутися з</w:t>
      </w:r>
      <w:r w:rsidR="00D24CDC" w:rsidRPr="00662174">
        <w:rPr>
          <w:sz w:val="24"/>
          <w:szCs w:val="24"/>
          <w:lang w:val="uk-UA"/>
        </w:rPr>
        <w:t xml:space="preserve"> запитом щодо</w:t>
      </w:r>
      <w:r w:rsidRPr="00662174">
        <w:rPr>
          <w:sz w:val="24"/>
          <w:szCs w:val="24"/>
          <w:lang w:val="uk-UA"/>
        </w:rPr>
        <w:t xml:space="preserve"> </w:t>
      </w:r>
      <w:r w:rsidR="0012480D" w:rsidRPr="00662174">
        <w:rPr>
          <w:sz w:val="24"/>
          <w:szCs w:val="24"/>
          <w:lang w:val="uk-UA"/>
        </w:rPr>
        <w:t>закрит</w:t>
      </w:r>
      <w:r w:rsidR="00D24CDC" w:rsidRPr="00662174">
        <w:rPr>
          <w:sz w:val="24"/>
          <w:szCs w:val="24"/>
          <w:lang w:val="uk-UA"/>
        </w:rPr>
        <w:t>тя</w:t>
      </w:r>
      <w:r w:rsidR="0012480D" w:rsidRPr="00662174">
        <w:rPr>
          <w:sz w:val="24"/>
          <w:szCs w:val="24"/>
          <w:lang w:val="uk-UA"/>
        </w:rPr>
        <w:t xml:space="preserve"> рахунк</w:t>
      </w:r>
      <w:r w:rsidR="00D24CDC" w:rsidRPr="00662174">
        <w:rPr>
          <w:sz w:val="24"/>
          <w:szCs w:val="24"/>
          <w:lang w:val="uk-UA"/>
        </w:rPr>
        <w:t>у</w:t>
      </w:r>
      <w:r w:rsidR="0012480D" w:rsidRPr="00662174">
        <w:rPr>
          <w:sz w:val="24"/>
          <w:szCs w:val="24"/>
        </w:rPr>
        <w:t xml:space="preserve"> письмово</w:t>
      </w:r>
      <w:r w:rsidR="003561E9" w:rsidRPr="00662174">
        <w:rPr>
          <w:sz w:val="24"/>
          <w:szCs w:val="24"/>
          <w:lang w:val="uk-UA"/>
        </w:rPr>
        <w:t>,</w:t>
      </w:r>
      <w:r w:rsidR="0012480D" w:rsidRPr="00662174">
        <w:rPr>
          <w:sz w:val="24"/>
          <w:szCs w:val="24"/>
        </w:rPr>
        <w:t xml:space="preserve"> повідомивши про це Банк за </w:t>
      </w:r>
      <w:r w:rsidR="001E1399" w:rsidRPr="00662174">
        <w:rPr>
          <w:sz w:val="24"/>
          <w:szCs w:val="24"/>
          <w:lang w:val="ru-RU"/>
        </w:rPr>
        <w:t>45 (</w:t>
      </w:r>
      <w:r w:rsidR="001E1399" w:rsidRPr="00662174">
        <w:rPr>
          <w:sz w:val="24"/>
          <w:szCs w:val="24"/>
          <w:lang w:val="uk-UA"/>
        </w:rPr>
        <w:t>сорок п’ять)</w:t>
      </w:r>
      <w:r w:rsidR="001E1399" w:rsidRPr="00662174">
        <w:rPr>
          <w:sz w:val="24"/>
          <w:szCs w:val="24"/>
        </w:rPr>
        <w:t xml:space="preserve"> </w:t>
      </w:r>
      <w:r w:rsidR="0012480D" w:rsidRPr="00662174">
        <w:rPr>
          <w:sz w:val="24"/>
          <w:szCs w:val="24"/>
        </w:rPr>
        <w:t>календарних днів до запланованої дати припинення</w:t>
      </w:r>
      <w:r w:rsidR="0012480D" w:rsidRPr="00662174">
        <w:rPr>
          <w:sz w:val="24"/>
          <w:szCs w:val="24"/>
          <w:lang w:val="uk-UA"/>
        </w:rPr>
        <w:t>;</w:t>
      </w:r>
    </w:p>
    <w:p w:rsidR="00AF4017" w:rsidRPr="00662174" w:rsidRDefault="0012480D">
      <w:pPr>
        <w:pStyle w:val="a4"/>
        <w:numPr>
          <w:ilvl w:val="2"/>
          <w:numId w:val="13"/>
        </w:numPr>
        <w:tabs>
          <w:tab w:val="left" w:pos="1186"/>
        </w:tabs>
        <w:ind w:left="0" w:right="162" w:firstLine="566"/>
        <w:rPr>
          <w:sz w:val="24"/>
          <w:szCs w:val="24"/>
        </w:rPr>
      </w:pPr>
      <w:r w:rsidRPr="00662174">
        <w:rPr>
          <w:sz w:val="24"/>
          <w:szCs w:val="24"/>
        </w:rPr>
        <w:t xml:space="preserve">за усним або письмовим запитом отримувати інформацію та відомості стосовно стану та операцій по власному </w:t>
      </w:r>
      <w:r w:rsidRPr="00662174">
        <w:rPr>
          <w:sz w:val="24"/>
          <w:szCs w:val="24"/>
          <w:lang w:val="uk-UA"/>
        </w:rPr>
        <w:t>Рахунку</w:t>
      </w:r>
      <w:r w:rsidR="001255B3" w:rsidRPr="00662174">
        <w:rPr>
          <w:sz w:val="24"/>
          <w:szCs w:val="24"/>
          <w:lang w:val="ru-RU"/>
        </w:rPr>
        <w:t>;</w:t>
      </w:r>
    </w:p>
    <w:p w:rsidR="00500CBA" w:rsidRPr="00662174" w:rsidRDefault="00A3769A" w:rsidP="004126DC">
      <w:pPr>
        <w:pStyle w:val="a4"/>
        <w:numPr>
          <w:ilvl w:val="2"/>
          <w:numId w:val="13"/>
        </w:numPr>
        <w:tabs>
          <w:tab w:val="left" w:pos="1186"/>
        </w:tabs>
        <w:ind w:left="0" w:right="162" w:firstLine="566"/>
        <w:rPr>
          <w:sz w:val="24"/>
          <w:szCs w:val="24"/>
        </w:rPr>
      </w:pPr>
      <w:r w:rsidRPr="00662174">
        <w:rPr>
          <w:sz w:val="24"/>
          <w:szCs w:val="24"/>
          <w:lang w:val="uk-UA"/>
        </w:rPr>
        <w:t>у</w:t>
      </w:r>
      <w:r w:rsidR="00500CBA" w:rsidRPr="00662174">
        <w:rPr>
          <w:sz w:val="24"/>
          <w:szCs w:val="24"/>
        </w:rPr>
        <w:t xml:space="preserve"> разі виникнення сумнівів щодо достовірності наведеної у щомісячній Виписці інформації відносно стану Рахунку та факту проведення тієї чи іншої операції, надати Банку письмову претензію не пізніше ніж через 30 (тридцять) календарних днів з дати проведення операції</w:t>
      </w:r>
      <w:r w:rsidR="001255B3" w:rsidRPr="00662174">
        <w:rPr>
          <w:sz w:val="24"/>
          <w:szCs w:val="24"/>
        </w:rPr>
        <w:t>;</w:t>
      </w:r>
    </w:p>
    <w:p w:rsidR="0012480D" w:rsidRPr="00662174" w:rsidRDefault="00A3769A" w:rsidP="004126DC">
      <w:pPr>
        <w:pStyle w:val="a4"/>
        <w:numPr>
          <w:ilvl w:val="2"/>
          <w:numId w:val="13"/>
        </w:numPr>
        <w:tabs>
          <w:tab w:val="left" w:pos="1186"/>
        </w:tabs>
        <w:ind w:left="0" w:right="162" w:firstLine="566"/>
        <w:rPr>
          <w:sz w:val="24"/>
          <w:szCs w:val="24"/>
        </w:rPr>
      </w:pPr>
      <w:r w:rsidRPr="00662174">
        <w:rPr>
          <w:sz w:val="24"/>
          <w:szCs w:val="24"/>
          <w:lang w:val="uk-UA"/>
        </w:rPr>
        <w:t>у</w:t>
      </w:r>
      <w:r w:rsidR="002113A9" w:rsidRPr="00662174">
        <w:rPr>
          <w:sz w:val="24"/>
          <w:szCs w:val="24"/>
        </w:rPr>
        <w:t xml:space="preserve"> разі незгоди з новими Тарифами/Умов</w:t>
      </w:r>
      <w:proofErr w:type="spellStart"/>
      <w:r w:rsidR="002113A9" w:rsidRPr="00662174">
        <w:rPr>
          <w:sz w:val="24"/>
          <w:szCs w:val="24"/>
          <w:lang w:val="uk-UA"/>
        </w:rPr>
        <w:t>ами</w:t>
      </w:r>
      <w:proofErr w:type="spellEnd"/>
      <w:r w:rsidR="002113A9" w:rsidRPr="00662174">
        <w:rPr>
          <w:sz w:val="24"/>
          <w:szCs w:val="24"/>
        </w:rPr>
        <w:t xml:space="preserve">, Клієнт протягом </w:t>
      </w:r>
      <w:r w:rsidR="002113A9" w:rsidRPr="00662174">
        <w:rPr>
          <w:sz w:val="24"/>
          <w:szCs w:val="24"/>
          <w:lang w:val="uk-UA"/>
        </w:rPr>
        <w:t>30 (</w:t>
      </w:r>
      <w:r w:rsidR="002113A9" w:rsidRPr="00662174">
        <w:rPr>
          <w:sz w:val="24"/>
          <w:szCs w:val="24"/>
        </w:rPr>
        <w:t>тридцяти</w:t>
      </w:r>
      <w:r w:rsidR="002113A9" w:rsidRPr="00662174">
        <w:rPr>
          <w:sz w:val="24"/>
          <w:szCs w:val="24"/>
          <w:lang w:val="uk-UA"/>
        </w:rPr>
        <w:t>)</w:t>
      </w:r>
      <w:r w:rsidR="002113A9" w:rsidRPr="00662174">
        <w:rPr>
          <w:sz w:val="24"/>
          <w:szCs w:val="24"/>
        </w:rPr>
        <w:t xml:space="preserve"> календарних днів з дати їх оприлюднення на Сайті Банку має право відмовитись від Договору за умови повного виконання зобов’язань за Договором, шляхом подачі заяви про закриття Рахунку (</w:t>
      </w:r>
      <w:proofErr w:type="spellStart"/>
      <w:r w:rsidR="002113A9" w:rsidRPr="00662174">
        <w:rPr>
          <w:sz w:val="24"/>
          <w:szCs w:val="24"/>
        </w:rPr>
        <w:t>ів</w:t>
      </w:r>
      <w:proofErr w:type="spellEnd"/>
      <w:r w:rsidR="002113A9" w:rsidRPr="00662174">
        <w:rPr>
          <w:sz w:val="24"/>
          <w:szCs w:val="24"/>
        </w:rPr>
        <w:t xml:space="preserve">), встановленої Банком форми. З дати отримання Банком заяви про закриття Рахунку у вказаний </w:t>
      </w:r>
      <w:proofErr w:type="spellStart"/>
      <w:r w:rsidR="002113A9" w:rsidRPr="00662174">
        <w:rPr>
          <w:sz w:val="24"/>
          <w:szCs w:val="24"/>
        </w:rPr>
        <w:t>тридцятиденний</w:t>
      </w:r>
      <w:proofErr w:type="spellEnd"/>
      <w:r w:rsidR="002113A9" w:rsidRPr="00662174">
        <w:rPr>
          <w:sz w:val="24"/>
          <w:szCs w:val="24"/>
        </w:rPr>
        <w:t xml:space="preserve"> термін, зміни щодо нових Тарифів/Умов вважаються Сторонами такими, що не набули чинності для такого Клієнта, а Клієнт - таким, що скористався своїм правом відмови від Договору. Датою отримання заяви про закриття Рахунку вважається дата, зазначена працівником Банку в реквізиті «Відмітка Банку» заяви про закриття рахунку.</w:t>
      </w:r>
    </w:p>
    <w:p w:rsidR="00AF4017" w:rsidRPr="00662174" w:rsidRDefault="000F69D5" w:rsidP="00A14F96">
      <w:pPr>
        <w:pStyle w:val="a4"/>
        <w:numPr>
          <w:ilvl w:val="1"/>
          <w:numId w:val="16"/>
        </w:numPr>
        <w:tabs>
          <w:tab w:val="left" w:pos="1123"/>
        </w:tabs>
        <w:ind w:right="163"/>
        <w:rPr>
          <w:b/>
          <w:sz w:val="24"/>
          <w:szCs w:val="24"/>
          <w:lang w:val="uk-UA"/>
        </w:rPr>
      </w:pPr>
      <w:bookmarkStart w:id="3" w:name="_Hlk515446608"/>
      <w:r w:rsidRPr="00662174">
        <w:rPr>
          <w:b/>
          <w:sz w:val="24"/>
          <w:szCs w:val="24"/>
          <w:lang w:val="uk-UA"/>
        </w:rPr>
        <w:t>Банк зобов’язується:</w:t>
      </w:r>
    </w:p>
    <w:bookmarkEnd w:id="3"/>
    <w:p w:rsidR="00AF4017" w:rsidRPr="00662174" w:rsidRDefault="000F69D5">
      <w:pPr>
        <w:pStyle w:val="a4"/>
        <w:numPr>
          <w:ilvl w:val="2"/>
          <w:numId w:val="12"/>
        </w:numPr>
        <w:tabs>
          <w:tab w:val="left" w:pos="1171"/>
        </w:tabs>
        <w:ind w:left="0" w:right="167" w:firstLine="566"/>
        <w:rPr>
          <w:sz w:val="24"/>
          <w:szCs w:val="24"/>
        </w:rPr>
      </w:pPr>
      <w:r w:rsidRPr="00662174">
        <w:rPr>
          <w:sz w:val="24"/>
          <w:szCs w:val="24"/>
        </w:rPr>
        <w:t xml:space="preserve">забезпечити обслуговування Рахунку та здійснення Операцій з використанням </w:t>
      </w:r>
      <w:r w:rsidR="008D24D6" w:rsidRPr="00662174">
        <w:rPr>
          <w:sz w:val="24"/>
          <w:szCs w:val="24"/>
          <w:lang w:val="uk-UA"/>
        </w:rPr>
        <w:t>КПК</w:t>
      </w:r>
      <w:r w:rsidRPr="00662174">
        <w:rPr>
          <w:sz w:val="24"/>
          <w:szCs w:val="24"/>
        </w:rPr>
        <w:t xml:space="preserve"> відповідно до умов Договору, цих Умов, з урахуванням обмежень, що встановлені Клієнтом, Банком або відповідною Платіжною системою;</w:t>
      </w:r>
    </w:p>
    <w:p w:rsidR="00F53563" w:rsidRPr="00662174" w:rsidRDefault="00A3769A" w:rsidP="004126DC">
      <w:pPr>
        <w:pStyle w:val="a4"/>
        <w:numPr>
          <w:ilvl w:val="2"/>
          <w:numId w:val="12"/>
        </w:numPr>
        <w:tabs>
          <w:tab w:val="left" w:pos="1171"/>
        </w:tabs>
        <w:ind w:left="0" w:right="167" w:firstLine="566"/>
        <w:rPr>
          <w:sz w:val="24"/>
          <w:szCs w:val="24"/>
        </w:rPr>
      </w:pPr>
      <w:r w:rsidRPr="00662174">
        <w:rPr>
          <w:sz w:val="24"/>
          <w:szCs w:val="24"/>
          <w:lang w:val="uk-UA"/>
        </w:rPr>
        <w:t>о</w:t>
      </w:r>
      <w:proofErr w:type="spellStart"/>
      <w:r w:rsidR="00F53563" w:rsidRPr="00662174">
        <w:rPr>
          <w:sz w:val="24"/>
          <w:szCs w:val="24"/>
        </w:rPr>
        <w:t>формити</w:t>
      </w:r>
      <w:proofErr w:type="spellEnd"/>
      <w:r w:rsidR="00F53563" w:rsidRPr="00662174">
        <w:rPr>
          <w:sz w:val="24"/>
          <w:szCs w:val="24"/>
        </w:rPr>
        <w:t xml:space="preserve"> та надати </w:t>
      </w:r>
      <w:r w:rsidR="00F53563" w:rsidRPr="00662174">
        <w:rPr>
          <w:sz w:val="24"/>
          <w:szCs w:val="24"/>
          <w:lang w:val="uk-UA"/>
        </w:rPr>
        <w:t>К</w:t>
      </w:r>
      <w:r w:rsidR="00F53563" w:rsidRPr="00662174">
        <w:rPr>
          <w:sz w:val="24"/>
          <w:szCs w:val="24"/>
        </w:rPr>
        <w:t>ПК та ПІН-код протягом 10 (десяти) календарних днів від дати оформлення Заяви</w:t>
      </w:r>
      <w:r w:rsidR="00F53563" w:rsidRPr="00662174">
        <w:rPr>
          <w:sz w:val="24"/>
          <w:szCs w:val="24"/>
          <w:lang w:val="uk-UA"/>
        </w:rPr>
        <w:t xml:space="preserve"> на видачу КПК</w:t>
      </w:r>
      <w:r w:rsidRPr="00662174">
        <w:rPr>
          <w:sz w:val="24"/>
          <w:szCs w:val="24"/>
          <w:lang w:val="uk-UA"/>
        </w:rPr>
        <w:t>;</w:t>
      </w:r>
    </w:p>
    <w:p w:rsidR="00AF4017" w:rsidRPr="00662174" w:rsidRDefault="000F69D5" w:rsidP="004126DC">
      <w:pPr>
        <w:pStyle w:val="a4"/>
        <w:numPr>
          <w:ilvl w:val="2"/>
          <w:numId w:val="12"/>
        </w:numPr>
        <w:tabs>
          <w:tab w:val="left" w:pos="1171"/>
        </w:tabs>
        <w:ind w:left="0" w:right="167" w:firstLine="566"/>
        <w:rPr>
          <w:sz w:val="24"/>
          <w:szCs w:val="24"/>
          <w:lang w:val="uk-UA"/>
        </w:rPr>
      </w:pPr>
      <w:r w:rsidRPr="00662174">
        <w:rPr>
          <w:sz w:val="24"/>
          <w:szCs w:val="24"/>
          <w:lang w:val="uk-UA"/>
        </w:rPr>
        <w:t>інформувати Клієнта про стан Рахунку, зміни Тарифів у порядку, встановленому цими Умовами/Договором</w:t>
      </w:r>
      <w:r w:rsidR="001255B3" w:rsidRPr="00662174">
        <w:rPr>
          <w:sz w:val="24"/>
          <w:szCs w:val="24"/>
          <w:lang w:val="uk-UA"/>
        </w:rPr>
        <w:t>;</w:t>
      </w:r>
    </w:p>
    <w:p w:rsidR="00AF4017" w:rsidRPr="00662174" w:rsidRDefault="000F69D5" w:rsidP="004126DC">
      <w:pPr>
        <w:pStyle w:val="a4"/>
        <w:numPr>
          <w:ilvl w:val="2"/>
          <w:numId w:val="12"/>
        </w:numPr>
        <w:tabs>
          <w:tab w:val="left" w:pos="1193"/>
        </w:tabs>
        <w:ind w:left="0" w:right="164" w:firstLine="566"/>
        <w:rPr>
          <w:sz w:val="24"/>
          <w:szCs w:val="24"/>
        </w:rPr>
      </w:pPr>
      <w:r w:rsidRPr="00662174">
        <w:rPr>
          <w:sz w:val="24"/>
          <w:szCs w:val="24"/>
        </w:rPr>
        <w:t xml:space="preserve">у випадку закриття Рахунку та припинення дії </w:t>
      </w:r>
      <w:r w:rsidR="008D24D6" w:rsidRPr="00662174">
        <w:rPr>
          <w:sz w:val="24"/>
          <w:szCs w:val="24"/>
          <w:lang w:val="uk-UA"/>
        </w:rPr>
        <w:t>КПК</w:t>
      </w:r>
      <w:r w:rsidRPr="00662174">
        <w:rPr>
          <w:sz w:val="24"/>
          <w:szCs w:val="24"/>
        </w:rPr>
        <w:t>, залишок коштів, що знаходяться на Рахунку перераховувати в порядку, передбаченому</w:t>
      </w:r>
      <w:r w:rsidRPr="00662174">
        <w:rPr>
          <w:spacing w:val="-3"/>
          <w:sz w:val="24"/>
          <w:szCs w:val="24"/>
        </w:rPr>
        <w:t xml:space="preserve"> </w:t>
      </w:r>
      <w:r w:rsidRPr="00662174">
        <w:rPr>
          <w:sz w:val="24"/>
          <w:szCs w:val="24"/>
        </w:rPr>
        <w:t>Договором;</w:t>
      </w:r>
    </w:p>
    <w:p w:rsidR="00AF4017" w:rsidRPr="00662174" w:rsidRDefault="000F69D5" w:rsidP="004126DC">
      <w:pPr>
        <w:pStyle w:val="a4"/>
        <w:numPr>
          <w:ilvl w:val="2"/>
          <w:numId w:val="12"/>
        </w:numPr>
        <w:tabs>
          <w:tab w:val="left" w:pos="1193"/>
        </w:tabs>
        <w:ind w:left="0" w:right="167" w:firstLine="566"/>
        <w:rPr>
          <w:sz w:val="24"/>
          <w:szCs w:val="24"/>
          <w:lang w:val="uk-UA"/>
        </w:rPr>
      </w:pPr>
      <w:r w:rsidRPr="00662174">
        <w:rPr>
          <w:sz w:val="24"/>
          <w:szCs w:val="24"/>
          <w:lang w:val="uk-UA"/>
        </w:rPr>
        <w:t>у випадку отримання письмового заперечення Клієнта щодо Спірних транзакцій, здійснити розслідування в строк, встановлений правилами Платіжної системи та внутрішніми нормативними документами Банку;</w:t>
      </w:r>
    </w:p>
    <w:p w:rsidR="002D5C3C" w:rsidRPr="00662174" w:rsidRDefault="002D5C3C">
      <w:pPr>
        <w:pStyle w:val="a4"/>
        <w:numPr>
          <w:ilvl w:val="2"/>
          <w:numId w:val="12"/>
        </w:numPr>
        <w:tabs>
          <w:tab w:val="left" w:pos="1193"/>
        </w:tabs>
        <w:ind w:left="0" w:right="164" w:firstLine="566"/>
        <w:rPr>
          <w:sz w:val="24"/>
          <w:szCs w:val="24"/>
          <w:lang w:val="uk-UA"/>
        </w:rPr>
      </w:pPr>
      <w:bookmarkStart w:id="4" w:name="_Hlk515446584"/>
      <w:r w:rsidRPr="00662174">
        <w:rPr>
          <w:sz w:val="24"/>
          <w:szCs w:val="24"/>
          <w:lang w:val="uk-UA"/>
        </w:rPr>
        <w:t xml:space="preserve">надати Держателю/уповноваженій особі Клієнта виготовлену на новий строк </w:t>
      </w:r>
      <w:r w:rsidR="008F6A84" w:rsidRPr="00662174">
        <w:rPr>
          <w:sz w:val="24"/>
          <w:szCs w:val="24"/>
          <w:lang w:val="uk-UA"/>
        </w:rPr>
        <w:t xml:space="preserve">КПК </w:t>
      </w:r>
      <w:r w:rsidRPr="00662174">
        <w:rPr>
          <w:sz w:val="24"/>
          <w:szCs w:val="24"/>
          <w:lang w:val="uk-UA"/>
        </w:rPr>
        <w:t>, випуск якої може бути ініційованим лише Клієнтом</w:t>
      </w:r>
      <w:r w:rsidR="001255B3" w:rsidRPr="00662174">
        <w:rPr>
          <w:sz w:val="24"/>
          <w:szCs w:val="24"/>
          <w:lang w:val="uk-UA"/>
        </w:rPr>
        <w:t>;</w:t>
      </w:r>
    </w:p>
    <w:p w:rsidR="00FC3633" w:rsidRPr="00662174" w:rsidRDefault="00FC3633" w:rsidP="004126DC">
      <w:pPr>
        <w:pStyle w:val="a4"/>
        <w:numPr>
          <w:ilvl w:val="2"/>
          <w:numId w:val="12"/>
        </w:numPr>
        <w:tabs>
          <w:tab w:val="left" w:pos="1193"/>
        </w:tabs>
        <w:ind w:left="0" w:right="164" w:firstLine="566"/>
        <w:rPr>
          <w:sz w:val="24"/>
          <w:szCs w:val="24"/>
          <w:lang w:val="uk-UA"/>
        </w:rPr>
      </w:pPr>
      <w:r w:rsidRPr="00662174">
        <w:rPr>
          <w:sz w:val="24"/>
          <w:szCs w:val="24"/>
          <w:lang w:val="uk-UA"/>
        </w:rPr>
        <w:t>Банк зобов`язаний повідомляти Держателя</w:t>
      </w:r>
      <w:r w:rsidR="002B191D" w:rsidRPr="00662174">
        <w:rPr>
          <w:sz w:val="24"/>
          <w:szCs w:val="24"/>
          <w:lang w:val="uk-UA"/>
        </w:rPr>
        <w:t xml:space="preserve"> та Клієнта</w:t>
      </w:r>
      <w:r w:rsidRPr="00662174">
        <w:rPr>
          <w:sz w:val="24"/>
          <w:szCs w:val="24"/>
          <w:lang w:val="uk-UA"/>
        </w:rPr>
        <w:t xml:space="preserve"> про закінчення терміну дії </w:t>
      </w:r>
      <w:r w:rsidR="008D24D6" w:rsidRPr="00662174">
        <w:rPr>
          <w:sz w:val="24"/>
          <w:szCs w:val="24"/>
          <w:lang w:val="uk-UA"/>
        </w:rPr>
        <w:t>КПК</w:t>
      </w:r>
      <w:r w:rsidRPr="00662174">
        <w:rPr>
          <w:sz w:val="24"/>
          <w:szCs w:val="24"/>
          <w:lang w:val="uk-UA"/>
        </w:rPr>
        <w:t xml:space="preserve"> не пізніше ніж за </w:t>
      </w:r>
      <w:r w:rsidR="007003A7" w:rsidRPr="00662174">
        <w:rPr>
          <w:sz w:val="24"/>
          <w:szCs w:val="24"/>
          <w:lang w:val="uk-UA"/>
        </w:rPr>
        <w:t>тридцять</w:t>
      </w:r>
      <w:r w:rsidRPr="00662174">
        <w:rPr>
          <w:sz w:val="24"/>
          <w:szCs w:val="24"/>
          <w:lang w:val="uk-UA"/>
        </w:rPr>
        <w:t xml:space="preserve"> календарних днів до закінчення терміну дії</w:t>
      </w:r>
      <w:r w:rsidR="007003A7" w:rsidRPr="00662174">
        <w:rPr>
          <w:sz w:val="24"/>
          <w:szCs w:val="24"/>
          <w:lang w:val="uk-UA"/>
        </w:rPr>
        <w:t xml:space="preserve"> КПК</w:t>
      </w:r>
      <w:r w:rsidRPr="00662174">
        <w:rPr>
          <w:sz w:val="24"/>
          <w:szCs w:val="24"/>
          <w:lang w:val="uk-UA"/>
        </w:rPr>
        <w:t>. Інформування відбувається шляхом відправлення СМС-повідомлення на мобільний телефон Держателя</w:t>
      </w:r>
      <w:r w:rsidR="00063E47" w:rsidRPr="00662174">
        <w:rPr>
          <w:sz w:val="24"/>
          <w:szCs w:val="24"/>
          <w:lang w:val="uk-UA"/>
        </w:rPr>
        <w:t xml:space="preserve"> або в інший спосіб</w:t>
      </w:r>
      <w:r w:rsidRPr="00662174">
        <w:rPr>
          <w:sz w:val="24"/>
          <w:szCs w:val="24"/>
          <w:lang w:val="uk-UA"/>
        </w:rPr>
        <w:t xml:space="preserve">, зазначений в Заяві на випуск </w:t>
      </w:r>
      <w:r w:rsidR="008D24D6" w:rsidRPr="00662174">
        <w:rPr>
          <w:sz w:val="24"/>
          <w:szCs w:val="24"/>
          <w:lang w:val="uk-UA"/>
        </w:rPr>
        <w:t>КПК</w:t>
      </w:r>
      <w:r w:rsidRPr="00662174">
        <w:rPr>
          <w:sz w:val="24"/>
          <w:szCs w:val="24"/>
          <w:lang w:val="uk-UA"/>
        </w:rPr>
        <w:t xml:space="preserve"> Клієнта.</w:t>
      </w:r>
      <w:r w:rsidR="00A14F96" w:rsidRPr="00662174">
        <w:rPr>
          <w:sz w:val="24"/>
          <w:szCs w:val="24"/>
          <w:lang w:val="uk-UA"/>
        </w:rPr>
        <w:t xml:space="preserve"> </w:t>
      </w:r>
      <w:r w:rsidRPr="00662174">
        <w:rPr>
          <w:sz w:val="24"/>
          <w:szCs w:val="24"/>
          <w:lang w:val="uk-UA"/>
        </w:rPr>
        <w:t xml:space="preserve">В разі, </w:t>
      </w:r>
      <w:r w:rsidRPr="00662174">
        <w:rPr>
          <w:sz w:val="24"/>
          <w:szCs w:val="24"/>
          <w:lang w:val="uk-UA"/>
        </w:rPr>
        <w:lastRenderedPageBreak/>
        <w:t>якщо Клієнт/Держатель не повідомить Банк про номер мобільного телефону Держателя в порядку, передбаченому цими Умовами, то Банк вважається таким, що виконав своє зобов’язання</w:t>
      </w:r>
      <w:r w:rsidR="00A3769A" w:rsidRPr="00662174">
        <w:rPr>
          <w:sz w:val="24"/>
          <w:szCs w:val="24"/>
          <w:lang w:val="uk-UA"/>
        </w:rPr>
        <w:t>;</w:t>
      </w:r>
    </w:p>
    <w:p w:rsidR="00805AB2" w:rsidRPr="00662174" w:rsidRDefault="00805AB2" w:rsidP="00805AB2">
      <w:pPr>
        <w:pStyle w:val="a4"/>
        <w:numPr>
          <w:ilvl w:val="2"/>
          <w:numId w:val="12"/>
        </w:numPr>
        <w:tabs>
          <w:tab w:val="left" w:pos="1193"/>
        </w:tabs>
        <w:ind w:left="0" w:right="164" w:firstLine="566"/>
        <w:rPr>
          <w:sz w:val="24"/>
          <w:szCs w:val="24"/>
          <w:lang w:val="uk-UA"/>
        </w:rPr>
      </w:pPr>
      <w:r w:rsidRPr="00662174">
        <w:rPr>
          <w:sz w:val="24"/>
          <w:szCs w:val="24"/>
          <w:lang w:val="uk-UA"/>
        </w:rPr>
        <w:t xml:space="preserve">у разі підозри Банку щодо ймовірної компрометації </w:t>
      </w:r>
      <w:r w:rsidR="009E1F42" w:rsidRPr="00662174">
        <w:rPr>
          <w:sz w:val="24"/>
          <w:szCs w:val="24"/>
          <w:lang w:val="uk-UA"/>
        </w:rPr>
        <w:t>КПК</w:t>
      </w:r>
      <w:r w:rsidRPr="00662174">
        <w:rPr>
          <w:sz w:val="24"/>
          <w:szCs w:val="24"/>
          <w:lang w:val="uk-UA"/>
        </w:rPr>
        <w:t xml:space="preserve"> інформувати Клієнта по телефону про необхідність блокування </w:t>
      </w:r>
      <w:r w:rsidR="00EC099C" w:rsidRPr="00662174">
        <w:rPr>
          <w:sz w:val="24"/>
          <w:szCs w:val="24"/>
          <w:lang w:val="uk-UA"/>
        </w:rPr>
        <w:t>КПК</w:t>
      </w:r>
      <w:r w:rsidRPr="00662174">
        <w:rPr>
          <w:sz w:val="24"/>
          <w:szCs w:val="24"/>
          <w:lang w:val="uk-UA"/>
        </w:rPr>
        <w:t xml:space="preserve"> та про необхідність звернення Клієнта до Банку для випуску нової </w:t>
      </w:r>
      <w:r w:rsidR="00EC099C" w:rsidRPr="00662174">
        <w:rPr>
          <w:sz w:val="24"/>
          <w:szCs w:val="24"/>
          <w:lang w:val="uk-UA"/>
        </w:rPr>
        <w:t>КПК</w:t>
      </w:r>
      <w:r w:rsidRPr="00662174">
        <w:rPr>
          <w:sz w:val="24"/>
          <w:szCs w:val="24"/>
          <w:lang w:val="uk-UA"/>
        </w:rPr>
        <w:t xml:space="preserve"> внаслідок її Компрометації</w:t>
      </w:r>
      <w:r w:rsidR="001255B3" w:rsidRPr="00662174">
        <w:rPr>
          <w:sz w:val="24"/>
          <w:szCs w:val="24"/>
          <w:lang w:val="uk-UA"/>
        </w:rPr>
        <w:t>;</w:t>
      </w:r>
    </w:p>
    <w:p w:rsidR="008A0C0C" w:rsidRPr="00662174" w:rsidRDefault="008A0C0C" w:rsidP="008A0C0C">
      <w:pPr>
        <w:pStyle w:val="a4"/>
        <w:numPr>
          <w:ilvl w:val="2"/>
          <w:numId w:val="12"/>
        </w:numPr>
        <w:tabs>
          <w:tab w:val="left" w:pos="1193"/>
        </w:tabs>
        <w:ind w:left="0" w:right="164" w:firstLine="566"/>
        <w:rPr>
          <w:sz w:val="24"/>
          <w:szCs w:val="24"/>
          <w:lang w:val="uk-UA"/>
        </w:rPr>
      </w:pPr>
      <w:r w:rsidRPr="00662174">
        <w:rPr>
          <w:sz w:val="24"/>
          <w:szCs w:val="24"/>
          <w:lang w:val="uk-UA"/>
        </w:rPr>
        <w:t xml:space="preserve">негайно після отримання від Держателя та/або Клієнта повідомлення або у випадку отримання згоди Клієнта на блокування </w:t>
      </w:r>
      <w:r w:rsidR="008D24D6" w:rsidRPr="00662174">
        <w:rPr>
          <w:sz w:val="24"/>
          <w:szCs w:val="24"/>
          <w:lang w:val="uk-UA"/>
        </w:rPr>
        <w:t>КПК</w:t>
      </w:r>
      <w:r w:rsidRPr="00662174">
        <w:rPr>
          <w:sz w:val="24"/>
          <w:szCs w:val="24"/>
          <w:lang w:val="uk-UA"/>
        </w:rPr>
        <w:t xml:space="preserve"> після повідомлення Банком Клієнта, заблокувати </w:t>
      </w:r>
      <w:r w:rsidR="008D24D6" w:rsidRPr="00662174">
        <w:rPr>
          <w:sz w:val="24"/>
          <w:szCs w:val="24"/>
          <w:lang w:val="uk-UA"/>
        </w:rPr>
        <w:t>КПК</w:t>
      </w:r>
      <w:r w:rsidRPr="00662174">
        <w:rPr>
          <w:sz w:val="24"/>
          <w:szCs w:val="24"/>
          <w:lang w:val="uk-UA"/>
        </w:rPr>
        <w:t>;</w:t>
      </w:r>
    </w:p>
    <w:p w:rsidR="00F350D9" w:rsidRPr="00662174" w:rsidRDefault="00F350D9" w:rsidP="004126DC">
      <w:pPr>
        <w:pStyle w:val="a4"/>
        <w:numPr>
          <w:ilvl w:val="2"/>
          <w:numId w:val="12"/>
        </w:numPr>
        <w:tabs>
          <w:tab w:val="left" w:pos="1193"/>
        </w:tabs>
        <w:ind w:left="0" w:right="164" w:firstLine="566"/>
        <w:rPr>
          <w:sz w:val="24"/>
          <w:szCs w:val="24"/>
          <w:lang w:val="uk-UA"/>
        </w:rPr>
      </w:pPr>
      <w:r w:rsidRPr="00662174">
        <w:rPr>
          <w:sz w:val="24"/>
          <w:szCs w:val="24"/>
          <w:lang w:val="uk-UA"/>
        </w:rPr>
        <w:t xml:space="preserve">у випадку закриття Рахунку та припинення дії </w:t>
      </w:r>
      <w:r w:rsidR="003B0BD0" w:rsidRPr="00662174">
        <w:rPr>
          <w:sz w:val="24"/>
          <w:szCs w:val="24"/>
          <w:lang w:val="uk-UA"/>
        </w:rPr>
        <w:t>КПК</w:t>
      </w:r>
      <w:r w:rsidRPr="00662174">
        <w:rPr>
          <w:sz w:val="24"/>
          <w:szCs w:val="24"/>
          <w:lang w:val="uk-UA"/>
        </w:rPr>
        <w:t>, виплатити залишок коштів, що знаходяться на Рахунку, перерахувати його на інший рахунок відповідно до платіжн</w:t>
      </w:r>
      <w:r w:rsidR="007954F6">
        <w:rPr>
          <w:sz w:val="24"/>
          <w:szCs w:val="24"/>
          <w:lang w:val="uk-UA"/>
        </w:rPr>
        <w:t>ої інструкції</w:t>
      </w:r>
      <w:r w:rsidRPr="00662174">
        <w:rPr>
          <w:sz w:val="24"/>
          <w:szCs w:val="24"/>
          <w:lang w:val="uk-UA"/>
        </w:rPr>
        <w:t xml:space="preserve"> Клієнта впродовж </w:t>
      </w:r>
      <w:r w:rsidR="00D360F4" w:rsidRPr="00662174">
        <w:rPr>
          <w:sz w:val="24"/>
          <w:szCs w:val="24"/>
          <w:lang w:val="uk-UA"/>
        </w:rPr>
        <w:t>45 (сорока п’яти)</w:t>
      </w:r>
      <w:r w:rsidRPr="00662174">
        <w:rPr>
          <w:sz w:val="24"/>
          <w:szCs w:val="24"/>
          <w:lang w:val="uk-UA"/>
        </w:rPr>
        <w:t xml:space="preserve"> календарн</w:t>
      </w:r>
      <w:r w:rsidR="00D360F4" w:rsidRPr="00662174">
        <w:rPr>
          <w:sz w:val="24"/>
          <w:szCs w:val="24"/>
          <w:lang w:val="uk-UA"/>
        </w:rPr>
        <w:t>их</w:t>
      </w:r>
      <w:r w:rsidRPr="00662174">
        <w:rPr>
          <w:sz w:val="24"/>
          <w:szCs w:val="24"/>
          <w:lang w:val="uk-UA"/>
        </w:rPr>
        <w:t xml:space="preserve"> дн</w:t>
      </w:r>
      <w:r w:rsidR="00D360F4" w:rsidRPr="00662174">
        <w:rPr>
          <w:sz w:val="24"/>
          <w:szCs w:val="24"/>
          <w:lang w:val="uk-UA"/>
        </w:rPr>
        <w:t>ів</w:t>
      </w:r>
      <w:r w:rsidRPr="00662174">
        <w:rPr>
          <w:sz w:val="24"/>
          <w:szCs w:val="24"/>
          <w:lang w:val="uk-UA"/>
        </w:rPr>
        <w:t xml:space="preserve"> з моменту подання заяви про закриття Рахунку, припинення дії </w:t>
      </w:r>
      <w:r w:rsidR="00BC7B4C" w:rsidRPr="00662174">
        <w:rPr>
          <w:sz w:val="24"/>
          <w:szCs w:val="24"/>
          <w:lang w:val="uk-UA"/>
        </w:rPr>
        <w:t>КПК</w:t>
      </w:r>
      <w:r w:rsidRPr="00662174">
        <w:rPr>
          <w:sz w:val="24"/>
          <w:szCs w:val="24"/>
          <w:lang w:val="uk-UA"/>
        </w:rPr>
        <w:t xml:space="preserve"> та їх повернення</w:t>
      </w:r>
      <w:r w:rsidR="00A3769A" w:rsidRPr="00662174">
        <w:rPr>
          <w:sz w:val="24"/>
          <w:szCs w:val="24"/>
          <w:lang w:val="uk-UA"/>
        </w:rPr>
        <w:t>;</w:t>
      </w:r>
    </w:p>
    <w:p w:rsidR="003B0BD0" w:rsidRDefault="00A3769A" w:rsidP="004126DC">
      <w:pPr>
        <w:pStyle w:val="a4"/>
        <w:numPr>
          <w:ilvl w:val="2"/>
          <w:numId w:val="12"/>
        </w:numPr>
        <w:tabs>
          <w:tab w:val="left" w:pos="1193"/>
        </w:tabs>
        <w:ind w:left="0" w:right="164" w:firstLine="566"/>
        <w:rPr>
          <w:sz w:val="24"/>
          <w:szCs w:val="24"/>
          <w:lang w:val="uk-UA"/>
        </w:rPr>
      </w:pPr>
      <w:r w:rsidRPr="00662174">
        <w:rPr>
          <w:sz w:val="24"/>
          <w:szCs w:val="24"/>
          <w:lang w:val="uk-UA"/>
        </w:rPr>
        <w:t>п</w:t>
      </w:r>
      <w:r w:rsidR="003B0BD0" w:rsidRPr="00662174">
        <w:rPr>
          <w:sz w:val="24"/>
          <w:szCs w:val="24"/>
          <w:lang w:val="uk-UA"/>
        </w:rPr>
        <w:t>овідомляти Клієнта про зміну Тарифів Банку, про зміну процентних ставок на залишки коштів та/або несанкціонований овердрафт на поточний рахунок</w:t>
      </w:r>
      <w:r w:rsidR="007954F6">
        <w:rPr>
          <w:sz w:val="24"/>
          <w:szCs w:val="24"/>
          <w:lang w:val="uk-UA"/>
        </w:rPr>
        <w:t xml:space="preserve"> з використанням електронного платіжного засобу</w:t>
      </w:r>
      <w:r w:rsidR="003B0BD0" w:rsidRPr="00662174">
        <w:rPr>
          <w:sz w:val="24"/>
          <w:szCs w:val="24"/>
          <w:lang w:val="uk-UA"/>
        </w:rPr>
        <w:t xml:space="preserve"> та про зміну Умов не пізніше ніж за 30 (тридцять) календарних днів до набуття чинності таких змін</w:t>
      </w:r>
      <w:r w:rsidR="00C0699A">
        <w:rPr>
          <w:sz w:val="24"/>
          <w:szCs w:val="24"/>
          <w:lang w:val="uk-UA"/>
        </w:rPr>
        <w:t>;</w:t>
      </w:r>
    </w:p>
    <w:p w:rsidR="00C0699A" w:rsidRPr="00694375" w:rsidRDefault="00C0699A" w:rsidP="00C0699A">
      <w:pPr>
        <w:pStyle w:val="a4"/>
        <w:numPr>
          <w:ilvl w:val="2"/>
          <w:numId w:val="12"/>
        </w:numPr>
        <w:tabs>
          <w:tab w:val="left" w:pos="1193"/>
        </w:tabs>
        <w:ind w:left="0" w:right="164" w:firstLine="566"/>
        <w:rPr>
          <w:sz w:val="24"/>
          <w:szCs w:val="24"/>
          <w:lang w:val="uk-UA"/>
        </w:rPr>
      </w:pPr>
      <w:r w:rsidRPr="00694375">
        <w:rPr>
          <w:sz w:val="24"/>
          <w:szCs w:val="24"/>
        </w:rPr>
        <w:t xml:space="preserve">сприяти </w:t>
      </w:r>
      <w:r w:rsidRPr="00694375">
        <w:rPr>
          <w:sz w:val="24"/>
          <w:szCs w:val="24"/>
          <w:lang w:val="uk-UA"/>
        </w:rPr>
        <w:t>Клієнту</w:t>
      </w:r>
      <w:r w:rsidRPr="00694375">
        <w:rPr>
          <w:sz w:val="24"/>
          <w:szCs w:val="24"/>
        </w:rPr>
        <w:t xml:space="preserve"> / </w:t>
      </w:r>
      <w:r w:rsidRPr="00694375">
        <w:rPr>
          <w:sz w:val="24"/>
          <w:szCs w:val="24"/>
          <w:lang w:val="uk-UA"/>
        </w:rPr>
        <w:t>Д</w:t>
      </w:r>
      <w:proofErr w:type="spellStart"/>
      <w:r w:rsidRPr="00694375">
        <w:rPr>
          <w:sz w:val="24"/>
          <w:szCs w:val="24"/>
        </w:rPr>
        <w:t>ержателю</w:t>
      </w:r>
      <w:proofErr w:type="spellEnd"/>
      <w:r w:rsidRPr="00694375">
        <w:rPr>
          <w:sz w:val="24"/>
          <w:szCs w:val="24"/>
        </w:rPr>
        <w:t xml:space="preserve"> в поверненні коштів за неналежною платіжною операцією з використанням платіжного інструменту шляхом негайного надання доступної йому інформації про таку операцію (без стягнення плати), уключаючи інформацію, отриману на його запит від надавача платіжних послуг, що обслуговує неналежного отримувача</w:t>
      </w:r>
      <w:r w:rsidRPr="00694375">
        <w:rPr>
          <w:sz w:val="24"/>
          <w:szCs w:val="24"/>
          <w:lang w:val="uk-UA"/>
        </w:rPr>
        <w:t>;</w:t>
      </w:r>
    </w:p>
    <w:p w:rsidR="00646B24" w:rsidRPr="00694375" w:rsidRDefault="00646B24" w:rsidP="00694375">
      <w:pPr>
        <w:pStyle w:val="a4"/>
        <w:numPr>
          <w:ilvl w:val="2"/>
          <w:numId w:val="12"/>
        </w:numPr>
        <w:tabs>
          <w:tab w:val="left" w:pos="1193"/>
        </w:tabs>
        <w:ind w:left="0" w:right="164" w:firstLine="567"/>
        <w:rPr>
          <w:sz w:val="24"/>
          <w:szCs w:val="24"/>
          <w:lang w:val="uk-UA"/>
        </w:rPr>
      </w:pPr>
      <w:r w:rsidRPr="00694375">
        <w:rPr>
          <w:sz w:val="24"/>
          <w:szCs w:val="24"/>
          <w:lang w:val="uk-UA"/>
        </w:rPr>
        <w:t>відшкодувати реальні збитки, що виникли внаслідок недотримання ним вимог Договору за умови дотримання Клієнтом цих Умов.</w:t>
      </w:r>
    </w:p>
    <w:bookmarkEnd w:id="4"/>
    <w:p w:rsidR="00AF4017" w:rsidRPr="00662174" w:rsidRDefault="000F69D5" w:rsidP="00A14F96">
      <w:pPr>
        <w:pStyle w:val="a4"/>
        <w:numPr>
          <w:ilvl w:val="1"/>
          <w:numId w:val="16"/>
        </w:numPr>
        <w:tabs>
          <w:tab w:val="left" w:pos="1123"/>
        </w:tabs>
        <w:ind w:right="163"/>
        <w:rPr>
          <w:b/>
          <w:sz w:val="24"/>
          <w:szCs w:val="24"/>
          <w:lang w:val="uk-UA"/>
        </w:rPr>
      </w:pPr>
      <w:r w:rsidRPr="00662174">
        <w:rPr>
          <w:b/>
          <w:sz w:val="24"/>
          <w:szCs w:val="24"/>
          <w:lang w:val="uk-UA"/>
        </w:rPr>
        <w:t>Банк має право:</w:t>
      </w:r>
    </w:p>
    <w:p w:rsidR="00495A07" w:rsidRPr="00495A07" w:rsidRDefault="00742B47" w:rsidP="00495A07">
      <w:pPr>
        <w:pStyle w:val="a4"/>
        <w:widowControl/>
        <w:numPr>
          <w:ilvl w:val="2"/>
          <w:numId w:val="9"/>
        </w:numPr>
        <w:tabs>
          <w:tab w:val="left" w:pos="1134"/>
          <w:tab w:val="left" w:pos="1276"/>
        </w:tabs>
        <w:ind w:left="0" w:right="111" w:firstLine="597"/>
        <w:rPr>
          <w:sz w:val="24"/>
          <w:szCs w:val="24"/>
        </w:rPr>
      </w:pPr>
      <w:r w:rsidRPr="00662174">
        <w:rPr>
          <w:sz w:val="24"/>
          <w:szCs w:val="24"/>
          <w:lang w:val="uk-UA"/>
        </w:rPr>
        <w:t xml:space="preserve"> </w:t>
      </w:r>
      <w:r w:rsidR="00A3769A" w:rsidRPr="00662174">
        <w:rPr>
          <w:sz w:val="24"/>
          <w:szCs w:val="24"/>
          <w:lang w:val="uk-UA"/>
        </w:rPr>
        <w:t>в</w:t>
      </w:r>
      <w:proofErr w:type="spellStart"/>
      <w:r w:rsidR="00AC275C" w:rsidRPr="00662174">
        <w:rPr>
          <w:sz w:val="24"/>
          <w:szCs w:val="24"/>
        </w:rPr>
        <w:t>ідмовити</w:t>
      </w:r>
      <w:proofErr w:type="spellEnd"/>
      <w:r w:rsidR="00AC275C" w:rsidRPr="00662174">
        <w:rPr>
          <w:sz w:val="24"/>
          <w:szCs w:val="24"/>
        </w:rPr>
        <w:t xml:space="preserve"> Клієнту в наданні Послуг та здійсненні фінансових операцій у випадку ненадання Клієнтом необхідної інформації для його ідентифікації, верифікації, вивчення згідно з вимогами Законодавства про легалізацію, в тому числі нормативно-правових актів НБУ з питань відкриття рахунків та фінансового моніторингу, змісту діяльності та фінансового стану, фінансових операцій, які здійснюються ним або на його користь, встановлювати обмеження за місцем/типом здійснення операції (розрахунки в торгівельній мережі, зняття готівкових коштів в банкоматах, розрахунки в мережі Інтернет тощо)</w:t>
      </w:r>
      <w:r w:rsidR="001255B3" w:rsidRPr="00662174">
        <w:rPr>
          <w:sz w:val="24"/>
          <w:szCs w:val="24"/>
          <w:lang w:val="uk-UA"/>
        </w:rPr>
        <w:t>;</w:t>
      </w:r>
    </w:p>
    <w:p w:rsidR="00AA445D" w:rsidRPr="00495A07" w:rsidRDefault="00AA445D" w:rsidP="00495A07">
      <w:pPr>
        <w:pStyle w:val="a4"/>
        <w:widowControl/>
        <w:numPr>
          <w:ilvl w:val="2"/>
          <w:numId w:val="9"/>
        </w:numPr>
        <w:tabs>
          <w:tab w:val="left" w:pos="1134"/>
          <w:tab w:val="left" w:pos="1276"/>
        </w:tabs>
        <w:ind w:left="0" w:right="111" w:firstLine="597"/>
        <w:rPr>
          <w:sz w:val="24"/>
          <w:szCs w:val="24"/>
        </w:rPr>
      </w:pPr>
      <w:r w:rsidRPr="00495A07">
        <w:rPr>
          <w:sz w:val="24"/>
          <w:szCs w:val="24"/>
          <w:lang w:val="uk-UA"/>
        </w:rPr>
        <w:t>З Клієнтами ТОТ за певних обставин (зокрема, якщо операції за рахунком не здійснювалися протягом одного року) установлювати обмеження, ліміти та/або заборони на здійснення видаткових операцій за їх рахунками, використання платіжних карток, «особистих кабінетів», платіжних застосунків.</w:t>
      </w:r>
    </w:p>
    <w:p w:rsidR="00035398" w:rsidRPr="00662174" w:rsidRDefault="00742B47" w:rsidP="00174A82">
      <w:pPr>
        <w:pStyle w:val="a4"/>
        <w:widowControl/>
        <w:numPr>
          <w:ilvl w:val="2"/>
          <w:numId w:val="9"/>
        </w:numPr>
        <w:tabs>
          <w:tab w:val="left" w:pos="1134"/>
          <w:tab w:val="left" w:pos="1276"/>
        </w:tabs>
        <w:ind w:left="0" w:right="111" w:firstLine="597"/>
        <w:rPr>
          <w:sz w:val="24"/>
          <w:szCs w:val="24"/>
        </w:rPr>
      </w:pPr>
      <w:r w:rsidRPr="00662174">
        <w:rPr>
          <w:sz w:val="24"/>
          <w:szCs w:val="24"/>
          <w:lang w:val="uk-UA"/>
        </w:rPr>
        <w:t xml:space="preserve"> </w:t>
      </w:r>
      <w:r w:rsidR="000B733D" w:rsidRPr="00662174">
        <w:rPr>
          <w:sz w:val="24"/>
          <w:szCs w:val="24"/>
        </w:rPr>
        <w:t>с</w:t>
      </w:r>
      <w:r w:rsidR="00035398" w:rsidRPr="00662174">
        <w:rPr>
          <w:sz w:val="24"/>
          <w:szCs w:val="24"/>
        </w:rPr>
        <w:t xml:space="preserve">амостійно списувати з Рахунку суми за повідомленнями </w:t>
      </w:r>
      <w:proofErr w:type="spellStart"/>
      <w:r w:rsidR="00035398" w:rsidRPr="00662174">
        <w:rPr>
          <w:sz w:val="24"/>
          <w:szCs w:val="24"/>
        </w:rPr>
        <w:t>еквайрингових</w:t>
      </w:r>
      <w:proofErr w:type="spellEnd"/>
      <w:r w:rsidR="00035398" w:rsidRPr="00662174">
        <w:rPr>
          <w:sz w:val="24"/>
          <w:szCs w:val="24"/>
        </w:rPr>
        <w:t xml:space="preserve"> установ та суму вартості обслуговування Картки та </w:t>
      </w:r>
      <w:r w:rsidR="007954F6">
        <w:rPr>
          <w:sz w:val="24"/>
          <w:szCs w:val="24"/>
          <w:lang w:val="uk-UA"/>
        </w:rPr>
        <w:t>Р</w:t>
      </w:r>
      <w:proofErr w:type="spellStart"/>
      <w:r w:rsidR="00035398" w:rsidRPr="00662174">
        <w:rPr>
          <w:sz w:val="24"/>
          <w:szCs w:val="24"/>
        </w:rPr>
        <w:t>ахунку</w:t>
      </w:r>
      <w:proofErr w:type="spellEnd"/>
      <w:r w:rsidR="00035398" w:rsidRPr="00662174">
        <w:rPr>
          <w:sz w:val="24"/>
          <w:szCs w:val="24"/>
        </w:rPr>
        <w:t>, включаючи комісійні та інші суми зг</w:t>
      </w:r>
      <w:r w:rsidR="003D4813" w:rsidRPr="00662174">
        <w:rPr>
          <w:sz w:val="24"/>
          <w:szCs w:val="24"/>
        </w:rPr>
        <w:t>ідно Тарифів Банку та умов</w:t>
      </w:r>
      <w:r w:rsidR="00F56136" w:rsidRPr="00662174">
        <w:rPr>
          <w:sz w:val="24"/>
          <w:szCs w:val="24"/>
        </w:rPr>
        <w:t xml:space="preserve"> Договору;</w:t>
      </w:r>
    </w:p>
    <w:p w:rsidR="00035398" w:rsidRPr="00662174" w:rsidRDefault="00742B47" w:rsidP="00174A82">
      <w:pPr>
        <w:pStyle w:val="a4"/>
        <w:widowControl/>
        <w:numPr>
          <w:ilvl w:val="2"/>
          <w:numId w:val="9"/>
        </w:numPr>
        <w:tabs>
          <w:tab w:val="left" w:pos="1134"/>
          <w:tab w:val="left" w:pos="1276"/>
        </w:tabs>
        <w:ind w:left="0" w:right="111" w:firstLine="597"/>
        <w:rPr>
          <w:sz w:val="24"/>
          <w:szCs w:val="24"/>
          <w:lang w:val="uk-UA"/>
        </w:rPr>
      </w:pPr>
      <w:r w:rsidRPr="00662174">
        <w:rPr>
          <w:sz w:val="24"/>
          <w:szCs w:val="24"/>
          <w:lang w:val="uk-UA"/>
        </w:rPr>
        <w:t xml:space="preserve"> </w:t>
      </w:r>
      <w:r w:rsidR="00BF4094" w:rsidRPr="00662174">
        <w:rPr>
          <w:sz w:val="24"/>
          <w:szCs w:val="24"/>
        </w:rPr>
        <w:t xml:space="preserve">за умови наявності заборгованості за </w:t>
      </w:r>
      <w:r w:rsidR="00BF4094" w:rsidRPr="00662174">
        <w:rPr>
          <w:sz w:val="24"/>
          <w:szCs w:val="24"/>
          <w:lang w:val="uk-UA"/>
        </w:rPr>
        <w:t xml:space="preserve">Несанкціонованим овердрафтом, штрафів, прострочених заборгованостей списувати в рахунок погашення заборгованості кошти, що надходять на </w:t>
      </w:r>
      <w:r w:rsidR="00F66D7E" w:rsidRPr="00662174">
        <w:rPr>
          <w:sz w:val="24"/>
          <w:szCs w:val="24"/>
          <w:lang w:val="uk-UA"/>
        </w:rPr>
        <w:t xml:space="preserve">Рахунок </w:t>
      </w:r>
      <w:r w:rsidR="00BF4094" w:rsidRPr="00662174">
        <w:rPr>
          <w:sz w:val="24"/>
          <w:szCs w:val="24"/>
          <w:lang w:val="uk-UA"/>
        </w:rPr>
        <w:t>Клієнта (в тому числі здійснювати поповнення Картрахунків з інших рахунків Клієнта у Банку)</w:t>
      </w:r>
      <w:r w:rsidR="00F56136" w:rsidRPr="00662174">
        <w:rPr>
          <w:sz w:val="24"/>
          <w:szCs w:val="24"/>
          <w:lang w:val="uk-UA"/>
        </w:rPr>
        <w:t>;</w:t>
      </w:r>
    </w:p>
    <w:p w:rsidR="00035398" w:rsidRPr="00662174" w:rsidRDefault="00742B47" w:rsidP="00174A82">
      <w:pPr>
        <w:pStyle w:val="a4"/>
        <w:widowControl/>
        <w:numPr>
          <w:ilvl w:val="2"/>
          <w:numId w:val="9"/>
        </w:numPr>
        <w:tabs>
          <w:tab w:val="left" w:pos="1134"/>
          <w:tab w:val="left" w:pos="1276"/>
        </w:tabs>
        <w:ind w:left="0" w:right="111" w:firstLine="597"/>
        <w:rPr>
          <w:sz w:val="24"/>
          <w:szCs w:val="24"/>
          <w:lang w:val="uk-UA"/>
        </w:rPr>
      </w:pPr>
      <w:r w:rsidRPr="00662174">
        <w:rPr>
          <w:sz w:val="24"/>
          <w:szCs w:val="24"/>
          <w:lang w:val="uk-UA"/>
        </w:rPr>
        <w:t xml:space="preserve"> </w:t>
      </w:r>
      <w:r w:rsidR="000B733D" w:rsidRPr="00662174">
        <w:rPr>
          <w:sz w:val="24"/>
          <w:szCs w:val="24"/>
          <w:lang w:val="uk-UA"/>
        </w:rPr>
        <w:t>з</w:t>
      </w:r>
      <w:r w:rsidR="00035398" w:rsidRPr="00662174">
        <w:rPr>
          <w:sz w:val="24"/>
          <w:szCs w:val="24"/>
          <w:lang w:val="uk-UA"/>
        </w:rPr>
        <w:t>дійснювати договірне списання процентів за користування Неса</w:t>
      </w:r>
      <w:r w:rsidR="000B733D" w:rsidRPr="00662174">
        <w:rPr>
          <w:sz w:val="24"/>
          <w:szCs w:val="24"/>
          <w:lang w:val="uk-UA"/>
        </w:rPr>
        <w:t>нкціонованим овердрафтом</w:t>
      </w:r>
      <w:r w:rsidR="00BF4094" w:rsidRPr="00662174">
        <w:rPr>
          <w:sz w:val="24"/>
          <w:szCs w:val="24"/>
          <w:lang w:val="uk-UA"/>
        </w:rPr>
        <w:t>, штрафів</w:t>
      </w:r>
      <w:r w:rsidR="000B733D" w:rsidRPr="00662174">
        <w:rPr>
          <w:sz w:val="24"/>
          <w:szCs w:val="24"/>
          <w:lang w:val="uk-UA"/>
        </w:rPr>
        <w:t xml:space="preserve"> з Р</w:t>
      </w:r>
      <w:r w:rsidR="00F56136" w:rsidRPr="00662174">
        <w:rPr>
          <w:sz w:val="24"/>
          <w:szCs w:val="24"/>
          <w:lang w:val="uk-UA"/>
        </w:rPr>
        <w:t>ахунку Клієнта;</w:t>
      </w:r>
      <w:r w:rsidR="00035398" w:rsidRPr="00662174">
        <w:rPr>
          <w:sz w:val="24"/>
          <w:szCs w:val="24"/>
          <w:lang w:val="uk-UA"/>
        </w:rPr>
        <w:t xml:space="preserve"> </w:t>
      </w:r>
    </w:p>
    <w:p w:rsidR="00305DCF" w:rsidRPr="00662174" w:rsidRDefault="00305DCF" w:rsidP="00174A82">
      <w:pPr>
        <w:pStyle w:val="a4"/>
        <w:widowControl/>
        <w:numPr>
          <w:ilvl w:val="2"/>
          <w:numId w:val="9"/>
        </w:numPr>
        <w:tabs>
          <w:tab w:val="left" w:pos="1134"/>
          <w:tab w:val="left" w:pos="1276"/>
        </w:tabs>
        <w:ind w:left="0" w:right="111" w:firstLine="597"/>
        <w:rPr>
          <w:sz w:val="24"/>
          <w:szCs w:val="24"/>
          <w:lang w:val="uk-UA"/>
        </w:rPr>
      </w:pPr>
      <w:r w:rsidRPr="00662174">
        <w:rPr>
          <w:sz w:val="24"/>
          <w:szCs w:val="24"/>
          <w:lang w:val="uk-UA"/>
        </w:rPr>
        <w:t>Банк має право зупинити фінансові операції клієнта, щодо яких є мотивована підозра, що вони пов'язані з легалізацією (відмиванням) доходів, одержаних злочинним шляхом, або фінансуванням тероризму, чи щодо яких застосовані міжнародні санкції, регулюється законодавством України, у тому числі нормативно-правовим актом Національного банку з питання здійснення банками фінансового моніторингу</w:t>
      </w:r>
      <w:r w:rsidR="007939F6" w:rsidRPr="00662174">
        <w:rPr>
          <w:sz w:val="24"/>
          <w:szCs w:val="24"/>
          <w:lang w:val="uk-UA"/>
        </w:rPr>
        <w:t>;</w:t>
      </w:r>
    </w:p>
    <w:p w:rsidR="00AF4017" w:rsidRPr="00662174" w:rsidRDefault="000F69D5" w:rsidP="00174A82">
      <w:pPr>
        <w:pStyle w:val="a4"/>
        <w:widowControl/>
        <w:numPr>
          <w:ilvl w:val="2"/>
          <w:numId w:val="9"/>
        </w:numPr>
        <w:tabs>
          <w:tab w:val="left" w:pos="1134"/>
          <w:tab w:val="left" w:pos="1276"/>
        </w:tabs>
        <w:ind w:left="0" w:right="111" w:firstLine="597"/>
        <w:rPr>
          <w:sz w:val="24"/>
          <w:szCs w:val="24"/>
          <w:lang w:val="uk-UA"/>
        </w:rPr>
      </w:pPr>
      <w:r w:rsidRPr="00662174">
        <w:rPr>
          <w:sz w:val="24"/>
          <w:szCs w:val="24"/>
          <w:lang w:val="uk-UA"/>
        </w:rPr>
        <w:t>відмовити у випуску/</w:t>
      </w:r>
      <w:proofErr w:type="spellStart"/>
      <w:r w:rsidRPr="00662174">
        <w:rPr>
          <w:sz w:val="24"/>
          <w:szCs w:val="24"/>
          <w:lang w:val="uk-UA"/>
        </w:rPr>
        <w:t>перевипуску</w:t>
      </w:r>
      <w:proofErr w:type="spellEnd"/>
      <w:r w:rsidRPr="00662174">
        <w:rPr>
          <w:sz w:val="24"/>
          <w:szCs w:val="24"/>
          <w:lang w:val="uk-UA"/>
        </w:rPr>
        <w:t xml:space="preserve"> Картки без обґрунтування причин такого рішення, якщо такий випуск/</w:t>
      </w:r>
      <w:proofErr w:type="spellStart"/>
      <w:r w:rsidRPr="00662174">
        <w:rPr>
          <w:sz w:val="24"/>
          <w:szCs w:val="24"/>
          <w:lang w:val="uk-UA"/>
        </w:rPr>
        <w:t>перевипуск</w:t>
      </w:r>
      <w:proofErr w:type="spellEnd"/>
      <w:r w:rsidRPr="00662174">
        <w:rPr>
          <w:sz w:val="24"/>
          <w:szCs w:val="24"/>
          <w:lang w:val="uk-UA"/>
        </w:rPr>
        <w:t xml:space="preserve"> суперечить законодавству України або може призвести до фінансових збитків/погіршення іміджу Банку;</w:t>
      </w:r>
    </w:p>
    <w:p w:rsidR="00AF4017" w:rsidRPr="00662174" w:rsidRDefault="000F69D5" w:rsidP="00174A82">
      <w:pPr>
        <w:pStyle w:val="a4"/>
        <w:numPr>
          <w:ilvl w:val="2"/>
          <w:numId w:val="9"/>
        </w:numPr>
        <w:tabs>
          <w:tab w:val="left" w:pos="1239"/>
        </w:tabs>
        <w:ind w:left="0" w:right="159" w:firstLine="566"/>
        <w:rPr>
          <w:sz w:val="24"/>
          <w:szCs w:val="24"/>
        </w:rPr>
      </w:pPr>
      <w:r w:rsidRPr="00662174">
        <w:rPr>
          <w:sz w:val="24"/>
          <w:szCs w:val="24"/>
        </w:rPr>
        <w:t xml:space="preserve">в односторонньому порядку відмовити в обслуговуванні </w:t>
      </w:r>
      <w:r w:rsidRPr="00662174">
        <w:rPr>
          <w:spacing w:val="-3"/>
          <w:sz w:val="24"/>
          <w:szCs w:val="24"/>
        </w:rPr>
        <w:t xml:space="preserve">Карток, </w:t>
      </w:r>
      <w:r w:rsidRPr="00662174">
        <w:rPr>
          <w:sz w:val="24"/>
          <w:szCs w:val="24"/>
        </w:rPr>
        <w:lastRenderedPageBreak/>
        <w:t xml:space="preserve">заблокувавши їх, у випадку, коли </w:t>
      </w:r>
      <w:r w:rsidRPr="00662174">
        <w:rPr>
          <w:spacing w:val="-3"/>
          <w:sz w:val="24"/>
          <w:szCs w:val="24"/>
        </w:rPr>
        <w:t xml:space="preserve">працівники </w:t>
      </w:r>
      <w:r w:rsidRPr="00662174">
        <w:rPr>
          <w:sz w:val="24"/>
          <w:szCs w:val="24"/>
        </w:rPr>
        <w:t xml:space="preserve">Банку не можуть зв’язатися з Держателем або Клієнтом для отримання </w:t>
      </w:r>
      <w:r w:rsidRPr="00662174">
        <w:rPr>
          <w:spacing w:val="-3"/>
          <w:sz w:val="24"/>
          <w:szCs w:val="24"/>
        </w:rPr>
        <w:t xml:space="preserve">його </w:t>
      </w:r>
      <w:r w:rsidRPr="00662174">
        <w:rPr>
          <w:sz w:val="24"/>
          <w:szCs w:val="24"/>
        </w:rPr>
        <w:t xml:space="preserve">згоди на </w:t>
      </w:r>
      <w:r w:rsidRPr="00662174">
        <w:rPr>
          <w:spacing w:val="-2"/>
          <w:sz w:val="24"/>
          <w:szCs w:val="24"/>
        </w:rPr>
        <w:t xml:space="preserve">це, але </w:t>
      </w:r>
      <w:r w:rsidRPr="00662174">
        <w:rPr>
          <w:sz w:val="24"/>
          <w:szCs w:val="24"/>
        </w:rPr>
        <w:t xml:space="preserve">мають </w:t>
      </w:r>
      <w:r w:rsidRPr="00662174">
        <w:rPr>
          <w:spacing w:val="-3"/>
          <w:sz w:val="24"/>
          <w:szCs w:val="24"/>
        </w:rPr>
        <w:t xml:space="preserve">обґрунтовані </w:t>
      </w:r>
      <w:r w:rsidRPr="00662174">
        <w:rPr>
          <w:sz w:val="24"/>
          <w:szCs w:val="24"/>
        </w:rPr>
        <w:t xml:space="preserve">підозри в </w:t>
      </w:r>
      <w:r w:rsidRPr="00662174">
        <w:rPr>
          <w:spacing w:val="-3"/>
          <w:sz w:val="24"/>
          <w:szCs w:val="24"/>
        </w:rPr>
        <w:t xml:space="preserve">несанкціонованому </w:t>
      </w:r>
      <w:r w:rsidRPr="00662174">
        <w:rPr>
          <w:sz w:val="24"/>
          <w:szCs w:val="24"/>
        </w:rPr>
        <w:t xml:space="preserve">використанні Картки, що може призвести до завдання збитків Клієнту або </w:t>
      </w:r>
      <w:r w:rsidRPr="00662174">
        <w:rPr>
          <w:spacing w:val="-3"/>
          <w:sz w:val="24"/>
          <w:szCs w:val="24"/>
        </w:rPr>
        <w:t xml:space="preserve">Банку. </w:t>
      </w:r>
      <w:r w:rsidRPr="00662174">
        <w:rPr>
          <w:sz w:val="24"/>
          <w:szCs w:val="24"/>
        </w:rPr>
        <w:t xml:space="preserve">Відновлення обслуговування Картки у цьому випадку здійснюється за зверненням </w:t>
      </w:r>
      <w:r w:rsidRPr="00662174">
        <w:rPr>
          <w:spacing w:val="-3"/>
          <w:sz w:val="24"/>
          <w:szCs w:val="24"/>
        </w:rPr>
        <w:t xml:space="preserve">Клієнта </w:t>
      </w:r>
      <w:r w:rsidRPr="00662174">
        <w:rPr>
          <w:sz w:val="24"/>
          <w:szCs w:val="24"/>
        </w:rPr>
        <w:t xml:space="preserve">після з’ясування обставин </w:t>
      </w:r>
      <w:r w:rsidRPr="00662174">
        <w:rPr>
          <w:spacing w:val="-2"/>
          <w:sz w:val="24"/>
          <w:szCs w:val="24"/>
        </w:rPr>
        <w:t>використання</w:t>
      </w:r>
      <w:r w:rsidRPr="00662174">
        <w:rPr>
          <w:spacing w:val="-10"/>
          <w:sz w:val="24"/>
          <w:szCs w:val="24"/>
        </w:rPr>
        <w:t xml:space="preserve"> </w:t>
      </w:r>
      <w:r w:rsidRPr="00662174">
        <w:rPr>
          <w:sz w:val="24"/>
          <w:szCs w:val="24"/>
        </w:rPr>
        <w:t>Картки;</w:t>
      </w:r>
    </w:p>
    <w:p w:rsidR="00382022" w:rsidRPr="00662174" w:rsidRDefault="00382022" w:rsidP="00174A82">
      <w:pPr>
        <w:pStyle w:val="a4"/>
        <w:numPr>
          <w:ilvl w:val="2"/>
          <w:numId w:val="9"/>
        </w:numPr>
        <w:tabs>
          <w:tab w:val="left" w:pos="1186"/>
        </w:tabs>
        <w:ind w:left="0" w:right="165" w:firstLine="540"/>
        <w:rPr>
          <w:sz w:val="24"/>
          <w:szCs w:val="24"/>
        </w:rPr>
      </w:pPr>
      <w:r w:rsidRPr="00662174">
        <w:rPr>
          <w:sz w:val="24"/>
          <w:szCs w:val="24"/>
        </w:rPr>
        <w:t>надавати Клієнту по телефону, факсом або електронною поштою інформацію з питань обслуговування Рахунку та введення нових послуг;</w:t>
      </w:r>
    </w:p>
    <w:p w:rsidR="00382022" w:rsidRPr="00662174" w:rsidRDefault="00382022" w:rsidP="00174A82">
      <w:pPr>
        <w:pStyle w:val="a4"/>
        <w:numPr>
          <w:ilvl w:val="2"/>
          <w:numId w:val="9"/>
        </w:numPr>
        <w:tabs>
          <w:tab w:val="left" w:pos="1157"/>
        </w:tabs>
        <w:ind w:left="0" w:right="172" w:firstLine="540"/>
        <w:rPr>
          <w:sz w:val="24"/>
          <w:szCs w:val="24"/>
        </w:rPr>
      </w:pPr>
      <w:r w:rsidRPr="00662174">
        <w:rPr>
          <w:sz w:val="24"/>
          <w:szCs w:val="24"/>
        </w:rPr>
        <w:t>вимагати від Клієнта надання додаткових відомостей/документів у разі необхідності проведення уточнення інформації про нього або проведення поглибленої перевірки Клієнта, а у випадку ненадання Клієнтом таких відомостей/документів Банк має право в односторонньому порядку розірвати Договір та закрити Рахунок;</w:t>
      </w:r>
    </w:p>
    <w:p w:rsidR="00E1771D" w:rsidRPr="00662174" w:rsidRDefault="00382022" w:rsidP="00174A82">
      <w:pPr>
        <w:pStyle w:val="a4"/>
        <w:numPr>
          <w:ilvl w:val="2"/>
          <w:numId w:val="9"/>
        </w:numPr>
        <w:tabs>
          <w:tab w:val="left" w:pos="1157"/>
        </w:tabs>
        <w:ind w:left="0" w:right="172" w:firstLine="540"/>
        <w:rPr>
          <w:sz w:val="24"/>
          <w:szCs w:val="24"/>
        </w:rPr>
      </w:pPr>
      <w:r w:rsidRPr="00662174">
        <w:rPr>
          <w:sz w:val="24"/>
          <w:szCs w:val="24"/>
        </w:rPr>
        <w:t>припинити надання послуг Клієнту у разі ненадання Клієнтом документів та/або відомостей, необхідних Банку для здійснення заходів з фінансового</w:t>
      </w:r>
      <w:r w:rsidRPr="00662174">
        <w:rPr>
          <w:spacing w:val="-5"/>
          <w:sz w:val="24"/>
          <w:szCs w:val="24"/>
        </w:rPr>
        <w:t xml:space="preserve"> </w:t>
      </w:r>
      <w:r w:rsidRPr="00662174">
        <w:rPr>
          <w:sz w:val="24"/>
          <w:szCs w:val="24"/>
        </w:rPr>
        <w:t>моніторингу;</w:t>
      </w:r>
    </w:p>
    <w:p w:rsidR="00382022" w:rsidRPr="00662174" w:rsidRDefault="00382022" w:rsidP="00174A82">
      <w:pPr>
        <w:pStyle w:val="a4"/>
        <w:numPr>
          <w:ilvl w:val="2"/>
          <w:numId w:val="9"/>
        </w:numPr>
        <w:tabs>
          <w:tab w:val="left" w:pos="1157"/>
        </w:tabs>
        <w:ind w:left="0" w:right="172" w:firstLine="540"/>
        <w:rPr>
          <w:sz w:val="24"/>
          <w:szCs w:val="24"/>
        </w:rPr>
      </w:pPr>
      <w:r w:rsidRPr="00662174">
        <w:rPr>
          <w:spacing w:val="-3"/>
          <w:sz w:val="24"/>
          <w:szCs w:val="24"/>
        </w:rPr>
        <w:t xml:space="preserve">зупинити </w:t>
      </w:r>
      <w:r w:rsidRPr="00662174">
        <w:rPr>
          <w:sz w:val="24"/>
          <w:szCs w:val="24"/>
        </w:rPr>
        <w:t xml:space="preserve">надання послуг за Договором у випадку, якщо на рахунку/рахунках Клієнта недостатньо коштів для списання Банком вартості </w:t>
      </w:r>
      <w:r w:rsidRPr="00662174">
        <w:rPr>
          <w:spacing w:val="-3"/>
          <w:sz w:val="24"/>
          <w:szCs w:val="24"/>
        </w:rPr>
        <w:t xml:space="preserve">послуг/комісій </w:t>
      </w:r>
      <w:r w:rsidRPr="00662174">
        <w:rPr>
          <w:sz w:val="24"/>
          <w:szCs w:val="24"/>
        </w:rPr>
        <w:t xml:space="preserve">відповідно до Тарифів або погашення простроченої або будь-якої іншої заборгованості за Договором. Після надходження на рахунок/рахунки коштів в сумі, достатній для списання Банком вартості послуг/комісій відповідно до Тарифів або погашення заборгованості за Договором, надання </w:t>
      </w:r>
      <w:r w:rsidRPr="00662174">
        <w:rPr>
          <w:spacing w:val="-3"/>
          <w:sz w:val="24"/>
          <w:szCs w:val="24"/>
        </w:rPr>
        <w:t xml:space="preserve">послуг </w:t>
      </w:r>
      <w:r w:rsidR="00DD7890" w:rsidRPr="00662174">
        <w:rPr>
          <w:sz w:val="24"/>
          <w:szCs w:val="24"/>
        </w:rPr>
        <w:t>відновлюється</w:t>
      </w:r>
      <w:r w:rsidR="001255B3" w:rsidRPr="00662174">
        <w:rPr>
          <w:sz w:val="24"/>
          <w:szCs w:val="24"/>
          <w:lang w:val="ru-RU"/>
        </w:rPr>
        <w:t>;</w:t>
      </w:r>
    </w:p>
    <w:p w:rsidR="009F6952" w:rsidRPr="00662174" w:rsidRDefault="009F6952" w:rsidP="004126DC">
      <w:pPr>
        <w:pStyle w:val="a4"/>
        <w:numPr>
          <w:ilvl w:val="2"/>
          <w:numId w:val="9"/>
        </w:numPr>
        <w:tabs>
          <w:tab w:val="left" w:pos="1157"/>
        </w:tabs>
        <w:spacing w:before="1"/>
        <w:ind w:left="0" w:right="172" w:firstLine="540"/>
        <w:rPr>
          <w:sz w:val="24"/>
          <w:szCs w:val="24"/>
        </w:rPr>
      </w:pPr>
      <w:r w:rsidRPr="00662174">
        <w:rPr>
          <w:sz w:val="24"/>
          <w:szCs w:val="24"/>
        </w:rPr>
        <w:t xml:space="preserve">терміново, без попередження Клієнта зупинити здійснення операцій </w:t>
      </w:r>
      <w:r w:rsidR="00FB3718" w:rsidRPr="00662174">
        <w:rPr>
          <w:sz w:val="24"/>
          <w:szCs w:val="24"/>
          <w:lang w:val="ru-RU"/>
        </w:rPr>
        <w:t>по КПК</w:t>
      </w:r>
      <w:r w:rsidRPr="00662174">
        <w:rPr>
          <w:sz w:val="24"/>
          <w:szCs w:val="24"/>
        </w:rPr>
        <w:t xml:space="preserve"> при невиконанні Клієнтом</w:t>
      </w:r>
      <w:r w:rsidR="00FB3718" w:rsidRPr="00662174">
        <w:rPr>
          <w:sz w:val="24"/>
          <w:szCs w:val="24"/>
          <w:lang w:val="ru-RU"/>
        </w:rPr>
        <w:t>/Держателем</w:t>
      </w:r>
      <w:r w:rsidRPr="00662174">
        <w:rPr>
          <w:sz w:val="24"/>
          <w:szCs w:val="24"/>
        </w:rPr>
        <w:t xml:space="preserve"> цих </w:t>
      </w:r>
      <w:r w:rsidR="00FB3718" w:rsidRPr="00662174">
        <w:rPr>
          <w:sz w:val="24"/>
          <w:szCs w:val="24"/>
          <w:lang w:val="ru-RU"/>
        </w:rPr>
        <w:t>Умов</w:t>
      </w:r>
      <w:r w:rsidRPr="00662174">
        <w:rPr>
          <w:sz w:val="24"/>
          <w:szCs w:val="24"/>
        </w:rPr>
        <w:t>;</w:t>
      </w:r>
    </w:p>
    <w:p w:rsidR="00305DCF" w:rsidRPr="00662174" w:rsidRDefault="00305DCF" w:rsidP="004126DC">
      <w:pPr>
        <w:pStyle w:val="a4"/>
        <w:numPr>
          <w:ilvl w:val="2"/>
          <w:numId w:val="9"/>
        </w:numPr>
        <w:tabs>
          <w:tab w:val="left" w:pos="1157"/>
        </w:tabs>
        <w:spacing w:before="1"/>
        <w:ind w:left="0" w:right="172" w:firstLine="540"/>
        <w:rPr>
          <w:spacing w:val="-3"/>
          <w:sz w:val="24"/>
          <w:szCs w:val="24"/>
        </w:rPr>
      </w:pPr>
      <w:r w:rsidRPr="00662174">
        <w:rPr>
          <w:spacing w:val="-3"/>
          <w:sz w:val="24"/>
          <w:szCs w:val="24"/>
        </w:rPr>
        <w:t>Банк має право розкрити (передати) будь-яку або всю інформацію стосовно Клієнта, його фінансово-економічного стану, його рахунків, операцій, які були проведені на користь чи за дорученням Клієнта, здійснені ним угоди, умов Договору та порядку виконання зобов’язань за ним (включаючи, але не обмежуючись будь-якою фінансовою, економічною чи іншою інформацією, що становить банківську таємницю відповідно до Закону України «Про банки і банківську діяльність», конфіденційну інформацію, в тому числі інформацію про причини невиконання Клієнтом зобов’язань за Договором), що стала відома Банку в процесі укладення та виконання Договору та/або в процесі організації надання банківських та інших фінансових послуг, якщо це не суперечить законодавству</w:t>
      </w:r>
      <w:r w:rsidR="001255B3" w:rsidRPr="00662174">
        <w:rPr>
          <w:spacing w:val="-3"/>
          <w:sz w:val="24"/>
          <w:szCs w:val="24"/>
          <w:lang w:val="uk-UA"/>
        </w:rPr>
        <w:t>;</w:t>
      </w:r>
    </w:p>
    <w:p w:rsidR="00305DCF" w:rsidRPr="00662174" w:rsidRDefault="00A3769A" w:rsidP="004126DC">
      <w:pPr>
        <w:pStyle w:val="a4"/>
        <w:numPr>
          <w:ilvl w:val="2"/>
          <w:numId w:val="9"/>
        </w:numPr>
        <w:tabs>
          <w:tab w:val="left" w:pos="1157"/>
        </w:tabs>
        <w:spacing w:before="1"/>
        <w:ind w:left="0" w:right="172" w:firstLine="540"/>
        <w:rPr>
          <w:spacing w:val="-3"/>
          <w:sz w:val="24"/>
          <w:szCs w:val="24"/>
        </w:rPr>
      </w:pPr>
      <w:r w:rsidRPr="00662174">
        <w:rPr>
          <w:spacing w:val="-3"/>
          <w:sz w:val="24"/>
          <w:szCs w:val="24"/>
          <w:lang w:val="uk-UA"/>
        </w:rPr>
        <w:t>п</w:t>
      </w:r>
      <w:proofErr w:type="spellStart"/>
      <w:r w:rsidR="00305DCF" w:rsidRPr="00662174">
        <w:rPr>
          <w:spacing w:val="-3"/>
          <w:sz w:val="24"/>
          <w:szCs w:val="24"/>
        </w:rPr>
        <w:t>овідомляти</w:t>
      </w:r>
      <w:proofErr w:type="spellEnd"/>
      <w:r w:rsidR="00305DCF" w:rsidRPr="00662174">
        <w:rPr>
          <w:spacing w:val="-3"/>
          <w:sz w:val="24"/>
          <w:szCs w:val="24"/>
        </w:rPr>
        <w:t xml:space="preserve"> третім особам відомості про Клієнта, що стали відомі Банку в процесі банківського обслуговування та взаємовідносин, з метою стягнення простроченої заборгованості за банківськими операціями, що здійснюються відповідно до цих Умов та/або яка виникла на підставі договорів укладених між Банком та Клієнтом</w:t>
      </w:r>
      <w:r w:rsidR="001255B3" w:rsidRPr="00662174">
        <w:rPr>
          <w:spacing w:val="-3"/>
          <w:sz w:val="24"/>
          <w:szCs w:val="24"/>
        </w:rPr>
        <w:t>;</w:t>
      </w:r>
    </w:p>
    <w:p w:rsidR="000D3F04" w:rsidRPr="00662174" w:rsidRDefault="00A3769A" w:rsidP="00BF42A4">
      <w:pPr>
        <w:pStyle w:val="a4"/>
        <w:numPr>
          <w:ilvl w:val="2"/>
          <w:numId w:val="9"/>
        </w:numPr>
        <w:tabs>
          <w:tab w:val="left" w:pos="1157"/>
        </w:tabs>
        <w:spacing w:before="1"/>
        <w:ind w:left="0" w:right="172" w:firstLine="540"/>
        <w:rPr>
          <w:spacing w:val="-3"/>
          <w:sz w:val="24"/>
          <w:szCs w:val="24"/>
        </w:rPr>
      </w:pPr>
      <w:r w:rsidRPr="00662174">
        <w:rPr>
          <w:spacing w:val="-3"/>
          <w:sz w:val="24"/>
          <w:szCs w:val="24"/>
          <w:lang w:val="uk-UA"/>
        </w:rPr>
        <w:t>в</w:t>
      </w:r>
      <w:r w:rsidR="000D3F04" w:rsidRPr="00662174">
        <w:rPr>
          <w:spacing w:val="-3"/>
          <w:sz w:val="24"/>
          <w:szCs w:val="24"/>
        </w:rPr>
        <w:t xml:space="preserve">становити обмеження по сумі та кількості операцій з використанням </w:t>
      </w:r>
      <w:r w:rsidR="00093A5F" w:rsidRPr="00662174">
        <w:rPr>
          <w:spacing w:val="-3"/>
          <w:sz w:val="24"/>
          <w:szCs w:val="24"/>
          <w:lang w:val="uk-UA"/>
        </w:rPr>
        <w:t>К</w:t>
      </w:r>
      <w:r w:rsidR="000D3F04" w:rsidRPr="00662174">
        <w:rPr>
          <w:spacing w:val="-3"/>
          <w:sz w:val="24"/>
          <w:szCs w:val="24"/>
        </w:rPr>
        <w:t>ПК з метою запобігання шахрайських дій з боку сторонніх осіб</w:t>
      </w:r>
      <w:r w:rsidR="001255B3" w:rsidRPr="00662174">
        <w:rPr>
          <w:spacing w:val="-3"/>
          <w:sz w:val="24"/>
          <w:szCs w:val="24"/>
          <w:lang w:val="ru-RU"/>
        </w:rPr>
        <w:t>;</w:t>
      </w:r>
    </w:p>
    <w:p w:rsidR="00E61B36" w:rsidRPr="00662174" w:rsidRDefault="00E61B36" w:rsidP="00E61B36">
      <w:pPr>
        <w:pStyle w:val="a4"/>
        <w:numPr>
          <w:ilvl w:val="2"/>
          <w:numId w:val="9"/>
        </w:numPr>
        <w:tabs>
          <w:tab w:val="left" w:pos="1157"/>
        </w:tabs>
        <w:spacing w:before="1"/>
        <w:ind w:left="0" w:right="172" w:firstLine="540"/>
        <w:rPr>
          <w:spacing w:val="-3"/>
          <w:sz w:val="24"/>
          <w:szCs w:val="24"/>
        </w:rPr>
      </w:pPr>
      <w:r w:rsidRPr="00662174">
        <w:rPr>
          <w:spacing w:val="-3"/>
          <w:sz w:val="24"/>
          <w:szCs w:val="24"/>
        </w:rPr>
        <w:t xml:space="preserve">зупинити проведення фінансової операції, яка може бути пов’язана з легалізацією (відмиванням) доходів, одержаних злочинним шляхом, або фінансуванням тероризму, в </w:t>
      </w:r>
      <w:proofErr w:type="spellStart"/>
      <w:r w:rsidRPr="00662174">
        <w:rPr>
          <w:spacing w:val="-3"/>
          <w:sz w:val="24"/>
          <w:szCs w:val="24"/>
        </w:rPr>
        <w:t>т.ч</w:t>
      </w:r>
      <w:proofErr w:type="spellEnd"/>
      <w:r w:rsidRPr="00662174">
        <w:rPr>
          <w:spacing w:val="-3"/>
          <w:sz w:val="24"/>
          <w:szCs w:val="24"/>
        </w:rPr>
        <w:t xml:space="preserve">., але не виключно, якщо її учасником або </w:t>
      </w:r>
      <w:proofErr w:type="spellStart"/>
      <w:r w:rsidRPr="00662174">
        <w:rPr>
          <w:spacing w:val="-3"/>
          <w:sz w:val="24"/>
          <w:szCs w:val="24"/>
        </w:rPr>
        <w:t>вигодоодержувачем</w:t>
      </w:r>
      <w:proofErr w:type="spellEnd"/>
      <w:r w:rsidRPr="00662174">
        <w:rPr>
          <w:spacing w:val="-3"/>
          <w:sz w:val="24"/>
          <w:szCs w:val="24"/>
        </w:rPr>
        <w:t xml:space="preserve"> за нею є особа, яку включено до переліку осіб, пов’язаних із здійсненням терористичної діяльності</w:t>
      </w:r>
      <w:r w:rsidR="001255B3" w:rsidRPr="00662174">
        <w:rPr>
          <w:spacing w:val="-3"/>
          <w:sz w:val="24"/>
          <w:szCs w:val="24"/>
        </w:rPr>
        <w:t>;</w:t>
      </w:r>
    </w:p>
    <w:p w:rsidR="006A15E6" w:rsidRPr="00662174" w:rsidRDefault="006A15E6" w:rsidP="004126DC">
      <w:pPr>
        <w:pStyle w:val="a4"/>
        <w:numPr>
          <w:ilvl w:val="2"/>
          <w:numId w:val="9"/>
        </w:numPr>
        <w:tabs>
          <w:tab w:val="left" w:pos="1157"/>
        </w:tabs>
        <w:spacing w:before="1"/>
        <w:ind w:left="0" w:right="172" w:firstLine="540"/>
        <w:rPr>
          <w:spacing w:val="-3"/>
          <w:sz w:val="24"/>
          <w:szCs w:val="24"/>
        </w:rPr>
      </w:pPr>
      <w:r w:rsidRPr="00662174">
        <w:rPr>
          <w:spacing w:val="-3"/>
          <w:sz w:val="24"/>
          <w:szCs w:val="24"/>
        </w:rPr>
        <w:t>на час встановлення правомірності переказу зупиняти зарахування коштів на Рахунок Клієнта у разі надходження від банку-ініціатора повідомлення про неналежний переказ коштів.</w:t>
      </w:r>
    </w:p>
    <w:p w:rsidR="00AD1C45" w:rsidRPr="008C58F8" w:rsidRDefault="00AD1C45" w:rsidP="00AD1C45">
      <w:pPr>
        <w:pStyle w:val="1"/>
        <w:keepNext/>
        <w:numPr>
          <w:ilvl w:val="0"/>
          <w:numId w:val="26"/>
        </w:numPr>
        <w:ind w:left="0" w:hanging="194"/>
        <w:jc w:val="center"/>
        <w:rPr>
          <w:sz w:val="24"/>
          <w:szCs w:val="24"/>
          <w:lang w:val="uk-UA"/>
        </w:rPr>
      </w:pPr>
      <w:r w:rsidRPr="008C58F8">
        <w:rPr>
          <w:sz w:val="24"/>
          <w:szCs w:val="24"/>
          <w:lang w:val="uk-UA"/>
        </w:rPr>
        <w:t>АКТИВАЦІЯ НОВОЇ КАРТКИ ТА ЗМІНА ПІН – КОДУ</w:t>
      </w:r>
    </w:p>
    <w:p w:rsidR="00AD1C45" w:rsidRPr="008C58F8" w:rsidRDefault="00AD1C45" w:rsidP="00AD1C45">
      <w:pPr>
        <w:pStyle w:val="a4"/>
        <w:keepNext/>
        <w:numPr>
          <w:ilvl w:val="1"/>
          <w:numId w:val="8"/>
        </w:numPr>
        <w:tabs>
          <w:tab w:val="left" w:pos="1037"/>
        </w:tabs>
        <w:spacing w:before="56"/>
        <w:ind w:left="0" w:right="163" w:firstLine="566"/>
        <w:rPr>
          <w:sz w:val="24"/>
          <w:szCs w:val="24"/>
        </w:rPr>
      </w:pPr>
      <w:r w:rsidRPr="00686F88">
        <w:rPr>
          <w:spacing w:val="-3"/>
          <w:sz w:val="24"/>
          <w:szCs w:val="24"/>
        </w:rPr>
        <w:t>Картка</w:t>
      </w:r>
      <w:r w:rsidRPr="00686F88">
        <w:rPr>
          <w:spacing w:val="-3"/>
          <w:sz w:val="24"/>
          <w:szCs w:val="24"/>
          <w:lang w:val="uk-UA"/>
        </w:rPr>
        <w:t>,</w:t>
      </w:r>
      <w:r w:rsidRPr="008C1A91">
        <w:rPr>
          <w:spacing w:val="-3"/>
          <w:sz w:val="24"/>
          <w:szCs w:val="24"/>
        </w:rPr>
        <w:t xml:space="preserve"> </w:t>
      </w:r>
      <w:r w:rsidRPr="008C58F8">
        <w:rPr>
          <w:sz w:val="24"/>
          <w:szCs w:val="24"/>
        </w:rPr>
        <w:t>що отримана у відділенні Банку повинна буди активована для подальшої роботи</w:t>
      </w:r>
      <w:r w:rsidRPr="00686F88">
        <w:rPr>
          <w:spacing w:val="-2"/>
          <w:sz w:val="24"/>
          <w:szCs w:val="24"/>
        </w:rPr>
        <w:t>.</w:t>
      </w:r>
    </w:p>
    <w:p w:rsidR="00AD1C45" w:rsidRPr="008C58F8" w:rsidRDefault="00AD1C45" w:rsidP="00AD1C45">
      <w:pPr>
        <w:pStyle w:val="a4"/>
        <w:keepNext/>
        <w:numPr>
          <w:ilvl w:val="1"/>
          <w:numId w:val="8"/>
        </w:numPr>
        <w:tabs>
          <w:tab w:val="left" w:pos="1037"/>
        </w:tabs>
        <w:spacing w:before="56"/>
        <w:ind w:left="0" w:right="163" w:firstLine="566"/>
        <w:rPr>
          <w:sz w:val="24"/>
          <w:szCs w:val="24"/>
        </w:rPr>
      </w:pPr>
      <w:r w:rsidRPr="008C58F8">
        <w:rPr>
          <w:sz w:val="24"/>
          <w:szCs w:val="24"/>
        </w:rPr>
        <w:t>Перша операція з новою ПК потребує попередньої активації з використанням ПІН – коду у будь-яких пристроях, що приймають ПК та вимагають введення і онлайн перевірки ПІН-коду (банкомати, POS – термінали Банку). Активацію нової ПК можна здійснити за допомогою дзвінка у</w:t>
      </w:r>
      <w:r w:rsidRPr="008C58F8">
        <w:rPr>
          <w:sz w:val="24"/>
          <w:szCs w:val="24"/>
          <w:lang w:val="uk-UA"/>
        </w:rPr>
        <w:t xml:space="preserve"> </w:t>
      </w:r>
      <w:r w:rsidRPr="008C58F8">
        <w:rPr>
          <w:sz w:val="24"/>
          <w:szCs w:val="24"/>
          <w:lang w:val="en-US"/>
        </w:rPr>
        <w:t>Call</w:t>
      </w:r>
      <w:r w:rsidRPr="008C58F8">
        <w:rPr>
          <w:sz w:val="24"/>
          <w:szCs w:val="24"/>
          <w:lang w:val="ru-RU"/>
        </w:rPr>
        <w:t>-центр.</w:t>
      </w:r>
    </w:p>
    <w:p w:rsidR="00456C09" w:rsidRPr="008C58F8" w:rsidRDefault="00AD1C45" w:rsidP="00AD1C45">
      <w:pPr>
        <w:pStyle w:val="a4"/>
        <w:keepNext/>
        <w:numPr>
          <w:ilvl w:val="1"/>
          <w:numId w:val="8"/>
        </w:numPr>
        <w:tabs>
          <w:tab w:val="left" w:pos="1037"/>
        </w:tabs>
        <w:spacing w:before="56"/>
        <w:ind w:left="0" w:right="163" w:firstLine="566"/>
        <w:rPr>
          <w:sz w:val="24"/>
          <w:szCs w:val="24"/>
        </w:rPr>
      </w:pPr>
      <w:r w:rsidRPr="008C58F8">
        <w:rPr>
          <w:sz w:val="24"/>
          <w:szCs w:val="24"/>
        </w:rPr>
        <w:t xml:space="preserve">За власним бажанням, Держатель може змінити ПІН – код з використанням </w:t>
      </w:r>
      <w:r w:rsidR="00CC7D96" w:rsidRPr="008C58F8">
        <w:rPr>
          <w:sz w:val="24"/>
          <w:szCs w:val="24"/>
          <w:u w:val="single"/>
          <w:lang w:val="uk-UA"/>
        </w:rPr>
        <w:t xml:space="preserve">виключно </w:t>
      </w:r>
      <w:r w:rsidRPr="008C58F8">
        <w:rPr>
          <w:sz w:val="24"/>
          <w:szCs w:val="24"/>
          <w:u w:val="single"/>
        </w:rPr>
        <w:t xml:space="preserve">банкомату </w:t>
      </w:r>
      <w:r w:rsidRPr="008C58F8">
        <w:rPr>
          <w:sz w:val="24"/>
          <w:szCs w:val="24"/>
          <w:u w:val="single"/>
          <w:lang w:val="ru-RU"/>
        </w:rPr>
        <w:t>Банку</w:t>
      </w:r>
      <w:r w:rsidRPr="008C58F8">
        <w:rPr>
          <w:sz w:val="24"/>
          <w:szCs w:val="24"/>
          <w:lang w:val="ru-RU"/>
        </w:rPr>
        <w:t xml:space="preserve">. </w:t>
      </w:r>
      <w:proofErr w:type="spellStart"/>
      <w:r w:rsidR="00456C09" w:rsidRPr="008C58F8">
        <w:rPr>
          <w:b/>
          <w:bCs/>
          <w:sz w:val="24"/>
          <w:szCs w:val="24"/>
          <w:lang w:val="ru-RU"/>
        </w:rPr>
        <w:t>Увага</w:t>
      </w:r>
      <w:proofErr w:type="spellEnd"/>
      <w:r w:rsidR="00456C09" w:rsidRPr="008C58F8">
        <w:rPr>
          <w:b/>
          <w:bCs/>
          <w:sz w:val="24"/>
          <w:szCs w:val="24"/>
          <w:lang w:val="ru-RU"/>
        </w:rPr>
        <w:t>!</w:t>
      </w:r>
      <w:r w:rsidR="00456C09">
        <w:rPr>
          <w:sz w:val="24"/>
          <w:szCs w:val="24"/>
          <w:lang w:val="ru-RU"/>
        </w:rPr>
        <w:t xml:space="preserve"> </w:t>
      </w:r>
      <w:r w:rsidR="00456C09" w:rsidRPr="008C58F8">
        <w:rPr>
          <w:sz w:val="24"/>
          <w:szCs w:val="24"/>
        </w:rPr>
        <w:t xml:space="preserve">Не встановлюйте простий ПІН-код, такий як «1234», </w:t>
      </w:r>
      <w:r w:rsidR="00456C09" w:rsidRPr="008C58F8">
        <w:rPr>
          <w:sz w:val="24"/>
          <w:szCs w:val="24"/>
        </w:rPr>
        <w:lastRenderedPageBreak/>
        <w:t>«5555», «0000»</w:t>
      </w:r>
      <w:r w:rsidR="00456C09" w:rsidRPr="008C58F8">
        <w:rPr>
          <w:sz w:val="24"/>
          <w:szCs w:val="24"/>
          <w:lang w:val="uk-UA"/>
        </w:rPr>
        <w:t>.</w:t>
      </w:r>
    </w:p>
    <w:p w:rsidR="00AD1C45" w:rsidRPr="008C58F8" w:rsidRDefault="00AD1C45" w:rsidP="00AD1C45">
      <w:pPr>
        <w:pStyle w:val="a4"/>
        <w:keepNext/>
        <w:numPr>
          <w:ilvl w:val="1"/>
          <w:numId w:val="8"/>
        </w:numPr>
        <w:tabs>
          <w:tab w:val="left" w:pos="1037"/>
        </w:tabs>
        <w:spacing w:before="56"/>
        <w:ind w:left="0" w:right="163" w:firstLine="566"/>
        <w:rPr>
          <w:sz w:val="24"/>
          <w:szCs w:val="24"/>
        </w:rPr>
      </w:pPr>
      <w:r w:rsidRPr="008C58F8">
        <w:rPr>
          <w:sz w:val="24"/>
          <w:szCs w:val="24"/>
        </w:rPr>
        <w:t>Для зміни ПІН – коду Держатель повинен:</w:t>
      </w:r>
    </w:p>
    <w:p w:rsidR="00CC7D96" w:rsidRPr="008C58F8" w:rsidRDefault="00AD1C45" w:rsidP="008C58F8">
      <w:pPr>
        <w:pStyle w:val="a4"/>
        <w:keepNext/>
        <w:numPr>
          <w:ilvl w:val="2"/>
          <w:numId w:val="8"/>
        </w:numPr>
        <w:spacing w:before="56"/>
        <w:ind w:left="0" w:right="163" w:firstLine="567"/>
        <w:rPr>
          <w:sz w:val="24"/>
          <w:szCs w:val="24"/>
        </w:rPr>
      </w:pPr>
      <w:r w:rsidRPr="008C58F8">
        <w:rPr>
          <w:sz w:val="24"/>
          <w:szCs w:val="24"/>
        </w:rPr>
        <w:t xml:space="preserve">Переконатися, що банкомат не обладнаний додатковим устаткуванням (накладкою на клавіатуру, або зчитувачем картки тощо); </w:t>
      </w:r>
    </w:p>
    <w:p w:rsidR="00CC7D96" w:rsidRPr="008C58F8" w:rsidRDefault="00AD1C45" w:rsidP="008C58F8">
      <w:pPr>
        <w:pStyle w:val="a4"/>
        <w:keepNext/>
        <w:numPr>
          <w:ilvl w:val="2"/>
          <w:numId w:val="8"/>
        </w:numPr>
        <w:spacing w:before="56"/>
        <w:ind w:left="0" w:right="163" w:firstLine="567"/>
        <w:rPr>
          <w:sz w:val="24"/>
          <w:szCs w:val="24"/>
        </w:rPr>
      </w:pPr>
      <w:r w:rsidRPr="008C58F8">
        <w:rPr>
          <w:sz w:val="24"/>
          <w:szCs w:val="24"/>
        </w:rPr>
        <w:t xml:space="preserve">Переконатися, що під час проведення операції, ПІН-код не може стати доступним іншим особам або пристроям спостереження, що знаходяться біля банкомату; </w:t>
      </w:r>
    </w:p>
    <w:p w:rsidR="00CC7D96" w:rsidRPr="008C58F8" w:rsidRDefault="00AD1C45" w:rsidP="008C58F8">
      <w:pPr>
        <w:pStyle w:val="a4"/>
        <w:keepNext/>
        <w:numPr>
          <w:ilvl w:val="2"/>
          <w:numId w:val="8"/>
        </w:numPr>
        <w:spacing w:before="56"/>
        <w:ind w:left="0" w:right="163" w:firstLine="567"/>
        <w:rPr>
          <w:sz w:val="24"/>
          <w:szCs w:val="24"/>
        </w:rPr>
      </w:pPr>
      <w:r w:rsidRPr="008C58F8">
        <w:rPr>
          <w:sz w:val="24"/>
          <w:szCs w:val="24"/>
        </w:rPr>
        <w:t xml:space="preserve">Вставити ПК в приймач банкомата магнітною стрічкою донизу праворуч. На екрані з'явиться повідомлення, яке дозволить вибрати мову спілкування; </w:t>
      </w:r>
    </w:p>
    <w:p w:rsidR="00CC7D96" w:rsidRPr="008C58F8" w:rsidRDefault="00AD1C45" w:rsidP="008C58F8">
      <w:pPr>
        <w:pStyle w:val="a4"/>
        <w:keepNext/>
        <w:numPr>
          <w:ilvl w:val="2"/>
          <w:numId w:val="8"/>
        </w:numPr>
        <w:spacing w:before="56"/>
        <w:ind w:left="0" w:right="163" w:firstLine="567"/>
        <w:rPr>
          <w:sz w:val="24"/>
          <w:szCs w:val="24"/>
        </w:rPr>
      </w:pPr>
      <w:r w:rsidRPr="008C58F8">
        <w:rPr>
          <w:sz w:val="24"/>
          <w:szCs w:val="24"/>
        </w:rPr>
        <w:t xml:space="preserve">Вибрати мову спілкування шляхом натискання на кнопки, які знаходиться поруч з відповідним надписом, при цьому на екрані з’явиться повідомлення "Введіть ПІН-код"; </w:t>
      </w:r>
    </w:p>
    <w:p w:rsidR="00CC7D96" w:rsidRPr="008C58F8" w:rsidRDefault="00AD1C45" w:rsidP="008C58F8">
      <w:pPr>
        <w:pStyle w:val="a4"/>
        <w:keepNext/>
        <w:numPr>
          <w:ilvl w:val="2"/>
          <w:numId w:val="8"/>
        </w:numPr>
        <w:spacing w:before="56"/>
        <w:ind w:left="0" w:right="163" w:firstLine="567"/>
        <w:rPr>
          <w:sz w:val="24"/>
          <w:szCs w:val="24"/>
        </w:rPr>
      </w:pPr>
      <w:r w:rsidRPr="008C58F8">
        <w:rPr>
          <w:sz w:val="24"/>
          <w:szCs w:val="24"/>
        </w:rPr>
        <w:t>Набрати ПІН-код на клавіатурі банкомату, натиснути кнопку, яка знаходиться на екрані поруч з повідомленням «Після введення натисніть цю клавішу», при цьому на екрані з’явиться меню, що дозволить вибрати операцію, яку дозволено здійснити за допомогою ПК;</w:t>
      </w:r>
    </w:p>
    <w:p w:rsidR="00CC7D96" w:rsidRPr="008C58F8" w:rsidRDefault="00AD1C45" w:rsidP="008C58F8">
      <w:pPr>
        <w:pStyle w:val="a4"/>
        <w:keepNext/>
        <w:numPr>
          <w:ilvl w:val="2"/>
          <w:numId w:val="8"/>
        </w:numPr>
        <w:spacing w:before="56"/>
        <w:ind w:left="0" w:right="163" w:firstLine="567"/>
        <w:rPr>
          <w:sz w:val="24"/>
          <w:szCs w:val="24"/>
        </w:rPr>
      </w:pPr>
      <w:r w:rsidRPr="008C58F8">
        <w:rPr>
          <w:sz w:val="24"/>
          <w:szCs w:val="24"/>
        </w:rPr>
        <w:t xml:space="preserve">Натиснути кнопку, яка розташована навпроти надпису «Інші операції», на екрані з’являться варіанти операцій, далі натиснути кнопку «Зміна ПІН-коду»; </w:t>
      </w:r>
    </w:p>
    <w:p w:rsidR="00CC7D96" w:rsidRPr="008C58F8" w:rsidRDefault="00AD1C45" w:rsidP="008C58F8">
      <w:pPr>
        <w:pStyle w:val="a4"/>
        <w:keepNext/>
        <w:numPr>
          <w:ilvl w:val="2"/>
          <w:numId w:val="8"/>
        </w:numPr>
        <w:spacing w:before="56"/>
        <w:ind w:left="0" w:right="163" w:firstLine="567"/>
        <w:rPr>
          <w:sz w:val="24"/>
          <w:szCs w:val="24"/>
        </w:rPr>
      </w:pPr>
      <w:r w:rsidRPr="008C58F8">
        <w:rPr>
          <w:sz w:val="24"/>
          <w:szCs w:val="24"/>
        </w:rPr>
        <w:t xml:space="preserve">Ввести на клавіатурі банкомату новий ПІН-код (4 цифри). Після цього банкомат запропонує ввести новій ПІН-код ще раз. Повторити введення нового ПІН-коду; </w:t>
      </w:r>
    </w:p>
    <w:p w:rsidR="00456C09" w:rsidRPr="008C58F8" w:rsidRDefault="00AD1C45" w:rsidP="008C58F8">
      <w:pPr>
        <w:pStyle w:val="a4"/>
        <w:keepNext/>
        <w:numPr>
          <w:ilvl w:val="2"/>
          <w:numId w:val="8"/>
        </w:numPr>
        <w:spacing w:before="56"/>
        <w:ind w:left="0" w:right="163" w:firstLine="567"/>
        <w:rPr>
          <w:sz w:val="24"/>
          <w:szCs w:val="24"/>
        </w:rPr>
      </w:pPr>
      <w:r w:rsidRPr="008C58F8">
        <w:rPr>
          <w:sz w:val="24"/>
          <w:szCs w:val="24"/>
        </w:rPr>
        <w:t xml:space="preserve">Після повторного безпомилкового введення ПІН-коду банкомат попередить, що дана послуга є платною з вказівкою вартості послуги та пропонує продовжити операцію; </w:t>
      </w:r>
    </w:p>
    <w:p w:rsidR="00456C09" w:rsidRPr="008C58F8" w:rsidRDefault="00456C09" w:rsidP="008C58F8">
      <w:pPr>
        <w:pStyle w:val="a4"/>
        <w:keepNext/>
        <w:numPr>
          <w:ilvl w:val="2"/>
          <w:numId w:val="8"/>
        </w:numPr>
        <w:spacing w:before="56"/>
        <w:ind w:left="0" w:right="163" w:firstLine="567"/>
        <w:rPr>
          <w:sz w:val="24"/>
          <w:szCs w:val="24"/>
        </w:rPr>
      </w:pPr>
      <w:r w:rsidRPr="008C58F8">
        <w:rPr>
          <w:sz w:val="24"/>
          <w:szCs w:val="24"/>
          <w:lang w:val="uk-UA"/>
        </w:rPr>
        <w:t>У</w:t>
      </w:r>
      <w:r w:rsidR="00AD1C45" w:rsidRPr="008C58F8">
        <w:rPr>
          <w:sz w:val="24"/>
          <w:szCs w:val="24"/>
        </w:rPr>
        <w:t xml:space="preserve"> разі згоди натиснути «ТАК», для відміни операції натиснути «НІ»; </w:t>
      </w:r>
    </w:p>
    <w:p w:rsidR="00456C09" w:rsidRPr="008C58F8" w:rsidRDefault="00AD1C45" w:rsidP="008C58F8">
      <w:pPr>
        <w:pStyle w:val="a4"/>
        <w:keepNext/>
        <w:numPr>
          <w:ilvl w:val="2"/>
          <w:numId w:val="8"/>
        </w:numPr>
        <w:spacing w:before="56"/>
        <w:ind w:left="0" w:right="163" w:firstLine="567"/>
        <w:rPr>
          <w:sz w:val="24"/>
          <w:szCs w:val="24"/>
        </w:rPr>
      </w:pPr>
      <w:r w:rsidRPr="008C58F8">
        <w:rPr>
          <w:sz w:val="24"/>
          <w:szCs w:val="24"/>
        </w:rPr>
        <w:t xml:space="preserve">Зі згодою Держателя та наявності на рахунку достатніх коштів, не менш ніж вартість операції, буде проведена авторизація та зміна ПІН-коду; </w:t>
      </w:r>
    </w:p>
    <w:p w:rsidR="00456C09" w:rsidRPr="008C58F8" w:rsidRDefault="00AD1C45" w:rsidP="008C58F8">
      <w:pPr>
        <w:pStyle w:val="a4"/>
        <w:keepNext/>
        <w:numPr>
          <w:ilvl w:val="2"/>
          <w:numId w:val="8"/>
        </w:numPr>
        <w:spacing w:before="56"/>
        <w:ind w:left="0" w:right="163" w:firstLine="567"/>
        <w:rPr>
          <w:sz w:val="24"/>
          <w:szCs w:val="24"/>
        </w:rPr>
      </w:pPr>
      <w:r w:rsidRPr="008C58F8">
        <w:rPr>
          <w:sz w:val="24"/>
          <w:szCs w:val="24"/>
        </w:rPr>
        <w:t xml:space="preserve">По завершенню операції отримати чек банкомату з підтвердженням успішності операції та сумою списаної з рахунку комісії; </w:t>
      </w:r>
    </w:p>
    <w:p w:rsidR="00AD1C45" w:rsidRPr="008C58F8" w:rsidRDefault="00456C09" w:rsidP="008C58F8">
      <w:pPr>
        <w:pStyle w:val="a4"/>
        <w:keepNext/>
        <w:numPr>
          <w:ilvl w:val="2"/>
          <w:numId w:val="8"/>
        </w:numPr>
        <w:spacing w:before="56"/>
        <w:ind w:left="0" w:right="163" w:firstLine="567"/>
        <w:rPr>
          <w:sz w:val="24"/>
          <w:szCs w:val="24"/>
        </w:rPr>
      </w:pPr>
      <w:r w:rsidRPr="008C58F8">
        <w:rPr>
          <w:sz w:val="24"/>
          <w:szCs w:val="24"/>
          <w:lang w:val="uk-UA"/>
        </w:rPr>
        <w:t>У</w:t>
      </w:r>
      <w:r w:rsidR="00AD1C45" w:rsidRPr="008C58F8">
        <w:rPr>
          <w:sz w:val="24"/>
          <w:szCs w:val="24"/>
        </w:rPr>
        <w:t xml:space="preserve"> разі відсутності на рахунку Держателя достатніх коштів, потрібних на здійснення операції зміни ПІН-коду, операція буде відмінена з </w:t>
      </w:r>
      <w:proofErr w:type="spellStart"/>
      <w:r w:rsidR="00AD1C45" w:rsidRPr="008C58F8">
        <w:rPr>
          <w:sz w:val="24"/>
          <w:szCs w:val="24"/>
        </w:rPr>
        <w:t>видачею</w:t>
      </w:r>
      <w:proofErr w:type="spellEnd"/>
      <w:r w:rsidR="00AD1C45" w:rsidRPr="008C58F8">
        <w:rPr>
          <w:sz w:val="24"/>
          <w:szCs w:val="24"/>
        </w:rPr>
        <w:t xml:space="preserve"> банкоматом чеку про відміну операції.</w:t>
      </w:r>
    </w:p>
    <w:p w:rsidR="00DD7890" w:rsidRPr="00662174" w:rsidRDefault="00DD7890" w:rsidP="004126DC">
      <w:pPr>
        <w:pStyle w:val="a4"/>
        <w:keepNext/>
        <w:tabs>
          <w:tab w:val="left" w:pos="1162"/>
        </w:tabs>
        <w:ind w:left="0" w:right="160" w:firstLine="0"/>
        <w:jc w:val="left"/>
        <w:rPr>
          <w:sz w:val="24"/>
          <w:szCs w:val="24"/>
        </w:rPr>
      </w:pPr>
    </w:p>
    <w:p w:rsidR="00F00C73" w:rsidRDefault="00F00C73" w:rsidP="008C1A91">
      <w:pPr>
        <w:pStyle w:val="1"/>
        <w:keepNext/>
        <w:numPr>
          <w:ilvl w:val="0"/>
          <w:numId w:val="26"/>
        </w:numPr>
        <w:ind w:left="0" w:hanging="194"/>
        <w:jc w:val="center"/>
        <w:rPr>
          <w:sz w:val="24"/>
          <w:szCs w:val="24"/>
        </w:rPr>
      </w:pPr>
      <w:r w:rsidRPr="008C58F8">
        <w:rPr>
          <w:sz w:val="24"/>
          <w:szCs w:val="24"/>
        </w:rPr>
        <w:t>ОСОБЛИВОСТІ ВИКОРИСТАННЯ ЕЛЕКТРОННИХ ПЛАТІЖНИХ ЗАСОБІВ</w:t>
      </w:r>
    </w:p>
    <w:p w:rsidR="00DD7890" w:rsidRPr="008C1A91" w:rsidRDefault="00F00C73" w:rsidP="008C58F8">
      <w:pPr>
        <w:pStyle w:val="1"/>
        <w:keepNext/>
        <w:ind w:left="0" w:firstLine="0"/>
        <w:jc w:val="center"/>
        <w:rPr>
          <w:sz w:val="24"/>
          <w:szCs w:val="24"/>
        </w:rPr>
      </w:pPr>
      <w:r w:rsidRPr="008C58F8">
        <w:rPr>
          <w:sz w:val="24"/>
          <w:szCs w:val="24"/>
        </w:rPr>
        <w:t>ТА РЕКОМЕНДАЦІЇ ЩОДО БЕЗПЕКИ ЇХ ЗАСТОСУВАННЯ</w:t>
      </w:r>
    </w:p>
    <w:p w:rsidR="00DD7890" w:rsidRPr="00662174" w:rsidRDefault="00DD7890" w:rsidP="008C58F8">
      <w:pPr>
        <w:pStyle w:val="a4"/>
        <w:keepNext/>
        <w:numPr>
          <w:ilvl w:val="1"/>
          <w:numId w:val="63"/>
        </w:numPr>
        <w:tabs>
          <w:tab w:val="left" w:pos="1037"/>
        </w:tabs>
        <w:spacing w:before="56"/>
        <w:ind w:left="0" w:right="163" w:firstLine="566"/>
        <w:rPr>
          <w:sz w:val="24"/>
          <w:szCs w:val="24"/>
        </w:rPr>
      </w:pPr>
      <w:r w:rsidRPr="00662174">
        <w:rPr>
          <w:spacing w:val="-3"/>
          <w:sz w:val="24"/>
          <w:szCs w:val="24"/>
        </w:rPr>
        <w:t xml:space="preserve">Картка </w:t>
      </w:r>
      <w:r w:rsidRPr="00662174">
        <w:rPr>
          <w:sz w:val="24"/>
          <w:szCs w:val="24"/>
        </w:rPr>
        <w:t xml:space="preserve">є власністю Банку, випускається на ім’я Держателя, надається Держателю в тимчасове </w:t>
      </w:r>
      <w:r w:rsidRPr="00662174">
        <w:rPr>
          <w:spacing w:val="-3"/>
          <w:sz w:val="24"/>
          <w:szCs w:val="24"/>
        </w:rPr>
        <w:t xml:space="preserve">користування </w:t>
      </w:r>
      <w:r w:rsidRPr="00662174">
        <w:rPr>
          <w:sz w:val="24"/>
          <w:szCs w:val="24"/>
        </w:rPr>
        <w:t>та не підлягає передачі іншій</w:t>
      </w:r>
      <w:r w:rsidRPr="00662174">
        <w:rPr>
          <w:spacing w:val="-18"/>
          <w:sz w:val="24"/>
          <w:szCs w:val="24"/>
        </w:rPr>
        <w:t xml:space="preserve"> </w:t>
      </w:r>
      <w:r w:rsidRPr="00662174">
        <w:rPr>
          <w:spacing w:val="-2"/>
          <w:sz w:val="24"/>
          <w:szCs w:val="24"/>
        </w:rPr>
        <w:t>особі.</w:t>
      </w:r>
    </w:p>
    <w:p w:rsidR="00DD7890" w:rsidRPr="00662174" w:rsidRDefault="00DD7890" w:rsidP="008C58F8">
      <w:pPr>
        <w:pStyle w:val="a4"/>
        <w:keepNext/>
        <w:numPr>
          <w:ilvl w:val="1"/>
          <w:numId w:val="63"/>
        </w:numPr>
        <w:tabs>
          <w:tab w:val="left" w:pos="1049"/>
        </w:tabs>
        <w:spacing w:before="1"/>
        <w:ind w:left="0" w:right="172" w:firstLine="566"/>
        <w:rPr>
          <w:sz w:val="24"/>
          <w:szCs w:val="24"/>
        </w:rPr>
      </w:pPr>
      <w:r w:rsidRPr="00662174">
        <w:rPr>
          <w:sz w:val="24"/>
          <w:szCs w:val="24"/>
        </w:rPr>
        <w:t xml:space="preserve">Строк дії Картки зазначений на </w:t>
      </w:r>
      <w:r w:rsidR="000C3818">
        <w:rPr>
          <w:sz w:val="24"/>
          <w:szCs w:val="24"/>
          <w:lang w:val="uk-UA"/>
        </w:rPr>
        <w:t>Карті</w:t>
      </w:r>
      <w:r w:rsidRPr="00662174">
        <w:rPr>
          <w:sz w:val="24"/>
          <w:szCs w:val="24"/>
        </w:rPr>
        <w:t>. Дія Картки автоматично припиняється після закінчення останнього дня місяця</w:t>
      </w:r>
      <w:r w:rsidR="00E560F0">
        <w:rPr>
          <w:sz w:val="24"/>
          <w:szCs w:val="24"/>
          <w:lang w:val="uk-UA"/>
        </w:rPr>
        <w:t>.</w:t>
      </w:r>
      <w:r w:rsidRPr="00662174">
        <w:rPr>
          <w:sz w:val="24"/>
          <w:szCs w:val="24"/>
        </w:rPr>
        <w:t xml:space="preserve"> </w:t>
      </w:r>
    </w:p>
    <w:p w:rsidR="00AF4017" w:rsidRPr="00662174" w:rsidRDefault="00DD7890" w:rsidP="008C58F8">
      <w:pPr>
        <w:pStyle w:val="a4"/>
        <w:numPr>
          <w:ilvl w:val="1"/>
          <w:numId w:val="63"/>
        </w:numPr>
        <w:tabs>
          <w:tab w:val="left" w:pos="1107"/>
        </w:tabs>
        <w:ind w:left="0" w:right="160" w:firstLine="566"/>
        <w:rPr>
          <w:sz w:val="24"/>
          <w:szCs w:val="24"/>
        </w:rPr>
      </w:pPr>
      <w:r w:rsidRPr="00662174">
        <w:rPr>
          <w:sz w:val="24"/>
          <w:szCs w:val="24"/>
        </w:rPr>
        <w:t xml:space="preserve">При одержанні Картки Держатель зобов’язаний підтвердити факт одержання Картки та ПІН - </w:t>
      </w:r>
      <w:r w:rsidRPr="00662174">
        <w:rPr>
          <w:spacing w:val="-3"/>
          <w:sz w:val="24"/>
          <w:szCs w:val="24"/>
        </w:rPr>
        <w:t xml:space="preserve">конверта, </w:t>
      </w:r>
      <w:r w:rsidRPr="00662174">
        <w:rPr>
          <w:sz w:val="24"/>
          <w:szCs w:val="24"/>
        </w:rPr>
        <w:t xml:space="preserve">поставивши свій </w:t>
      </w:r>
      <w:r w:rsidRPr="00662174">
        <w:rPr>
          <w:spacing w:val="-3"/>
          <w:sz w:val="24"/>
          <w:szCs w:val="24"/>
        </w:rPr>
        <w:t xml:space="preserve">підпис </w:t>
      </w:r>
      <w:r w:rsidRPr="00662174">
        <w:rPr>
          <w:sz w:val="24"/>
          <w:szCs w:val="24"/>
        </w:rPr>
        <w:t xml:space="preserve">на розписці </w:t>
      </w:r>
      <w:r w:rsidRPr="00662174">
        <w:rPr>
          <w:spacing w:val="-2"/>
          <w:sz w:val="24"/>
          <w:szCs w:val="24"/>
        </w:rPr>
        <w:t xml:space="preserve">про </w:t>
      </w:r>
      <w:r w:rsidRPr="00662174">
        <w:rPr>
          <w:sz w:val="24"/>
          <w:szCs w:val="24"/>
        </w:rPr>
        <w:t xml:space="preserve">отримання Картки </w:t>
      </w:r>
      <w:r w:rsidR="00E560F0">
        <w:rPr>
          <w:sz w:val="24"/>
          <w:szCs w:val="24"/>
          <w:lang w:val="uk-UA"/>
        </w:rPr>
        <w:t>та ПІН-конверту, а також</w:t>
      </w:r>
      <w:r w:rsidRPr="00662174">
        <w:rPr>
          <w:sz w:val="24"/>
          <w:szCs w:val="24"/>
        </w:rPr>
        <w:t xml:space="preserve"> документів за </w:t>
      </w:r>
      <w:r w:rsidRPr="00662174">
        <w:rPr>
          <w:spacing w:val="-3"/>
          <w:sz w:val="24"/>
          <w:szCs w:val="24"/>
        </w:rPr>
        <w:t>Рахунком.</w:t>
      </w:r>
      <w:r w:rsidRPr="00662174">
        <w:rPr>
          <w:spacing w:val="-9"/>
          <w:sz w:val="24"/>
          <w:szCs w:val="24"/>
        </w:rPr>
        <w:t xml:space="preserve"> </w:t>
      </w:r>
    </w:p>
    <w:p w:rsidR="00AF4017" w:rsidRPr="00662174" w:rsidRDefault="000F69D5" w:rsidP="008C58F8">
      <w:pPr>
        <w:pStyle w:val="a4"/>
        <w:numPr>
          <w:ilvl w:val="1"/>
          <w:numId w:val="63"/>
        </w:numPr>
        <w:tabs>
          <w:tab w:val="left" w:pos="1107"/>
        </w:tabs>
        <w:spacing w:before="1"/>
        <w:ind w:left="0" w:right="161" w:firstLine="566"/>
        <w:rPr>
          <w:sz w:val="24"/>
          <w:szCs w:val="24"/>
        </w:rPr>
      </w:pPr>
      <w:r w:rsidRPr="00662174">
        <w:rPr>
          <w:sz w:val="24"/>
          <w:szCs w:val="24"/>
        </w:rPr>
        <w:t xml:space="preserve">За будь-яких умов Держатель Картки зобов'язаний тримати в таємниці свій ПІН-код, не записувати їх на </w:t>
      </w:r>
      <w:r w:rsidRPr="00662174">
        <w:rPr>
          <w:spacing w:val="-3"/>
          <w:sz w:val="24"/>
          <w:szCs w:val="24"/>
        </w:rPr>
        <w:t>Картці</w:t>
      </w:r>
      <w:r w:rsidRPr="00662174">
        <w:rPr>
          <w:spacing w:val="-4"/>
          <w:sz w:val="24"/>
          <w:szCs w:val="24"/>
        </w:rPr>
        <w:t xml:space="preserve"> </w:t>
      </w:r>
      <w:r w:rsidRPr="00662174">
        <w:rPr>
          <w:sz w:val="24"/>
          <w:szCs w:val="24"/>
        </w:rPr>
        <w:t>або</w:t>
      </w:r>
      <w:r w:rsidRPr="00662174">
        <w:rPr>
          <w:spacing w:val="-2"/>
          <w:sz w:val="24"/>
          <w:szCs w:val="24"/>
        </w:rPr>
        <w:t xml:space="preserve"> </w:t>
      </w:r>
      <w:r w:rsidRPr="00662174">
        <w:rPr>
          <w:sz w:val="24"/>
          <w:szCs w:val="24"/>
        </w:rPr>
        <w:t>на</w:t>
      </w:r>
      <w:r w:rsidRPr="00662174">
        <w:rPr>
          <w:spacing w:val="-5"/>
          <w:sz w:val="24"/>
          <w:szCs w:val="24"/>
        </w:rPr>
        <w:t xml:space="preserve"> </w:t>
      </w:r>
      <w:r w:rsidRPr="00662174">
        <w:rPr>
          <w:sz w:val="24"/>
          <w:szCs w:val="24"/>
        </w:rPr>
        <w:t>інших</w:t>
      </w:r>
      <w:r w:rsidRPr="00662174">
        <w:rPr>
          <w:spacing w:val="-5"/>
          <w:sz w:val="24"/>
          <w:szCs w:val="24"/>
        </w:rPr>
        <w:t xml:space="preserve"> </w:t>
      </w:r>
      <w:r w:rsidRPr="00662174">
        <w:rPr>
          <w:sz w:val="24"/>
          <w:szCs w:val="24"/>
        </w:rPr>
        <w:t>предметах,</w:t>
      </w:r>
      <w:r w:rsidRPr="00662174">
        <w:rPr>
          <w:spacing w:val="-5"/>
          <w:sz w:val="24"/>
          <w:szCs w:val="24"/>
        </w:rPr>
        <w:t xml:space="preserve"> </w:t>
      </w:r>
      <w:r w:rsidRPr="00662174">
        <w:rPr>
          <w:sz w:val="24"/>
          <w:szCs w:val="24"/>
        </w:rPr>
        <w:t>що,</w:t>
      </w:r>
      <w:r w:rsidRPr="00662174">
        <w:rPr>
          <w:spacing w:val="-3"/>
          <w:sz w:val="24"/>
          <w:szCs w:val="24"/>
        </w:rPr>
        <w:t xml:space="preserve"> </w:t>
      </w:r>
      <w:r w:rsidRPr="00662174">
        <w:rPr>
          <w:sz w:val="24"/>
          <w:szCs w:val="24"/>
        </w:rPr>
        <w:t>як</w:t>
      </w:r>
      <w:r w:rsidRPr="00662174">
        <w:rPr>
          <w:spacing w:val="-4"/>
          <w:sz w:val="24"/>
          <w:szCs w:val="24"/>
        </w:rPr>
        <w:t xml:space="preserve"> </w:t>
      </w:r>
      <w:r w:rsidRPr="00662174">
        <w:rPr>
          <w:spacing w:val="-3"/>
          <w:sz w:val="24"/>
          <w:szCs w:val="24"/>
        </w:rPr>
        <w:t>правило,</w:t>
      </w:r>
      <w:r w:rsidRPr="00662174">
        <w:rPr>
          <w:spacing w:val="-4"/>
          <w:sz w:val="24"/>
          <w:szCs w:val="24"/>
        </w:rPr>
        <w:t xml:space="preserve"> </w:t>
      </w:r>
      <w:r w:rsidRPr="00662174">
        <w:rPr>
          <w:sz w:val="24"/>
          <w:szCs w:val="24"/>
        </w:rPr>
        <w:t>зберігаються</w:t>
      </w:r>
      <w:r w:rsidRPr="00662174">
        <w:rPr>
          <w:spacing w:val="-6"/>
          <w:sz w:val="24"/>
          <w:szCs w:val="24"/>
        </w:rPr>
        <w:t xml:space="preserve"> </w:t>
      </w:r>
      <w:r w:rsidRPr="00662174">
        <w:rPr>
          <w:sz w:val="24"/>
          <w:szCs w:val="24"/>
        </w:rPr>
        <w:t>разом</w:t>
      </w:r>
      <w:r w:rsidRPr="00662174">
        <w:rPr>
          <w:spacing w:val="-5"/>
          <w:sz w:val="24"/>
          <w:szCs w:val="24"/>
        </w:rPr>
        <w:t xml:space="preserve"> </w:t>
      </w:r>
      <w:r w:rsidRPr="00662174">
        <w:rPr>
          <w:sz w:val="24"/>
          <w:szCs w:val="24"/>
        </w:rPr>
        <w:t>із</w:t>
      </w:r>
      <w:r w:rsidRPr="00662174">
        <w:rPr>
          <w:spacing w:val="-3"/>
          <w:sz w:val="24"/>
          <w:szCs w:val="24"/>
        </w:rPr>
        <w:t xml:space="preserve"> Карткою.</w:t>
      </w:r>
    </w:p>
    <w:p w:rsidR="00AF4017" w:rsidRPr="00662174" w:rsidRDefault="000F69D5" w:rsidP="008C58F8">
      <w:pPr>
        <w:pStyle w:val="a4"/>
        <w:numPr>
          <w:ilvl w:val="1"/>
          <w:numId w:val="63"/>
        </w:numPr>
        <w:tabs>
          <w:tab w:val="left" w:pos="1107"/>
        </w:tabs>
        <w:ind w:left="0" w:right="160" w:firstLine="566"/>
        <w:rPr>
          <w:sz w:val="24"/>
          <w:szCs w:val="24"/>
          <w:lang w:val="uk-UA"/>
        </w:rPr>
      </w:pPr>
      <w:r w:rsidRPr="00662174">
        <w:rPr>
          <w:sz w:val="24"/>
          <w:szCs w:val="24"/>
        </w:rPr>
        <w:t xml:space="preserve">Держатель не має права передавати </w:t>
      </w:r>
      <w:r w:rsidR="00721876" w:rsidRPr="00662174">
        <w:rPr>
          <w:sz w:val="24"/>
          <w:szCs w:val="24"/>
          <w:lang w:val="uk-UA"/>
        </w:rPr>
        <w:t>КПК</w:t>
      </w:r>
      <w:r w:rsidRPr="00662174">
        <w:rPr>
          <w:sz w:val="24"/>
          <w:szCs w:val="24"/>
        </w:rPr>
        <w:t xml:space="preserve"> в </w:t>
      </w:r>
      <w:r w:rsidRPr="00662174">
        <w:rPr>
          <w:spacing w:val="-3"/>
          <w:sz w:val="24"/>
          <w:szCs w:val="24"/>
        </w:rPr>
        <w:t xml:space="preserve">користування </w:t>
      </w:r>
      <w:r w:rsidRPr="00662174">
        <w:rPr>
          <w:sz w:val="24"/>
          <w:szCs w:val="24"/>
        </w:rPr>
        <w:t>третім особам. Держатель не повинен розголошувати</w:t>
      </w:r>
      <w:r w:rsidRPr="00662174">
        <w:rPr>
          <w:spacing w:val="-11"/>
          <w:sz w:val="24"/>
          <w:szCs w:val="24"/>
        </w:rPr>
        <w:t xml:space="preserve"> </w:t>
      </w:r>
      <w:r w:rsidRPr="00662174">
        <w:rPr>
          <w:sz w:val="24"/>
          <w:szCs w:val="24"/>
          <w:lang w:val="uk-UA"/>
        </w:rPr>
        <w:t>реквізити</w:t>
      </w:r>
      <w:r w:rsidRPr="00662174">
        <w:rPr>
          <w:spacing w:val="-9"/>
          <w:sz w:val="24"/>
          <w:szCs w:val="24"/>
          <w:lang w:val="uk-UA"/>
        </w:rPr>
        <w:t xml:space="preserve"> </w:t>
      </w:r>
      <w:r w:rsidR="00721876" w:rsidRPr="00662174">
        <w:rPr>
          <w:sz w:val="24"/>
          <w:szCs w:val="24"/>
          <w:lang w:val="uk-UA"/>
        </w:rPr>
        <w:t>к</w:t>
      </w:r>
      <w:r w:rsidRPr="00662174">
        <w:rPr>
          <w:sz w:val="24"/>
          <w:szCs w:val="24"/>
          <w:lang w:val="uk-UA"/>
        </w:rPr>
        <w:t>артки.</w:t>
      </w:r>
      <w:r w:rsidRPr="00662174">
        <w:rPr>
          <w:spacing w:val="-9"/>
          <w:sz w:val="24"/>
          <w:szCs w:val="24"/>
          <w:lang w:val="uk-UA"/>
        </w:rPr>
        <w:t xml:space="preserve"> </w:t>
      </w:r>
      <w:r w:rsidRPr="00662174">
        <w:rPr>
          <w:sz w:val="24"/>
          <w:szCs w:val="24"/>
          <w:lang w:val="uk-UA"/>
        </w:rPr>
        <w:t>Держателі</w:t>
      </w:r>
      <w:r w:rsidRPr="00662174">
        <w:rPr>
          <w:spacing w:val="-8"/>
          <w:sz w:val="24"/>
          <w:szCs w:val="24"/>
          <w:lang w:val="uk-UA"/>
        </w:rPr>
        <w:t xml:space="preserve"> </w:t>
      </w:r>
      <w:r w:rsidRPr="00662174">
        <w:rPr>
          <w:spacing w:val="-3"/>
          <w:sz w:val="24"/>
          <w:szCs w:val="24"/>
          <w:lang w:val="uk-UA"/>
        </w:rPr>
        <w:t>повинні</w:t>
      </w:r>
      <w:r w:rsidRPr="00662174">
        <w:rPr>
          <w:spacing w:val="-6"/>
          <w:sz w:val="24"/>
          <w:szCs w:val="24"/>
          <w:lang w:val="uk-UA"/>
        </w:rPr>
        <w:t xml:space="preserve"> </w:t>
      </w:r>
      <w:r w:rsidRPr="00662174">
        <w:rPr>
          <w:spacing w:val="-3"/>
          <w:sz w:val="24"/>
          <w:szCs w:val="24"/>
          <w:lang w:val="uk-UA"/>
        </w:rPr>
        <w:t>усвідомлювати,</w:t>
      </w:r>
      <w:r w:rsidRPr="00662174">
        <w:rPr>
          <w:spacing w:val="-7"/>
          <w:sz w:val="24"/>
          <w:szCs w:val="24"/>
          <w:lang w:val="uk-UA"/>
        </w:rPr>
        <w:t xml:space="preserve"> </w:t>
      </w:r>
      <w:r w:rsidRPr="00662174">
        <w:rPr>
          <w:sz w:val="24"/>
          <w:szCs w:val="24"/>
          <w:lang w:val="uk-UA"/>
        </w:rPr>
        <w:t>що</w:t>
      </w:r>
      <w:r w:rsidRPr="00662174">
        <w:rPr>
          <w:spacing w:val="-9"/>
          <w:sz w:val="24"/>
          <w:szCs w:val="24"/>
          <w:lang w:val="uk-UA"/>
        </w:rPr>
        <w:t xml:space="preserve"> </w:t>
      </w:r>
      <w:r w:rsidRPr="00662174">
        <w:rPr>
          <w:sz w:val="24"/>
          <w:szCs w:val="24"/>
          <w:lang w:val="uk-UA"/>
        </w:rPr>
        <w:t>використання</w:t>
      </w:r>
      <w:r w:rsidRPr="00662174">
        <w:rPr>
          <w:spacing w:val="-7"/>
          <w:sz w:val="24"/>
          <w:szCs w:val="24"/>
          <w:lang w:val="uk-UA"/>
        </w:rPr>
        <w:t xml:space="preserve"> </w:t>
      </w:r>
      <w:r w:rsidR="00721876" w:rsidRPr="00662174">
        <w:rPr>
          <w:spacing w:val="-7"/>
          <w:sz w:val="24"/>
          <w:szCs w:val="24"/>
          <w:lang w:val="uk-UA"/>
        </w:rPr>
        <w:t>к</w:t>
      </w:r>
      <w:r w:rsidRPr="00662174">
        <w:rPr>
          <w:sz w:val="24"/>
          <w:szCs w:val="24"/>
          <w:lang w:val="uk-UA"/>
        </w:rPr>
        <w:t>артки</w:t>
      </w:r>
      <w:r w:rsidRPr="00662174">
        <w:rPr>
          <w:spacing w:val="-9"/>
          <w:sz w:val="24"/>
          <w:szCs w:val="24"/>
          <w:lang w:val="uk-UA"/>
        </w:rPr>
        <w:t xml:space="preserve"> </w:t>
      </w:r>
      <w:r w:rsidRPr="00662174">
        <w:rPr>
          <w:sz w:val="24"/>
          <w:szCs w:val="24"/>
          <w:lang w:val="uk-UA"/>
        </w:rPr>
        <w:t>для</w:t>
      </w:r>
      <w:r w:rsidRPr="00662174">
        <w:rPr>
          <w:spacing w:val="-10"/>
          <w:sz w:val="24"/>
          <w:szCs w:val="24"/>
          <w:lang w:val="uk-UA"/>
        </w:rPr>
        <w:t xml:space="preserve"> </w:t>
      </w:r>
      <w:r w:rsidRPr="00662174">
        <w:rPr>
          <w:sz w:val="24"/>
          <w:szCs w:val="24"/>
          <w:lang w:val="uk-UA"/>
        </w:rPr>
        <w:t>розрахунків</w:t>
      </w:r>
      <w:r w:rsidRPr="00662174">
        <w:rPr>
          <w:spacing w:val="-8"/>
          <w:sz w:val="24"/>
          <w:szCs w:val="24"/>
          <w:lang w:val="uk-UA"/>
        </w:rPr>
        <w:t xml:space="preserve"> </w:t>
      </w:r>
      <w:r w:rsidRPr="00662174">
        <w:rPr>
          <w:sz w:val="24"/>
          <w:szCs w:val="24"/>
          <w:lang w:val="uk-UA"/>
        </w:rPr>
        <w:t>в</w:t>
      </w:r>
      <w:r w:rsidRPr="00662174">
        <w:rPr>
          <w:spacing w:val="-8"/>
          <w:sz w:val="24"/>
          <w:szCs w:val="24"/>
          <w:lang w:val="uk-UA"/>
        </w:rPr>
        <w:t xml:space="preserve"> </w:t>
      </w:r>
      <w:r w:rsidRPr="00662174">
        <w:rPr>
          <w:sz w:val="24"/>
          <w:szCs w:val="24"/>
          <w:lang w:val="uk-UA"/>
        </w:rPr>
        <w:t xml:space="preserve">мережі </w:t>
      </w:r>
      <w:r w:rsidR="009D7EFA" w:rsidRPr="00662174">
        <w:rPr>
          <w:sz w:val="24"/>
          <w:szCs w:val="24"/>
          <w:lang w:val="uk-UA"/>
        </w:rPr>
        <w:t>і</w:t>
      </w:r>
      <w:r w:rsidRPr="00662174">
        <w:rPr>
          <w:sz w:val="24"/>
          <w:szCs w:val="24"/>
          <w:lang w:val="uk-UA"/>
        </w:rPr>
        <w:t>нтернет має підвищений</w:t>
      </w:r>
      <w:r w:rsidRPr="00662174">
        <w:rPr>
          <w:spacing w:val="-14"/>
          <w:sz w:val="24"/>
          <w:szCs w:val="24"/>
          <w:lang w:val="uk-UA"/>
        </w:rPr>
        <w:t xml:space="preserve"> </w:t>
      </w:r>
      <w:r w:rsidRPr="00662174">
        <w:rPr>
          <w:spacing w:val="-2"/>
          <w:sz w:val="24"/>
          <w:szCs w:val="24"/>
          <w:lang w:val="uk-UA"/>
        </w:rPr>
        <w:t>ризик.</w:t>
      </w:r>
    </w:p>
    <w:p w:rsidR="00AF4017" w:rsidRPr="00662174" w:rsidRDefault="00E560F0" w:rsidP="008C58F8">
      <w:pPr>
        <w:pStyle w:val="a4"/>
        <w:numPr>
          <w:ilvl w:val="1"/>
          <w:numId w:val="63"/>
        </w:numPr>
        <w:tabs>
          <w:tab w:val="left" w:pos="1107"/>
        </w:tabs>
        <w:ind w:left="0" w:right="159" w:firstLine="566"/>
        <w:rPr>
          <w:sz w:val="24"/>
          <w:szCs w:val="24"/>
        </w:rPr>
      </w:pPr>
      <w:r w:rsidRPr="008C58F8">
        <w:rPr>
          <w:sz w:val="24"/>
          <w:szCs w:val="24"/>
        </w:rPr>
        <w:t>Правилами платіжної системи можуть бути передбачені також інші обмеження щодо застосування корпоративних ПК. Клієнт-власник рахунку самостійно визначає осіб, які мають право використовувати корпоративну ПК, емітовану до його рахунку, та зобов'язаний надати Банку ідентифікаційні дані цих осіб в порядку, визначеному внутрішньобанківськими правилами та умовами договору з Банком</w:t>
      </w:r>
      <w:r w:rsidR="000F69D5" w:rsidRPr="00662174">
        <w:rPr>
          <w:sz w:val="24"/>
          <w:szCs w:val="24"/>
        </w:rPr>
        <w:t>.</w:t>
      </w:r>
    </w:p>
    <w:p w:rsidR="00AF4017" w:rsidRPr="00662174" w:rsidRDefault="000F69D5" w:rsidP="008C58F8">
      <w:pPr>
        <w:pStyle w:val="a4"/>
        <w:numPr>
          <w:ilvl w:val="1"/>
          <w:numId w:val="63"/>
        </w:numPr>
        <w:tabs>
          <w:tab w:val="left" w:pos="1155"/>
        </w:tabs>
        <w:ind w:left="0" w:right="158" w:firstLine="566"/>
        <w:rPr>
          <w:sz w:val="24"/>
          <w:szCs w:val="24"/>
        </w:rPr>
      </w:pPr>
      <w:r w:rsidRPr="00662174">
        <w:rPr>
          <w:sz w:val="24"/>
          <w:szCs w:val="24"/>
        </w:rPr>
        <w:lastRenderedPageBreak/>
        <w:t xml:space="preserve">Підприємства, що приймають Картки для здійснення оплати </w:t>
      </w:r>
      <w:r w:rsidRPr="008C58F8">
        <w:rPr>
          <w:sz w:val="24"/>
          <w:szCs w:val="24"/>
        </w:rPr>
        <w:t xml:space="preserve">товарів/послуг, </w:t>
      </w:r>
      <w:r w:rsidRPr="00662174">
        <w:rPr>
          <w:sz w:val="24"/>
          <w:szCs w:val="24"/>
        </w:rPr>
        <w:t xml:space="preserve">які </w:t>
      </w:r>
      <w:r w:rsidRPr="00662174">
        <w:rPr>
          <w:spacing w:val="-3"/>
          <w:sz w:val="24"/>
          <w:szCs w:val="24"/>
        </w:rPr>
        <w:t xml:space="preserve">продаються/надаються </w:t>
      </w:r>
      <w:r w:rsidRPr="00662174">
        <w:rPr>
          <w:sz w:val="24"/>
          <w:szCs w:val="24"/>
        </w:rPr>
        <w:t xml:space="preserve">такими </w:t>
      </w:r>
      <w:r w:rsidRPr="00662174">
        <w:rPr>
          <w:spacing w:val="-3"/>
          <w:sz w:val="24"/>
          <w:szCs w:val="24"/>
        </w:rPr>
        <w:t xml:space="preserve">підприємствами, </w:t>
      </w:r>
      <w:r w:rsidRPr="00662174">
        <w:rPr>
          <w:sz w:val="24"/>
          <w:szCs w:val="24"/>
        </w:rPr>
        <w:t>а також пункти видачі готівки банків можуть вимагати від Держателя Картки пред'явлення документа,</w:t>
      </w:r>
      <w:r w:rsidRPr="00662174">
        <w:rPr>
          <w:spacing w:val="-5"/>
          <w:sz w:val="24"/>
          <w:szCs w:val="24"/>
        </w:rPr>
        <w:t xml:space="preserve"> </w:t>
      </w:r>
      <w:r w:rsidRPr="00662174">
        <w:rPr>
          <w:sz w:val="24"/>
          <w:szCs w:val="24"/>
        </w:rPr>
        <w:t>що</w:t>
      </w:r>
      <w:r w:rsidRPr="00662174">
        <w:rPr>
          <w:spacing w:val="-7"/>
          <w:sz w:val="24"/>
          <w:szCs w:val="24"/>
        </w:rPr>
        <w:t xml:space="preserve"> </w:t>
      </w:r>
      <w:r w:rsidRPr="00662174">
        <w:rPr>
          <w:spacing w:val="-3"/>
          <w:sz w:val="24"/>
          <w:szCs w:val="24"/>
        </w:rPr>
        <w:t>підтверджує</w:t>
      </w:r>
      <w:r w:rsidRPr="00662174">
        <w:rPr>
          <w:spacing w:val="-5"/>
          <w:sz w:val="24"/>
          <w:szCs w:val="24"/>
        </w:rPr>
        <w:t xml:space="preserve"> </w:t>
      </w:r>
      <w:r w:rsidRPr="00662174">
        <w:rPr>
          <w:spacing w:val="-3"/>
          <w:sz w:val="24"/>
          <w:szCs w:val="24"/>
        </w:rPr>
        <w:t>його</w:t>
      </w:r>
      <w:r w:rsidRPr="00662174">
        <w:rPr>
          <w:spacing w:val="-7"/>
          <w:sz w:val="24"/>
          <w:szCs w:val="24"/>
        </w:rPr>
        <w:t xml:space="preserve"> </w:t>
      </w:r>
      <w:r w:rsidRPr="00662174">
        <w:rPr>
          <w:sz w:val="24"/>
          <w:szCs w:val="24"/>
        </w:rPr>
        <w:t>особу</w:t>
      </w:r>
      <w:r w:rsidRPr="00662174">
        <w:rPr>
          <w:spacing w:val="-10"/>
          <w:sz w:val="24"/>
          <w:szCs w:val="24"/>
        </w:rPr>
        <w:t xml:space="preserve"> </w:t>
      </w:r>
      <w:r w:rsidRPr="00662174">
        <w:rPr>
          <w:sz w:val="24"/>
          <w:szCs w:val="24"/>
        </w:rPr>
        <w:t>з</w:t>
      </w:r>
      <w:r w:rsidRPr="00662174">
        <w:rPr>
          <w:spacing w:val="-7"/>
          <w:sz w:val="24"/>
          <w:szCs w:val="24"/>
        </w:rPr>
        <w:t xml:space="preserve"> </w:t>
      </w:r>
      <w:r w:rsidRPr="00662174">
        <w:rPr>
          <w:sz w:val="24"/>
          <w:szCs w:val="24"/>
        </w:rPr>
        <w:t>метою</w:t>
      </w:r>
      <w:r w:rsidRPr="00662174">
        <w:rPr>
          <w:spacing w:val="-8"/>
          <w:sz w:val="24"/>
          <w:szCs w:val="24"/>
        </w:rPr>
        <w:t xml:space="preserve"> </w:t>
      </w:r>
      <w:r w:rsidRPr="00662174">
        <w:rPr>
          <w:sz w:val="24"/>
          <w:szCs w:val="24"/>
        </w:rPr>
        <w:t>ідентифікації</w:t>
      </w:r>
      <w:r w:rsidRPr="00662174">
        <w:rPr>
          <w:spacing w:val="-6"/>
          <w:sz w:val="24"/>
          <w:szCs w:val="24"/>
        </w:rPr>
        <w:t xml:space="preserve"> </w:t>
      </w:r>
      <w:r w:rsidRPr="00662174">
        <w:rPr>
          <w:spacing w:val="-3"/>
          <w:sz w:val="24"/>
          <w:szCs w:val="24"/>
        </w:rPr>
        <w:t>його</w:t>
      </w:r>
      <w:r w:rsidRPr="00662174">
        <w:rPr>
          <w:spacing w:val="-4"/>
          <w:sz w:val="24"/>
          <w:szCs w:val="24"/>
        </w:rPr>
        <w:t xml:space="preserve"> </w:t>
      </w:r>
      <w:r w:rsidRPr="00662174">
        <w:rPr>
          <w:sz w:val="24"/>
          <w:szCs w:val="24"/>
        </w:rPr>
        <w:t>як</w:t>
      </w:r>
      <w:r w:rsidRPr="00662174">
        <w:rPr>
          <w:spacing w:val="-9"/>
          <w:sz w:val="24"/>
          <w:szCs w:val="24"/>
        </w:rPr>
        <w:t xml:space="preserve"> </w:t>
      </w:r>
      <w:r w:rsidRPr="00662174">
        <w:rPr>
          <w:sz w:val="24"/>
          <w:szCs w:val="24"/>
        </w:rPr>
        <w:t>законного</w:t>
      </w:r>
      <w:r w:rsidRPr="00662174">
        <w:rPr>
          <w:spacing w:val="-7"/>
          <w:sz w:val="24"/>
          <w:szCs w:val="24"/>
        </w:rPr>
        <w:t xml:space="preserve"> </w:t>
      </w:r>
      <w:r w:rsidRPr="00662174">
        <w:rPr>
          <w:sz w:val="24"/>
          <w:szCs w:val="24"/>
        </w:rPr>
        <w:t>держателя</w:t>
      </w:r>
      <w:r w:rsidRPr="00662174">
        <w:rPr>
          <w:spacing w:val="-6"/>
          <w:sz w:val="24"/>
          <w:szCs w:val="24"/>
        </w:rPr>
        <w:t xml:space="preserve"> </w:t>
      </w:r>
      <w:r w:rsidRPr="00662174">
        <w:rPr>
          <w:sz w:val="24"/>
          <w:szCs w:val="24"/>
        </w:rPr>
        <w:t>Картки.</w:t>
      </w:r>
    </w:p>
    <w:p w:rsidR="00AF4017" w:rsidRDefault="000F69D5" w:rsidP="008C58F8">
      <w:pPr>
        <w:pStyle w:val="a4"/>
        <w:numPr>
          <w:ilvl w:val="1"/>
          <w:numId w:val="63"/>
        </w:numPr>
        <w:tabs>
          <w:tab w:val="left" w:pos="1155"/>
        </w:tabs>
        <w:ind w:left="0" w:right="159" w:firstLine="566"/>
        <w:rPr>
          <w:sz w:val="24"/>
          <w:szCs w:val="24"/>
        </w:rPr>
      </w:pPr>
      <w:bookmarkStart w:id="5" w:name="_GoBack"/>
      <w:bookmarkEnd w:id="5"/>
      <w:r w:rsidRPr="00662174">
        <w:rPr>
          <w:sz w:val="24"/>
          <w:szCs w:val="24"/>
        </w:rPr>
        <w:t xml:space="preserve">Держатель Картки може отримати готівку </w:t>
      </w:r>
      <w:r w:rsidR="00E560F0" w:rsidRPr="008C58F8">
        <w:rPr>
          <w:sz w:val="24"/>
          <w:szCs w:val="24"/>
        </w:rPr>
        <w:t>в розмірах, установлених нормативно-правовими актами Національного банку з питань ведення касових операцій суб'єктами господарювання в пунктах видачі готівки банків і в банкоматах з логотипами ПС</w:t>
      </w:r>
      <w:r w:rsidRPr="00662174">
        <w:rPr>
          <w:sz w:val="24"/>
          <w:szCs w:val="24"/>
        </w:rPr>
        <w:t>.</w:t>
      </w:r>
    </w:p>
    <w:p w:rsidR="00456C09" w:rsidRPr="008C58F8" w:rsidRDefault="00AD1C45" w:rsidP="00686F88">
      <w:pPr>
        <w:pStyle w:val="a4"/>
        <w:numPr>
          <w:ilvl w:val="1"/>
          <w:numId w:val="63"/>
        </w:numPr>
        <w:ind w:left="0" w:right="159" w:firstLine="566"/>
        <w:rPr>
          <w:sz w:val="24"/>
          <w:szCs w:val="24"/>
        </w:rPr>
      </w:pPr>
      <w:r w:rsidRPr="008C58F8">
        <w:rPr>
          <w:sz w:val="24"/>
          <w:szCs w:val="24"/>
        </w:rPr>
        <w:t xml:space="preserve">Для отримання готівки через банкомат Держатель повинен: </w:t>
      </w:r>
    </w:p>
    <w:p w:rsidR="00456C09" w:rsidRPr="008C58F8" w:rsidRDefault="00AD1C45" w:rsidP="008C58F8">
      <w:pPr>
        <w:pStyle w:val="a4"/>
        <w:ind w:left="0" w:right="159"/>
        <w:rPr>
          <w:sz w:val="24"/>
          <w:szCs w:val="24"/>
        </w:rPr>
      </w:pPr>
      <w:r w:rsidRPr="008C58F8">
        <w:rPr>
          <w:sz w:val="24"/>
          <w:szCs w:val="24"/>
        </w:rPr>
        <w:t>- переконатися, що банкомат працює (</w:t>
      </w:r>
      <w:proofErr w:type="spellStart"/>
      <w:r w:rsidRPr="008C58F8">
        <w:rPr>
          <w:sz w:val="24"/>
          <w:szCs w:val="24"/>
        </w:rPr>
        <w:t>кардрідер</w:t>
      </w:r>
      <w:proofErr w:type="spellEnd"/>
      <w:r w:rsidRPr="008C58F8">
        <w:rPr>
          <w:sz w:val="24"/>
          <w:szCs w:val="24"/>
        </w:rPr>
        <w:t xml:space="preserve"> (пристрій читання карток) повинен мигати зеленим світлом, екран – «світитися», якщо банкомат не працює, </w:t>
      </w:r>
    </w:p>
    <w:p w:rsidR="00456C09" w:rsidRPr="008C58F8" w:rsidRDefault="00AD1C45" w:rsidP="008C58F8">
      <w:pPr>
        <w:pStyle w:val="a4"/>
        <w:ind w:left="0" w:right="159"/>
        <w:rPr>
          <w:sz w:val="24"/>
          <w:szCs w:val="24"/>
        </w:rPr>
      </w:pPr>
      <w:r w:rsidRPr="008C58F8">
        <w:rPr>
          <w:sz w:val="24"/>
          <w:szCs w:val="24"/>
        </w:rPr>
        <w:t xml:space="preserve">- </w:t>
      </w:r>
      <w:proofErr w:type="spellStart"/>
      <w:r w:rsidRPr="008C58F8">
        <w:rPr>
          <w:sz w:val="24"/>
          <w:szCs w:val="24"/>
        </w:rPr>
        <w:t>кардрідер</w:t>
      </w:r>
      <w:proofErr w:type="spellEnd"/>
      <w:r w:rsidRPr="008C58F8">
        <w:rPr>
          <w:sz w:val="24"/>
          <w:szCs w:val="24"/>
        </w:rPr>
        <w:t xml:space="preserve"> не мигає зеленим світлом, на екрані з’явиться повідомлення “банкомат тимчасово не працює”,</w:t>
      </w:r>
      <w:r w:rsidR="00456C09" w:rsidRPr="008C58F8">
        <w:rPr>
          <w:sz w:val="24"/>
          <w:szCs w:val="24"/>
          <w:lang w:val="uk-UA"/>
        </w:rPr>
        <w:t xml:space="preserve"> </w:t>
      </w:r>
      <w:r w:rsidRPr="008C58F8">
        <w:rPr>
          <w:sz w:val="24"/>
          <w:szCs w:val="24"/>
        </w:rPr>
        <w:t xml:space="preserve">“OFF LINE”, “OUT OF SERVICE”, або ж екран не буде “світитися” взагалі); </w:t>
      </w:r>
    </w:p>
    <w:p w:rsidR="00456C09" w:rsidRPr="008C58F8" w:rsidRDefault="00AD1C45" w:rsidP="008C58F8">
      <w:pPr>
        <w:pStyle w:val="a4"/>
        <w:ind w:left="0" w:right="159"/>
        <w:rPr>
          <w:sz w:val="24"/>
          <w:szCs w:val="24"/>
        </w:rPr>
      </w:pPr>
      <w:r w:rsidRPr="008C58F8">
        <w:rPr>
          <w:sz w:val="24"/>
          <w:szCs w:val="24"/>
        </w:rPr>
        <w:t xml:space="preserve">- натиснути кнопку, яка розташована навпроти надпису "Видача готівки", на екрані з'являться варіанти сум, які може отримати Держатель. </w:t>
      </w:r>
    </w:p>
    <w:p w:rsidR="00456C09" w:rsidRPr="008C58F8" w:rsidRDefault="00AD1C45" w:rsidP="008C58F8">
      <w:pPr>
        <w:pStyle w:val="a4"/>
        <w:ind w:left="0" w:right="159"/>
        <w:rPr>
          <w:sz w:val="24"/>
          <w:szCs w:val="24"/>
        </w:rPr>
      </w:pPr>
      <w:r w:rsidRPr="008C58F8">
        <w:rPr>
          <w:sz w:val="24"/>
          <w:szCs w:val="24"/>
        </w:rPr>
        <w:t>У разі необхідності отримання суми, що не зазначена на моніторі банкомату можна скористатися пунктом меню «Інша сума» (якщо такий передбачено меню) та ввести суму самостійно на клавіатурі банкомата з урахуванням номіналу купюр;</w:t>
      </w:r>
    </w:p>
    <w:p w:rsidR="00456C09" w:rsidRPr="008C58F8" w:rsidRDefault="00AD1C45" w:rsidP="008C58F8">
      <w:pPr>
        <w:pStyle w:val="a4"/>
        <w:ind w:left="0" w:right="159"/>
        <w:rPr>
          <w:sz w:val="24"/>
          <w:szCs w:val="24"/>
        </w:rPr>
      </w:pPr>
      <w:r w:rsidRPr="008C58F8">
        <w:rPr>
          <w:sz w:val="24"/>
          <w:szCs w:val="24"/>
        </w:rPr>
        <w:t xml:space="preserve">- натиснути кнопку, яка розташована навпроти бажаної суми; </w:t>
      </w:r>
    </w:p>
    <w:p w:rsidR="00456C09" w:rsidRPr="008C58F8" w:rsidRDefault="00AD1C45" w:rsidP="008C58F8">
      <w:pPr>
        <w:pStyle w:val="a4"/>
        <w:ind w:left="0" w:right="159"/>
        <w:rPr>
          <w:sz w:val="24"/>
          <w:szCs w:val="24"/>
        </w:rPr>
      </w:pPr>
      <w:r w:rsidRPr="008C58F8">
        <w:rPr>
          <w:sz w:val="24"/>
          <w:szCs w:val="24"/>
        </w:rPr>
        <w:t xml:space="preserve">- забрати ПК, гроші які з'являться з банкомата та чек. </w:t>
      </w:r>
    </w:p>
    <w:p w:rsidR="00D8636F" w:rsidRPr="00686F88" w:rsidRDefault="00AD1C45" w:rsidP="008C58F8">
      <w:pPr>
        <w:pStyle w:val="a4"/>
        <w:ind w:left="0" w:right="159"/>
        <w:rPr>
          <w:sz w:val="24"/>
          <w:szCs w:val="24"/>
        </w:rPr>
      </w:pPr>
      <w:r w:rsidRPr="008C58F8">
        <w:rPr>
          <w:sz w:val="24"/>
          <w:szCs w:val="24"/>
        </w:rPr>
        <w:t>За необхідністю одержання більшої суми, ніж це максимально можливо (технічні обмеження банкомата на видачу певної кількості купюр), після закінчення операції з видачі готівки потрібно повторити її з початку.</w:t>
      </w:r>
    </w:p>
    <w:p w:rsidR="00AD1C45" w:rsidRPr="00686F88" w:rsidRDefault="00AD1C45" w:rsidP="00AD1C45">
      <w:pPr>
        <w:pStyle w:val="a4"/>
        <w:numPr>
          <w:ilvl w:val="1"/>
          <w:numId w:val="63"/>
        </w:numPr>
        <w:tabs>
          <w:tab w:val="left" w:pos="1155"/>
        </w:tabs>
        <w:ind w:left="0" w:right="162" w:firstLine="566"/>
        <w:rPr>
          <w:sz w:val="24"/>
          <w:szCs w:val="24"/>
        </w:rPr>
      </w:pPr>
      <w:r w:rsidRPr="008C58F8">
        <w:rPr>
          <w:sz w:val="24"/>
          <w:szCs w:val="24"/>
        </w:rPr>
        <w:t xml:space="preserve">Для отримання інформації про залишок на рахунку потрібно: У разі надання даної інформації банкоматом, необхідно натиснути кнопку, яка розташована напроти надпису "Залишок на рахунку", банкомат </w:t>
      </w:r>
      <w:proofErr w:type="spellStart"/>
      <w:r w:rsidRPr="008C58F8">
        <w:rPr>
          <w:sz w:val="24"/>
          <w:szCs w:val="24"/>
        </w:rPr>
        <w:t>видасть</w:t>
      </w:r>
      <w:proofErr w:type="spellEnd"/>
      <w:r w:rsidRPr="008C58F8">
        <w:rPr>
          <w:sz w:val="24"/>
          <w:szCs w:val="24"/>
        </w:rPr>
        <w:t xml:space="preserve"> чек, де буде вказаний залишок на ПР, або повідомить залишок на екрані банкомату.</w:t>
      </w:r>
    </w:p>
    <w:p w:rsidR="009C5892" w:rsidRPr="008C58F8" w:rsidRDefault="009C5892" w:rsidP="00AD1C45">
      <w:pPr>
        <w:pStyle w:val="a4"/>
        <w:numPr>
          <w:ilvl w:val="1"/>
          <w:numId w:val="63"/>
        </w:numPr>
        <w:tabs>
          <w:tab w:val="left" w:pos="1155"/>
        </w:tabs>
        <w:ind w:left="0" w:right="162" w:firstLine="566"/>
        <w:rPr>
          <w:sz w:val="24"/>
          <w:szCs w:val="24"/>
        </w:rPr>
      </w:pPr>
      <w:r w:rsidRPr="008C58F8">
        <w:rPr>
          <w:sz w:val="24"/>
          <w:szCs w:val="24"/>
        </w:rPr>
        <w:t xml:space="preserve">Якщо Платіжний термінал і ПК підтримують технологію безконтактної оплати </w:t>
      </w:r>
      <w:proofErr w:type="spellStart"/>
      <w:r w:rsidRPr="008C58F8">
        <w:rPr>
          <w:sz w:val="24"/>
          <w:szCs w:val="24"/>
        </w:rPr>
        <w:t>Visa</w:t>
      </w:r>
      <w:proofErr w:type="spellEnd"/>
      <w:r w:rsidRPr="008C58F8">
        <w:rPr>
          <w:sz w:val="24"/>
          <w:szCs w:val="24"/>
        </w:rPr>
        <w:t xml:space="preserve"> </w:t>
      </w:r>
      <w:proofErr w:type="spellStart"/>
      <w:r w:rsidRPr="008C58F8">
        <w:rPr>
          <w:sz w:val="24"/>
          <w:szCs w:val="24"/>
        </w:rPr>
        <w:t>payWave</w:t>
      </w:r>
      <w:proofErr w:type="spellEnd"/>
      <w:r w:rsidRPr="008C58F8">
        <w:rPr>
          <w:sz w:val="24"/>
          <w:szCs w:val="24"/>
        </w:rPr>
        <w:t>, операцію оплати товарів, робіт та послуг можна здійснити без передачі ПК касиру шляхом піднесення ПК до Платіжного терміналу із позначкою технології безконтактної оплати. В залежності від суми операція може бути проведена як без вводу ПІН</w:t>
      </w:r>
      <w:r w:rsidR="00456C09">
        <w:rPr>
          <w:sz w:val="24"/>
          <w:szCs w:val="24"/>
          <w:lang w:val="uk-UA"/>
        </w:rPr>
        <w:t>-</w:t>
      </w:r>
      <w:r w:rsidRPr="008C58F8">
        <w:rPr>
          <w:sz w:val="24"/>
          <w:szCs w:val="24"/>
        </w:rPr>
        <w:t xml:space="preserve">коду (в разі якщо це передбачено налаштуваннями Платіжного терміналу або </w:t>
      </w:r>
      <w:proofErr w:type="spellStart"/>
      <w:r w:rsidRPr="008C58F8">
        <w:rPr>
          <w:sz w:val="24"/>
          <w:szCs w:val="24"/>
        </w:rPr>
        <w:t>еквайєром</w:t>
      </w:r>
      <w:proofErr w:type="spellEnd"/>
      <w:r w:rsidRPr="008C58F8">
        <w:rPr>
          <w:sz w:val="24"/>
          <w:szCs w:val="24"/>
        </w:rPr>
        <w:t>), так і з необхідністю такого вводу (в тому числі, якщо сума операції перевищує ліміт, встановлений платіжними системами). При списанні з КР коштів у сумі, що не потребує вводу ПІН-коду, Банк залишає за собою право не приймати ніяких претензій від Клієнта. Клієнт має право оскаржувати спірні операції за ПК в порядку, передбаченому Договором</w:t>
      </w:r>
      <w:r w:rsidRPr="008C58F8">
        <w:rPr>
          <w:sz w:val="24"/>
          <w:szCs w:val="24"/>
          <w:lang w:val="ru-RU"/>
        </w:rPr>
        <w:t>.</w:t>
      </w:r>
    </w:p>
    <w:p w:rsidR="009C5892" w:rsidRPr="008C58F8" w:rsidRDefault="009C5892" w:rsidP="00AD1C45">
      <w:pPr>
        <w:pStyle w:val="a4"/>
        <w:numPr>
          <w:ilvl w:val="1"/>
          <w:numId w:val="63"/>
        </w:numPr>
        <w:tabs>
          <w:tab w:val="left" w:pos="1155"/>
        </w:tabs>
        <w:ind w:left="0" w:right="162" w:firstLine="566"/>
        <w:rPr>
          <w:sz w:val="24"/>
          <w:szCs w:val="24"/>
        </w:rPr>
      </w:pPr>
      <w:r w:rsidRPr="008C58F8">
        <w:rPr>
          <w:sz w:val="24"/>
          <w:szCs w:val="24"/>
        </w:rPr>
        <w:t>Банк не несе відповідальність за наявність (відсутність) можливості введення ПІН–коду на термінальному обладнанні при здійсненні операції оплати товарів, робіт та послуг з використанням ПК</w:t>
      </w:r>
      <w:r w:rsidRPr="008C58F8">
        <w:rPr>
          <w:sz w:val="24"/>
          <w:szCs w:val="24"/>
          <w:lang w:val="ru-RU"/>
        </w:rPr>
        <w:t>.</w:t>
      </w:r>
    </w:p>
    <w:p w:rsidR="009C5892" w:rsidRPr="008C58F8" w:rsidRDefault="009C5892" w:rsidP="00AD1C45">
      <w:pPr>
        <w:pStyle w:val="a4"/>
        <w:numPr>
          <w:ilvl w:val="1"/>
          <w:numId w:val="63"/>
        </w:numPr>
        <w:tabs>
          <w:tab w:val="left" w:pos="1155"/>
        </w:tabs>
        <w:ind w:left="0" w:right="162" w:firstLine="566"/>
        <w:rPr>
          <w:sz w:val="24"/>
          <w:szCs w:val="24"/>
        </w:rPr>
      </w:pPr>
      <w:r w:rsidRPr="008C58F8">
        <w:rPr>
          <w:sz w:val="24"/>
          <w:szCs w:val="24"/>
        </w:rPr>
        <w:t xml:space="preserve">Якщо товар </w:t>
      </w:r>
      <w:proofErr w:type="spellStart"/>
      <w:r w:rsidRPr="008C58F8">
        <w:rPr>
          <w:sz w:val="24"/>
          <w:szCs w:val="24"/>
        </w:rPr>
        <w:t>повернено</w:t>
      </w:r>
      <w:proofErr w:type="spellEnd"/>
      <w:r w:rsidRPr="008C58F8">
        <w:rPr>
          <w:sz w:val="24"/>
          <w:szCs w:val="24"/>
        </w:rPr>
        <w:t xml:space="preserve"> або послуга не отримана в повному обсязі, Держатель ПК самостійно повинен звернутися в торгову точку, у якій був придбаний товар/надана послуга</w:t>
      </w:r>
      <w:r w:rsidRPr="008C58F8">
        <w:rPr>
          <w:sz w:val="24"/>
          <w:szCs w:val="24"/>
          <w:lang w:val="ru-RU"/>
        </w:rPr>
        <w:t>.</w:t>
      </w:r>
    </w:p>
    <w:p w:rsidR="009C5892" w:rsidRPr="008C58F8" w:rsidRDefault="009C5892" w:rsidP="00AD1C45">
      <w:pPr>
        <w:pStyle w:val="a4"/>
        <w:numPr>
          <w:ilvl w:val="1"/>
          <w:numId w:val="63"/>
        </w:numPr>
        <w:tabs>
          <w:tab w:val="left" w:pos="1155"/>
        </w:tabs>
        <w:ind w:left="0" w:right="162" w:firstLine="566"/>
        <w:rPr>
          <w:sz w:val="24"/>
          <w:szCs w:val="24"/>
        </w:rPr>
      </w:pPr>
      <w:r w:rsidRPr="008C58F8">
        <w:rPr>
          <w:sz w:val="24"/>
          <w:szCs w:val="24"/>
        </w:rPr>
        <w:t>Повертаючи кошти Держателю, підприємство торгівлі (послуг) здійснює відміну відповідної операції шляхом використання ПК, за якою була проведена ця операція, в POS-терміналі та видає Держателю зворотний (кредитовий) чек POS</w:t>
      </w:r>
      <w:r w:rsidR="00456C09">
        <w:rPr>
          <w:sz w:val="24"/>
          <w:szCs w:val="24"/>
          <w:lang w:val="uk-UA"/>
        </w:rPr>
        <w:t>-</w:t>
      </w:r>
      <w:r w:rsidRPr="008C58F8">
        <w:rPr>
          <w:sz w:val="24"/>
          <w:szCs w:val="24"/>
        </w:rPr>
        <w:t>терміналу (СЛІП) на суму повернення.</w:t>
      </w:r>
    </w:p>
    <w:p w:rsidR="009C5892" w:rsidRPr="008C58F8" w:rsidRDefault="009C5892" w:rsidP="00AD1C45">
      <w:pPr>
        <w:pStyle w:val="a4"/>
        <w:numPr>
          <w:ilvl w:val="1"/>
          <w:numId w:val="63"/>
        </w:numPr>
        <w:tabs>
          <w:tab w:val="left" w:pos="1155"/>
        </w:tabs>
        <w:ind w:left="0" w:right="162" w:firstLine="566"/>
        <w:rPr>
          <w:sz w:val="24"/>
          <w:szCs w:val="24"/>
        </w:rPr>
      </w:pPr>
      <w:r w:rsidRPr="008C58F8">
        <w:rPr>
          <w:sz w:val="24"/>
          <w:szCs w:val="24"/>
        </w:rPr>
        <w:t>Повернення коштів можливе виключно на КР в безготівковій формі</w:t>
      </w:r>
      <w:r w:rsidRPr="008C58F8">
        <w:rPr>
          <w:sz w:val="24"/>
          <w:szCs w:val="24"/>
          <w:lang w:val="ru-RU"/>
        </w:rPr>
        <w:t>.</w:t>
      </w:r>
    </w:p>
    <w:p w:rsidR="009C5892" w:rsidRPr="00686F88" w:rsidRDefault="009C5892" w:rsidP="00AD1C45">
      <w:pPr>
        <w:pStyle w:val="a4"/>
        <w:numPr>
          <w:ilvl w:val="1"/>
          <w:numId w:val="63"/>
        </w:numPr>
        <w:tabs>
          <w:tab w:val="left" w:pos="1155"/>
        </w:tabs>
        <w:ind w:left="0" w:right="162" w:firstLine="566"/>
        <w:rPr>
          <w:sz w:val="24"/>
          <w:szCs w:val="24"/>
        </w:rPr>
      </w:pPr>
      <w:r w:rsidRPr="008C58F8">
        <w:rPr>
          <w:sz w:val="24"/>
          <w:szCs w:val="24"/>
        </w:rPr>
        <w:t xml:space="preserve">У разі, якщо кошти не були зараховані на ПК Держателя протягом 15 (п’ятнадцяти) календарних днів по Картках </w:t>
      </w:r>
      <w:proofErr w:type="spellStart"/>
      <w:r w:rsidRPr="008C58F8">
        <w:rPr>
          <w:sz w:val="24"/>
          <w:szCs w:val="24"/>
        </w:rPr>
        <w:t>Visa</w:t>
      </w:r>
      <w:proofErr w:type="spellEnd"/>
      <w:r w:rsidRPr="008C58F8">
        <w:rPr>
          <w:sz w:val="24"/>
          <w:szCs w:val="24"/>
        </w:rPr>
        <w:t xml:space="preserve"> Держатель повинен звернутися в Банк та написати заяву на спірну транзакцію</w:t>
      </w:r>
      <w:r w:rsidRPr="008C58F8">
        <w:rPr>
          <w:sz w:val="24"/>
          <w:szCs w:val="24"/>
          <w:lang w:val="ru-RU"/>
        </w:rPr>
        <w:t>.</w:t>
      </w:r>
    </w:p>
    <w:p w:rsidR="00AF4017" w:rsidRPr="00662174" w:rsidRDefault="000F69D5" w:rsidP="008C58F8">
      <w:pPr>
        <w:pStyle w:val="a4"/>
        <w:numPr>
          <w:ilvl w:val="1"/>
          <w:numId w:val="63"/>
        </w:numPr>
        <w:tabs>
          <w:tab w:val="left" w:pos="1155"/>
        </w:tabs>
        <w:ind w:left="0" w:right="162" w:firstLine="566"/>
        <w:rPr>
          <w:sz w:val="24"/>
          <w:szCs w:val="24"/>
        </w:rPr>
      </w:pPr>
      <w:r w:rsidRPr="00662174">
        <w:rPr>
          <w:sz w:val="24"/>
          <w:szCs w:val="24"/>
        </w:rPr>
        <w:t>Держатель</w:t>
      </w:r>
      <w:r w:rsidRPr="008C58F8">
        <w:rPr>
          <w:sz w:val="24"/>
          <w:szCs w:val="24"/>
        </w:rPr>
        <w:t xml:space="preserve"> </w:t>
      </w:r>
      <w:r w:rsidRPr="00662174">
        <w:rPr>
          <w:sz w:val="24"/>
          <w:szCs w:val="24"/>
        </w:rPr>
        <w:t>Картки</w:t>
      </w:r>
      <w:r w:rsidRPr="008C58F8">
        <w:rPr>
          <w:sz w:val="24"/>
          <w:szCs w:val="24"/>
        </w:rPr>
        <w:t xml:space="preserve"> </w:t>
      </w:r>
      <w:r w:rsidRPr="00662174">
        <w:rPr>
          <w:sz w:val="24"/>
          <w:szCs w:val="24"/>
        </w:rPr>
        <w:t>повинен</w:t>
      </w:r>
      <w:r w:rsidRPr="008C58F8">
        <w:rPr>
          <w:sz w:val="24"/>
          <w:szCs w:val="24"/>
        </w:rPr>
        <w:t xml:space="preserve"> </w:t>
      </w:r>
      <w:r w:rsidRPr="00662174">
        <w:rPr>
          <w:sz w:val="24"/>
          <w:szCs w:val="24"/>
        </w:rPr>
        <w:t>зберігати</w:t>
      </w:r>
      <w:r w:rsidRPr="008C58F8">
        <w:rPr>
          <w:sz w:val="24"/>
          <w:szCs w:val="24"/>
        </w:rPr>
        <w:t xml:space="preserve"> </w:t>
      </w:r>
      <w:r w:rsidRPr="00662174">
        <w:rPr>
          <w:sz w:val="24"/>
          <w:szCs w:val="24"/>
        </w:rPr>
        <w:t>Чеки</w:t>
      </w:r>
      <w:r w:rsidRPr="008C58F8">
        <w:rPr>
          <w:sz w:val="24"/>
          <w:szCs w:val="24"/>
        </w:rPr>
        <w:t xml:space="preserve"> платіжних </w:t>
      </w:r>
      <w:r w:rsidRPr="00662174">
        <w:rPr>
          <w:sz w:val="24"/>
          <w:szCs w:val="24"/>
        </w:rPr>
        <w:t>терміналів</w:t>
      </w:r>
      <w:r w:rsidRPr="008C58F8">
        <w:rPr>
          <w:sz w:val="24"/>
          <w:szCs w:val="24"/>
        </w:rPr>
        <w:t xml:space="preserve"> </w:t>
      </w:r>
      <w:r w:rsidR="00306CE9" w:rsidRPr="008C58F8">
        <w:rPr>
          <w:sz w:val="24"/>
          <w:szCs w:val="24"/>
        </w:rPr>
        <w:t>та інших</w:t>
      </w:r>
      <w:r w:rsidR="00306CE9" w:rsidRPr="00662174">
        <w:rPr>
          <w:sz w:val="24"/>
          <w:szCs w:val="24"/>
          <w:lang w:val="uk-UA"/>
        </w:rPr>
        <w:t xml:space="preserve"> документів</w:t>
      </w:r>
      <w:r w:rsidRPr="00662174">
        <w:rPr>
          <w:spacing w:val="-3"/>
          <w:sz w:val="24"/>
          <w:szCs w:val="24"/>
        </w:rPr>
        <w:t>,</w:t>
      </w:r>
      <w:r w:rsidRPr="00662174">
        <w:rPr>
          <w:spacing w:val="-12"/>
          <w:sz w:val="24"/>
          <w:szCs w:val="24"/>
        </w:rPr>
        <w:t xml:space="preserve"> </w:t>
      </w:r>
      <w:r w:rsidRPr="00662174">
        <w:rPr>
          <w:sz w:val="24"/>
          <w:szCs w:val="24"/>
        </w:rPr>
        <w:t>що</w:t>
      </w:r>
      <w:r w:rsidRPr="00662174">
        <w:rPr>
          <w:spacing w:val="-11"/>
          <w:sz w:val="24"/>
          <w:szCs w:val="24"/>
        </w:rPr>
        <w:t xml:space="preserve"> </w:t>
      </w:r>
      <w:r w:rsidRPr="00662174">
        <w:rPr>
          <w:spacing w:val="-3"/>
          <w:sz w:val="24"/>
          <w:szCs w:val="24"/>
        </w:rPr>
        <w:t>підтверджують</w:t>
      </w:r>
      <w:r w:rsidRPr="00662174">
        <w:rPr>
          <w:spacing w:val="-12"/>
          <w:sz w:val="24"/>
          <w:szCs w:val="24"/>
        </w:rPr>
        <w:t xml:space="preserve"> </w:t>
      </w:r>
      <w:r w:rsidRPr="00662174">
        <w:rPr>
          <w:sz w:val="24"/>
          <w:szCs w:val="24"/>
        </w:rPr>
        <w:t>факт</w:t>
      </w:r>
      <w:r w:rsidRPr="00662174">
        <w:rPr>
          <w:spacing w:val="-13"/>
          <w:sz w:val="24"/>
          <w:szCs w:val="24"/>
        </w:rPr>
        <w:t xml:space="preserve"> </w:t>
      </w:r>
      <w:r w:rsidRPr="00662174">
        <w:rPr>
          <w:sz w:val="24"/>
          <w:szCs w:val="24"/>
        </w:rPr>
        <w:t>здійснення Операцій</w:t>
      </w:r>
      <w:r w:rsidRPr="00662174">
        <w:rPr>
          <w:spacing w:val="-5"/>
          <w:sz w:val="24"/>
          <w:szCs w:val="24"/>
        </w:rPr>
        <w:t xml:space="preserve"> </w:t>
      </w:r>
      <w:r w:rsidRPr="00662174">
        <w:rPr>
          <w:sz w:val="24"/>
          <w:szCs w:val="24"/>
        </w:rPr>
        <w:t>із</w:t>
      </w:r>
      <w:r w:rsidRPr="00662174">
        <w:rPr>
          <w:spacing w:val="-2"/>
          <w:sz w:val="24"/>
          <w:szCs w:val="24"/>
        </w:rPr>
        <w:t xml:space="preserve"> </w:t>
      </w:r>
      <w:r w:rsidRPr="00662174">
        <w:rPr>
          <w:sz w:val="24"/>
          <w:szCs w:val="24"/>
        </w:rPr>
        <w:t>використанням</w:t>
      </w:r>
      <w:r w:rsidRPr="00662174">
        <w:rPr>
          <w:spacing w:val="-3"/>
          <w:sz w:val="24"/>
          <w:szCs w:val="24"/>
        </w:rPr>
        <w:t xml:space="preserve"> </w:t>
      </w:r>
      <w:r w:rsidRPr="00662174">
        <w:rPr>
          <w:sz w:val="24"/>
          <w:szCs w:val="24"/>
        </w:rPr>
        <w:t>Картки</w:t>
      </w:r>
      <w:r w:rsidRPr="00662174">
        <w:rPr>
          <w:spacing w:val="-5"/>
          <w:sz w:val="24"/>
          <w:szCs w:val="24"/>
        </w:rPr>
        <w:t xml:space="preserve"> </w:t>
      </w:r>
      <w:r w:rsidRPr="00662174">
        <w:rPr>
          <w:sz w:val="24"/>
          <w:szCs w:val="24"/>
        </w:rPr>
        <w:t>для</w:t>
      </w:r>
      <w:r w:rsidRPr="00662174">
        <w:rPr>
          <w:spacing w:val="-4"/>
          <w:sz w:val="24"/>
          <w:szCs w:val="24"/>
        </w:rPr>
        <w:t xml:space="preserve"> </w:t>
      </w:r>
      <w:r w:rsidRPr="00662174">
        <w:rPr>
          <w:sz w:val="24"/>
          <w:szCs w:val="24"/>
        </w:rPr>
        <w:t>звіряння</w:t>
      </w:r>
      <w:r w:rsidRPr="00662174">
        <w:rPr>
          <w:spacing w:val="-2"/>
          <w:sz w:val="24"/>
          <w:szCs w:val="24"/>
        </w:rPr>
        <w:t xml:space="preserve"> </w:t>
      </w:r>
      <w:r w:rsidRPr="00662174">
        <w:rPr>
          <w:sz w:val="24"/>
          <w:szCs w:val="24"/>
        </w:rPr>
        <w:t>тотожності</w:t>
      </w:r>
      <w:r w:rsidRPr="00662174">
        <w:rPr>
          <w:spacing w:val="-4"/>
          <w:sz w:val="24"/>
          <w:szCs w:val="24"/>
        </w:rPr>
        <w:t xml:space="preserve"> </w:t>
      </w:r>
      <w:r w:rsidRPr="00662174">
        <w:rPr>
          <w:sz w:val="24"/>
          <w:szCs w:val="24"/>
        </w:rPr>
        <w:t>даних</w:t>
      </w:r>
      <w:r w:rsidRPr="00662174">
        <w:rPr>
          <w:spacing w:val="-5"/>
          <w:sz w:val="24"/>
          <w:szCs w:val="24"/>
        </w:rPr>
        <w:t xml:space="preserve"> </w:t>
      </w:r>
      <w:r w:rsidRPr="00662174">
        <w:rPr>
          <w:spacing w:val="-2"/>
          <w:sz w:val="24"/>
          <w:szCs w:val="24"/>
        </w:rPr>
        <w:t>про</w:t>
      </w:r>
      <w:r w:rsidRPr="00662174">
        <w:rPr>
          <w:spacing w:val="-3"/>
          <w:sz w:val="24"/>
          <w:szCs w:val="24"/>
        </w:rPr>
        <w:t xml:space="preserve"> </w:t>
      </w:r>
      <w:r w:rsidRPr="00662174">
        <w:rPr>
          <w:sz w:val="24"/>
          <w:szCs w:val="24"/>
        </w:rPr>
        <w:t>операцію,</w:t>
      </w:r>
      <w:r w:rsidRPr="00662174">
        <w:rPr>
          <w:spacing w:val="-2"/>
          <w:sz w:val="24"/>
          <w:szCs w:val="24"/>
        </w:rPr>
        <w:t xml:space="preserve"> </w:t>
      </w:r>
      <w:r w:rsidRPr="00662174">
        <w:rPr>
          <w:sz w:val="24"/>
          <w:szCs w:val="24"/>
        </w:rPr>
        <w:t>які</w:t>
      </w:r>
      <w:r w:rsidRPr="00662174">
        <w:rPr>
          <w:spacing w:val="-2"/>
          <w:sz w:val="24"/>
          <w:szCs w:val="24"/>
        </w:rPr>
        <w:t xml:space="preserve"> </w:t>
      </w:r>
      <w:r w:rsidRPr="00662174">
        <w:rPr>
          <w:sz w:val="24"/>
          <w:szCs w:val="24"/>
        </w:rPr>
        <w:t>містяться</w:t>
      </w:r>
      <w:r w:rsidRPr="00662174">
        <w:rPr>
          <w:spacing w:val="-2"/>
          <w:sz w:val="24"/>
          <w:szCs w:val="24"/>
        </w:rPr>
        <w:t xml:space="preserve"> </w:t>
      </w:r>
      <w:r w:rsidRPr="00662174">
        <w:rPr>
          <w:sz w:val="24"/>
          <w:szCs w:val="24"/>
        </w:rPr>
        <w:t>у</w:t>
      </w:r>
      <w:r w:rsidRPr="00662174">
        <w:rPr>
          <w:spacing w:val="-5"/>
          <w:sz w:val="24"/>
          <w:szCs w:val="24"/>
        </w:rPr>
        <w:t xml:space="preserve"> </w:t>
      </w:r>
      <w:r w:rsidRPr="00662174">
        <w:rPr>
          <w:sz w:val="24"/>
          <w:szCs w:val="24"/>
        </w:rPr>
        <w:t>вказаних</w:t>
      </w:r>
      <w:r w:rsidRPr="00662174">
        <w:rPr>
          <w:spacing w:val="-3"/>
          <w:sz w:val="24"/>
          <w:szCs w:val="24"/>
        </w:rPr>
        <w:t xml:space="preserve"> </w:t>
      </w:r>
      <w:r w:rsidRPr="00662174">
        <w:rPr>
          <w:sz w:val="24"/>
          <w:szCs w:val="24"/>
        </w:rPr>
        <w:t>документах</w:t>
      </w:r>
      <w:r w:rsidRPr="00662174">
        <w:rPr>
          <w:spacing w:val="-5"/>
          <w:sz w:val="24"/>
          <w:szCs w:val="24"/>
        </w:rPr>
        <w:t xml:space="preserve"> </w:t>
      </w:r>
      <w:r w:rsidRPr="00662174">
        <w:rPr>
          <w:sz w:val="24"/>
          <w:szCs w:val="24"/>
        </w:rPr>
        <w:t xml:space="preserve">з даними, </w:t>
      </w:r>
      <w:r w:rsidRPr="00662174">
        <w:rPr>
          <w:sz w:val="24"/>
          <w:szCs w:val="24"/>
        </w:rPr>
        <w:lastRenderedPageBreak/>
        <w:t>що містяться у Виписці</w:t>
      </w:r>
      <w:r w:rsidRPr="00662174">
        <w:rPr>
          <w:spacing w:val="-24"/>
          <w:sz w:val="24"/>
          <w:szCs w:val="24"/>
        </w:rPr>
        <w:t xml:space="preserve"> </w:t>
      </w:r>
      <w:r w:rsidRPr="00662174">
        <w:rPr>
          <w:sz w:val="24"/>
          <w:szCs w:val="24"/>
        </w:rPr>
        <w:t>Банку.</w:t>
      </w:r>
    </w:p>
    <w:p w:rsidR="00AF4017" w:rsidRPr="00662174" w:rsidRDefault="000F69D5" w:rsidP="008C58F8">
      <w:pPr>
        <w:pStyle w:val="a4"/>
        <w:numPr>
          <w:ilvl w:val="1"/>
          <w:numId w:val="63"/>
        </w:numPr>
        <w:tabs>
          <w:tab w:val="left" w:pos="1155"/>
        </w:tabs>
        <w:ind w:left="0" w:right="162" w:firstLine="567"/>
        <w:rPr>
          <w:sz w:val="24"/>
          <w:szCs w:val="24"/>
        </w:rPr>
      </w:pPr>
      <w:r w:rsidRPr="00662174">
        <w:rPr>
          <w:sz w:val="24"/>
          <w:szCs w:val="24"/>
        </w:rPr>
        <w:t>В</w:t>
      </w:r>
      <w:r w:rsidRPr="00662174">
        <w:rPr>
          <w:spacing w:val="-15"/>
          <w:sz w:val="24"/>
          <w:szCs w:val="24"/>
        </w:rPr>
        <w:t xml:space="preserve"> </w:t>
      </w:r>
      <w:r w:rsidRPr="00662174">
        <w:rPr>
          <w:sz w:val="24"/>
          <w:szCs w:val="24"/>
        </w:rPr>
        <w:t>разі</w:t>
      </w:r>
      <w:r w:rsidRPr="00662174">
        <w:rPr>
          <w:spacing w:val="-16"/>
          <w:sz w:val="24"/>
          <w:szCs w:val="24"/>
        </w:rPr>
        <w:t xml:space="preserve"> </w:t>
      </w:r>
      <w:r w:rsidRPr="00662174">
        <w:rPr>
          <w:sz w:val="24"/>
          <w:szCs w:val="24"/>
        </w:rPr>
        <w:t>вилучення</w:t>
      </w:r>
      <w:r w:rsidRPr="00662174">
        <w:rPr>
          <w:spacing w:val="-15"/>
          <w:sz w:val="24"/>
          <w:szCs w:val="24"/>
        </w:rPr>
        <w:t xml:space="preserve"> </w:t>
      </w:r>
      <w:r w:rsidRPr="00662174">
        <w:rPr>
          <w:sz w:val="24"/>
          <w:szCs w:val="24"/>
        </w:rPr>
        <w:t>Картки</w:t>
      </w:r>
      <w:r w:rsidRPr="00662174">
        <w:rPr>
          <w:spacing w:val="-17"/>
          <w:sz w:val="24"/>
          <w:szCs w:val="24"/>
        </w:rPr>
        <w:t xml:space="preserve"> </w:t>
      </w:r>
      <w:r w:rsidRPr="00662174">
        <w:rPr>
          <w:sz w:val="24"/>
          <w:szCs w:val="24"/>
        </w:rPr>
        <w:t>Банкоматом</w:t>
      </w:r>
      <w:r w:rsidRPr="00662174">
        <w:rPr>
          <w:spacing w:val="-15"/>
          <w:sz w:val="24"/>
          <w:szCs w:val="24"/>
        </w:rPr>
        <w:t xml:space="preserve"> </w:t>
      </w:r>
      <w:r w:rsidRPr="00662174">
        <w:rPr>
          <w:sz w:val="24"/>
          <w:szCs w:val="24"/>
        </w:rPr>
        <w:t>внаслідок</w:t>
      </w:r>
      <w:r w:rsidRPr="00662174">
        <w:rPr>
          <w:spacing w:val="-15"/>
          <w:sz w:val="24"/>
          <w:szCs w:val="24"/>
        </w:rPr>
        <w:t xml:space="preserve"> </w:t>
      </w:r>
      <w:r w:rsidRPr="00662174">
        <w:rPr>
          <w:spacing w:val="-3"/>
          <w:sz w:val="24"/>
          <w:szCs w:val="24"/>
        </w:rPr>
        <w:t>його</w:t>
      </w:r>
      <w:r w:rsidRPr="00662174">
        <w:rPr>
          <w:spacing w:val="-14"/>
          <w:sz w:val="24"/>
          <w:szCs w:val="24"/>
        </w:rPr>
        <w:t xml:space="preserve"> </w:t>
      </w:r>
      <w:r w:rsidRPr="00662174">
        <w:rPr>
          <w:sz w:val="24"/>
          <w:szCs w:val="24"/>
        </w:rPr>
        <w:t>технічної</w:t>
      </w:r>
      <w:r w:rsidRPr="00662174">
        <w:rPr>
          <w:spacing w:val="-15"/>
          <w:sz w:val="24"/>
          <w:szCs w:val="24"/>
        </w:rPr>
        <w:t xml:space="preserve"> </w:t>
      </w:r>
      <w:r w:rsidRPr="00662174">
        <w:rPr>
          <w:sz w:val="24"/>
          <w:szCs w:val="24"/>
        </w:rPr>
        <w:t>несправності,</w:t>
      </w:r>
      <w:r w:rsidRPr="00662174">
        <w:rPr>
          <w:spacing w:val="-16"/>
          <w:sz w:val="24"/>
          <w:szCs w:val="24"/>
        </w:rPr>
        <w:t xml:space="preserve"> </w:t>
      </w:r>
      <w:r w:rsidRPr="00662174">
        <w:rPr>
          <w:sz w:val="24"/>
          <w:szCs w:val="24"/>
        </w:rPr>
        <w:t>Держатель</w:t>
      </w:r>
      <w:r w:rsidRPr="00662174">
        <w:rPr>
          <w:spacing w:val="-15"/>
          <w:sz w:val="24"/>
          <w:szCs w:val="24"/>
        </w:rPr>
        <w:t xml:space="preserve"> </w:t>
      </w:r>
      <w:r w:rsidRPr="00662174">
        <w:rPr>
          <w:sz w:val="24"/>
          <w:szCs w:val="24"/>
        </w:rPr>
        <w:t>повинен</w:t>
      </w:r>
      <w:r w:rsidRPr="00662174">
        <w:rPr>
          <w:spacing w:val="-17"/>
          <w:sz w:val="24"/>
          <w:szCs w:val="24"/>
        </w:rPr>
        <w:t xml:space="preserve"> </w:t>
      </w:r>
      <w:r w:rsidRPr="00662174">
        <w:rPr>
          <w:sz w:val="24"/>
          <w:szCs w:val="24"/>
        </w:rPr>
        <w:t xml:space="preserve">звернутись до Банку </w:t>
      </w:r>
      <w:r w:rsidR="00E560F0">
        <w:rPr>
          <w:sz w:val="24"/>
          <w:szCs w:val="24"/>
          <w:lang w:val="uk-UA"/>
        </w:rPr>
        <w:t>для блокування Картки</w:t>
      </w:r>
      <w:r w:rsidRPr="00662174">
        <w:rPr>
          <w:sz w:val="24"/>
          <w:szCs w:val="24"/>
        </w:rPr>
        <w:t>.</w:t>
      </w:r>
    </w:p>
    <w:p w:rsidR="00AF4017" w:rsidRPr="00662174" w:rsidRDefault="000F69D5" w:rsidP="008C58F8">
      <w:pPr>
        <w:pStyle w:val="a4"/>
        <w:numPr>
          <w:ilvl w:val="1"/>
          <w:numId w:val="63"/>
        </w:numPr>
        <w:tabs>
          <w:tab w:val="left" w:pos="1155"/>
        </w:tabs>
        <w:ind w:left="0" w:right="162" w:firstLine="567"/>
        <w:rPr>
          <w:sz w:val="24"/>
          <w:szCs w:val="24"/>
        </w:rPr>
      </w:pPr>
      <w:r w:rsidRPr="00662174">
        <w:rPr>
          <w:sz w:val="24"/>
          <w:szCs w:val="24"/>
        </w:rPr>
        <w:t xml:space="preserve">Порядок Ідентифікації через </w:t>
      </w:r>
      <w:proofErr w:type="spellStart"/>
      <w:r w:rsidR="00434959" w:rsidRPr="00662174">
        <w:rPr>
          <w:sz w:val="24"/>
          <w:szCs w:val="24"/>
        </w:rPr>
        <w:t>Call</w:t>
      </w:r>
      <w:proofErr w:type="spellEnd"/>
      <w:r w:rsidR="00434959" w:rsidRPr="00662174">
        <w:rPr>
          <w:sz w:val="24"/>
          <w:szCs w:val="24"/>
        </w:rPr>
        <w:t xml:space="preserve">-центр </w:t>
      </w:r>
      <w:r w:rsidRPr="00662174">
        <w:rPr>
          <w:sz w:val="24"/>
          <w:szCs w:val="24"/>
        </w:rPr>
        <w:t>Банку</w:t>
      </w:r>
      <w:r w:rsidR="00852FC7" w:rsidRPr="00662174">
        <w:rPr>
          <w:sz w:val="24"/>
          <w:szCs w:val="24"/>
          <w:lang w:val="uk-UA"/>
        </w:rPr>
        <w:t>:</w:t>
      </w:r>
    </w:p>
    <w:p w:rsidR="00AF4017" w:rsidRPr="00662174" w:rsidRDefault="000F69D5" w:rsidP="008C58F8">
      <w:pPr>
        <w:pStyle w:val="a4"/>
        <w:numPr>
          <w:ilvl w:val="2"/>
          <w:numId w:val="63"/>
        </w:numPr>
        <w:tabs>
          <w:tab w:val="left" w:pos="1331"/>
        </w:tabs>
        <w:ind w:left="0" w:right="159" w:firstLine="566"/>
        <w:rPr>
          <w:sz w:val="24"/>
          <w:szCs w:val="24"/>
        </w:rPr>
      </w:pPr>
      <w:r w:rsidRPr="00662174">
        <w:rPr>
          <w:sz w:val="24"/>
          <w:szCs w:val="24"/>
        </w:rPr>
        <w:t xml:space="preserve">Під час звернення Клієнта до Банку по телефону </w:t>
      </w:r>
      <w:proofErr w:type="spellStart"/>
      <w:r w:rsidR="00434959" w:rsidRPr="00662174">
        <w:rPr>
          <w:sz w:val="24"/>
          <w:szCs w:val="24"/>
        </w:rPr>
        <w:t>Call</w:t>
      </w:r>
      <w:proofErr w:type="spellEnd"/>
      <w:r w:rsidR="00434959" w:rsidRPr="00662174">
        <w:rPr>
          <w:sz w:val="24"/>
          <w:szCs w:val="24"/>
        </w:rPr>
        <w:t>-центру</w:t>
      </w:r>
      <w:r w:rsidRPr="00662174">
        <w:rPr>
          <w:sz w:val="24"/>
          <w:szCs w:val="24"/>
        </w:rPr>
        <w:t xml:space="preserve">, оператор </w:t>
      </w:r>
      <w:proofErr w:type="spellStart"/>
      <w:r w:rsidR="00434959" w:rsidRPr="00662174">
        <w:rPr>
          <w:sz w:val="24"/>
          <w:szCs w:val="24"/>
        </w:rPr>
        <w:t>Call</w:t>
      </w:r>
      <w:proofErr w:type="spellEnd"/>
      <w:r w:rsidR="00434959" w:rsidRPr="00662174">
        <w:rPr>
          <w:sz w:val="24"/>
          <w:szCs w:val="24"/>
        </w:rPr>
        <w:t xml:space="preserve">-центру </w:t>
      </w:r>
      <w:r w:rsidRPr="00662174">
        <w:rPr>
          <w:sz w:val="24"/>
          <w:szCs w:val="24"/>
        </w:rPr>
        <w:t xml:space="preserve">проводить процедуру Ідентифікації через </w:t>
      </w:r>
      <w:proofErr w:type="spellStart"/>
      <w:r w:rsidR="00434959" w:rsidRPr="00662174">
        <w:rPr>
          <w:sz w:val="24"/>
          <w:szCs w:val="24"/>
        </w:rPr>
        <w:t>Call</w:t>
      </w:r>
      <w:proofErr w:type="spellEnd"/>
      <w:r w:rsidR="00434959" w:rsidRPr="00662174">
        <w:rPr>
          <w:sz w:val="24"/>
          <w:szCs w:val="24"/>
        </w:rPr>
        <w:t xml:space="preserve">-центр </w:t>
      </w:r>
      <w:r w:rsidRPr="00662174">
        <w:rPr>
          <w:sz w:val="24"/>
          <w:szCs w:val="24"/>
        </w:rPr>
        <w:t>такого Клієнта/ Держателя</w:t>
      </w:r>
      <w:r w:rsidR="0040428B" w:rsidRPr="00662174">
        <w:rPr>
          <w:sz w:val="24"/>
          <w:szCs w:val="24"/>
          <w:lang w:val="uk-UA"/>
        </w:rPr>
        <w:t>;</w:t>
      </w:r>
    </w:p>
    <w:p w:rsidR="00AF4017" w:rsidRPr="00662174" w:rsidRDefault="000F69D5" w:rsidP="008C58F8">
      <w:pPr>
        <w:pStyle w:val="a4"/>
        <w:numPr>
          <w:ilvl w:val="2"/>
          <w:numId w:val="63"/>
        </w:numPr>
        <w:tabs>
          <w:tab w:val="left" w:pos="1331"/>
        </w:tabs>
        <w:ind w:left="0" w:right="159" w:firstLine="566"/>
        <w:rPr>
          <w:sz w:val="24"/>
          <w:szCs w:val="24"/>
        </w:rPr>
      </w:pPr>
      <w:r w:rsidRPr="00662174">
        <w:rPr>
          <w:sz w:val="24"/>
          <w:szCs w:val="24"/>
        </w:rPr>
        <w:t xml:space="preserve">З метою ідентифікації оператор </w:t>
      </w:r>
      <w:proofErr w:type="spellStart"/>
      <w:r w:rsidR="00434959" w:rsidRPr="00662174">
        <w:rPr>
          <w:sz w:val="24"/>
          <w:szCs w:val="24"/>
        </w:rPr>
        <w:t>Call</w:t>
      </w:r>
      <w:proofErr w:type="spellEnd"/>
      <w:r w:rsidR="00434959" w:rsidRPr="00662174">
        <w:rPr>
          <w:sz w:val="24"/>
          <w:szCs w:val="24"/>
        </w:rPr>
        <w:t>-центр</w:t>
      </w:r>
      <w:r w:rsidR="00434959" w:rsidRPr="00662174">
        <w:rPr>
          <w:sz w:val="24"/>
          <w:szCs w:val="24"/>
          <w:lang w:val="uk-UA"/>
        </w:rPr>
        <w:t>у</w:t>
      </w:r>
      <w:r w:rsidR="00434959" w:rsidRPr="00662174">
        <w:rPr>
          <w:sz w:val="24"/>
          <w:szCs w:val="24"/>
        </w:rPr>
        <w:t xml:space="preserve"> </w:t>
      </w:r>
      <w:r w:rsidRPr="00662174">
        <w:rPr>
          <w:sz w:val="24"/>
          <w:szCs w:val="24"/>
        </w:rPr>
        <w:t>задає Клієнту/ Держателю питання щодо Рахунку, персональних даних Клієнта/ Держателя та/або щодо інших відомостей, що були зазначені Клієнтом/ Держателем у відповідних заявах встановленої Банком форми, та які включені до баз даних Банку, а Клієнт/ Держатель надає відповіді на такі</w:t>
      </w:r>
      <w:r w:rsidRPr="00662174">
        <w:rPr>
          <w:spacing w:val="-1"/>
          <w:sz w:val="24"/>
          <w:szCs w:val="24"/>
        </w:rPr>
        <w:t xml:space="preserve"> </w:t>
      </w:r>
      <w:r w:rsidRPr="00662174">
        <w:rPr>
          <w:sz w:val="24"/>
          <w:szCs w:val="24"/>
        </w:rPr>
        <w:t>питання</w:t>
      </w:r>
      <w:r w:rsidR="0040428B" w:rsidRPr="00662174">
        <w:rPr>
          <w:sz w:val="24"/>
          <w:szCs w:val="24"/>
          <w:lang w:val="uk-UA"/>
        </w:rPr>
        <w:t>;</w:t>
      </w:r>
    </w:p>
    <w:p w:rsidR="00AF4017" w:rsidRPr="00662174" w:rsidRDefault="000F69D5" w:rsidP="008C58F8">
      <w:pPr>
        <w:pStyle w:val="a4"/>
        <w:numPr>
          <w:ilvl w:val="2"/>
          <w:numId w:val="63"/>
        </w:numPr>
        <w:tabs>
          <w:tab w:val="left" w:pos="1317"/>
        </w:tabs>
        <w:ind w:left="0" w:right="163" w:firstLine="566"/>
        <w:rPr>
          <w:sz w:val="24"/>
          <w:szCs w:val="24"/>
        </w:rPr>
      </w:pPr>
      <w:r w:rsidRPr="00662174">
        <w:rPr>
          <w:sz w:val="24"/>
          <w:szCs w:val="24"/>
        </w:rPr>
        <w:t xml:space="preserve">Відповідь на питання вважається вірною у разі, якщо інформація, отримана від Клієнта/ Держателя, співпадає з інформацією, включеною до баз даних Банка. Процедура Ідентифікації через </w:t>
      </w:r>
      <w:proofErr w:type="spellStart"/>
      <w:r w:rsidR="00434959" w:rsidRPr="00662174">
        <w:rPr>
          <w:sz w:val="24"/>
          <w:szCs w:val="24"/>
        </w:rPr>
        <w:t>Call</w:t>
      </w:r>
      <w:proofErr w:type="spellEnd"/>
      <w:r w:rsidR="00434959" w:rsidRPr="00662174">
        <w:rPr>
          <w:sz w:val="24"/>
          <w:szCs w:val="24"/>
        </w:rPr>
        <w:t xml:space="preserve">-центр </w:t>
      </w:r>
      <w:r w:rsidRPr="00662174">
        <w:rPr>
          <w:sz w:val="24"/>
          <w:szCs w:val="24"/>
        </w:rPr>
        <w:t>вважається успішною у разі надання правильних відповідей на таку кількість питань, що визначена внутрішніми правилами Банку для здійснення відповідної операції/ надання відповідної послуги</w:t>
      </w:r>
      <w:r w:rsidR="0040428B" w:rsidRPr="00662174">
        <w:rPr>
          <w:sz w:val="24"/>
          <w:szCs w:val="24"/>
          <w:lang w:val="uk-UA"/>
        </w:rPr>
        <w:t>;</w:t>
      </w:r>
    </w:p>
    <w:p w:rsidR="00AF4017" w:rsidRPr="00662174" w:rsidRDefault="000F69D5" w:rsidP="008C58F8">
      <w:pPr>
        <w:pStyle w:val="a4"/>
        <w:numPr>
          <w:ilvl w:val="2"/>
          <w:numId w:val="63"/>
        </w:numPr>
        <w:tabs>
          <w:tab w:val="left" w:pos="1317"/>
        </w:tabs>
        <w:ind w:left="0" w:right="163" w:firstLine="566"/>
        <w:rPr>
          <w:sz w:val="24"/>
          <w:szCs w:val="24"/>
        </w:rPr>
      </w:pPr>
      <w:r w:rsidRPr="00662174">
        <w:rPr>
          <w:sz w:val="24"/>
          <w:szCs w:val="24"/>
        </w:rPr>
        <w:t xml:space="preserve">У випадку, якщо інформація, що її отримав оператор </w:t>
      </w:r>
      <w:proofErr w:type="spellStart"/>
      <w:r w:rsidR="00434959" w:rsidRPr="00662174">
        <w:rPr>
          <w:sz w:val="24"/>
          <w:szCs w:val="24"/>
        </w:rPr>
        <w:t>Call</w:t>
      </w:r>
      <w:proofErr w:type="spellEnd"/>
      <w:r w:rsidR="00434959" w:rsidRPr="00662174">
        <w:rPr>
          <w:sz w:val="24"/>
          <w:szCs w:val="24"/>
        </w:rPr>
        <w:t xml:space="preserve">-центр </w:t>
      </w:r>
      <w:r w:rsidRPr="00662174">
        <w:rPr>
          <w:sz w:val="24"/>
          <w:szCs w:val="24"/>
        </w:rPr>
        <w:t xml:space="preserve">від Клієнта/ Держателя під час проведення процедури Ідентифікації через </w:t>
      </w:r>
      <w:proofErr w:type="spellStart"/>
      <w:r w:rsidR="00434959" w:rsidRPr="00662174">
        <w:rPr>
          <w:sz w:val="24"/>
          <w:szCs w:val="24"/>
        </w:rPr>
        <w:t>Call</w:t>
      </w:r>
      <w:proofErr w:type="spellEnd"/>
      <w:r w:rsidR="00434959" w:rsidRPr="00662174">
        <w:rPr>
          <w:sz w:val="24"/>
          <w:szCs w:val="24"/>
        </w:rPr>
        <w:t>-центр</w:t>
      </w:r>
      <w:r w:rsidRPr="00662174">
        <w:rPr>
          <w:sz w:val="24"/>
          <w:szCs w:val="24"/>
        </w:rPr>
        <w:t xml:space="preserve">, не співпадає з інформацією, зазначеною у відповідних заявах Клієнта/ Держателя та яка включена до баз даних Банку, відповідна операція, що потребує Ідентифікації через </w:t>
      </w:r>
      <w:proofErr w:type="spellStart"/>
      <w:r w:rsidR="00434959" w:rsidRPr="00662174">
        <w:rPr>
          <w:sz w:val="24"/>
          <w:szCs w:val="24"/>
        </w:rPr>
        <w:t>Call</w:t>
      </w:r>
      <w:proofErr w:type="spellEnd"/>
      <w:r w:rsidR="00434959" w:rsidRPr="00662174">
        <w:rPr>
          <w:sz w:val="24"/>
          <w:szCs w:val="24"/>
        </w:rPr>
        <w:t xml:space="preserve">-центр </w:t>
      </w:r>
      <w:r w:rsidRPr="00662174">
        <w:rPr>
          <w:sz w:val="24"/>
          <w:szCs w:val="24"/>
        </w:rPr>
        <w:t>Банком не здійснюється</w:t>
      </w:r>
      <w:r w:rsidR="0040428B" w:rsidRPr="00662174">
        <w:rPr>
          <w:sz w:val="24"/>
          <w:szCs w:val="24"/>
          <w:lang w:val="uk-UA"/>
        </w:rPr>
        <w:t>;</w:t>
      </w:r>
    </w:p>
    <w:p w:rsidR="00AF4017" w:rsidRDefault="000F69D5" w:rsidP="00AD1C45">
      <w:pPr>
        <w:pStyle w:val="a4"/>
        <w:numPr>
          <w:ilvl w:val="2"/>
          <w:numId w:val="63"/>
        </w:numPr>
        <w:tabs>
          <w:tab w:val="left" w:pos="1317"/>
        </w:tabs>
        <w:ind w:left="0" w:right="163" w:firstLine="566"/>
        <w:rPr>
          <w:sz w:val="24"/>
          <w:szCs w:val="24"/>
        </w:rPr>
      </w:pPr>
      <w:r w:rsidRPr="00662174">
        <w:rPr>
          <w:sz w:val="24"/>
          <w:szCs w:val="24"/>
        </w:rPr>
        <w:t xml:space="preserve">Сторони домовились, що особу, яка успішно пройшла процедуру Ідентифікації через </w:t>
      </w:r>
      <w:proofErr w:type="spellStart"/>
      <w:r w:rsidR="00434959" w:rsidRPr="00662174">
        <w:rPr>
          <w:sz w:val="24"/>
          <w:szCs w:val="24"/>
        </w:rPr>
        <w:t>Call</w:t>
      </w:r>
      <w:proofErr w:type="spellEnd"/>
      <w:r w:rsidR="00434959" w:rsidRPr="00662174">
        <w:rPr>
          <w:sz w:val="24"/>
          <w:szCs w:val="24"/>
        </w:rPr>
        <w:t xml:space="preserve">-центр </w:t>
      </w:r>
      <w:r w:rsidRPr="00662174">
        <w:rPr>
          <w:sz w:val="24"/>
          <w:szCs w:val="24"/>
        </w:rPr>
        <w:t>згідно з цим пунктом, Банк вважає Клієнтом/ Держателем.</w:t>
      </w:r>
    </w:p>
    <w:p w:rsidR="009C5892" w:rsidRPr="008C58F8" w:rsidRDefault="00456C09" w:rsidP="009C5892">
      <w:pPr>
        <w:pStyle w:val="a4"/>
        <w:numPr>
          <w:ilvl w:val="1"/>
          <w:numId w:val="63"/>
        </w:numPr>
        <w:tabs>
          <w:tab w:val="left" w:pos="1317"/>
        </w:tabs>
        <w:ind w:right="163"/>
        <w:rPr>
          <w:sz w:val="24"/>
          <w:szCs w:val="24"/>
          <w:lang w:val="ru-RU"/>
        </w:rPr>
      </w:pPr>
      <w:r w:rsidRPr="008C58F8">
        <w:rPr>
          <w:sz w:val="24"/>
          <w:szCs w:val="24"/>
        </w:rPr>
        <w:t xml:space="preserve">Оплата послуг готелю за допомогою </w:t>
      </w:r>
      <w:r>
        <w:rPr>
          <w:sz w:val="24"/>
          <w:szCs w:val="24"/>
          <w:lang w:val="uk-UA"/>
        </w:rPr>
        <w:t>ПК</w:t>
      </w:r>
      <w:r w:rsidR="009C5892" w:rsidRPr="008C58F8">
        <w:rPr>
          <w:sz w:val="24"/>
          <w:szCs w:val="24"/>
          <w:lang w:val="ru-RU"/>
        </w:rPr>
        <w:t>:</w:t>
      </w:r>
    </w:p>
    <w:p w:rsidR="009C5892" w:rsidRPr="008C58F8" w:rsidRDefault="009C5892" w:rsidP="008C58F8">
      <w:pPr>
        <w:pStyle w:val="a4"/>
        <w:numPr>
          <w:ilvl w:val="2"/>
          <w:numId w:val="63"/>
        </w:numPr>
        <w:ind w:left="0" w:right="163" w:firstLine="567"/>
        <w:rPr>
          <w:sz w:val="24"/>
          <w:szCs w:val="24"/>
          <w:lang w:val="ru-RU"/>
        </w:rPr>
      </w:pPr>
      <w:r w:rsidRPr="008C58F8">
        <w:rPr>
          <w:sz w:val="24"/>
          <w:szCs w:val="24"/>
        </w:rPr>
        <w:t>Після приїзду в готель Держателя можуть попросити пред’явити свою ПК адміністратору чи іншому уповноваженому працівнику готелю для проведення попередньої авторизації. Авторизація проводиться на приблизно розраховану суму вартості послуг готелю, виходячи з розцінок готелю. У результаті проведеної авторизації відбувається блокування цієї суми</w:t>
      </w:r>
      <w:r w:rsidRPr="008C58F8">
        <w:rPr>
          <w:sz w:val="24"/>
          <w:szCs w:val="24"/>
          <w:lang w:val="ru-RU"/>
        </w:rPr>
        <w:t>.</w:t>
      </w:r>
    </w:p>
    <w:p w:rsidR="009C5892" w:rsidRPr="008C58F8" w:rsidRDefault="009C5892" w:rsidP="008C58F8">
      <w:pPr>
        <w:pStyle w:val="a4"/>
        <w:numPr>
          <w:ilvl w:val="2"/>
          <w:numId w:val="63"/>
        </w:numPr>
        <w:ind w:left="0" w:right="163" w:firstLine="567"/>
        <w:rPr>
          <w:sz w:val="24"/>
          <w:szCs w:val="24"/>
          <w:lang w:val="ru-RU"/>
        </w:rPr>
      </w:pPr>
      <w:r w:rsidRPr="008C58F8">
        <w:rPr>
          <w:sz w:val="24"/>
          <w:szCs w:val="24"/>
        </w:rPr>
        <w:t>При виїзді з готелю Держатель пред’являє свою ПК адміністратору чи іншому уповноваженому працівнику готелю для проведення остаточного розрахунку. При цьому Держатель повинен ОБОВ’ЯЗКОВО нагадати відповідному працівнику, що авторизація за його ПК вже проводилась та попередньо розрахована сума вартості послуг готелю вже заблокована</w:t>
      </w:r>
      <w:r w:rsidRPr="008C58F8">
        <w:rPr>
          <w:sz w:val="24"/>
          <w:szCs w:val="24"/>
          <w:lang w:val="ru-RU"/>
        </w:rPr>
        <w:t>.</w:t>
      </w:r>
    </w:p>
    <w:p w:rsidR="009C5892" w:rsidRPr="008C58F8" w:rsidRDefault="009C5892" w:rsidP="008C58F8">
      <w:pPr>
        <w:pStyle w:val="a4"/>
        <w:numPr>
          <w:ilvl w:val="2"/>
          <w:numId w:val="63"/>
        </w:numPr>
        <w:ind w:left="0" w:right="163" w:firstLine="567"/>
        <w:rPr>
          <w:sz w:val="24"/>
          <w:szCs w:val="24"/>
          <w:lang w:val="ru-RU"/>
        </w:rPr>
      </w:pPr>
      <w:r w:rsidRPr="008C58F8">
        <w:rPr>
          <w:sz w:val="24"/>
          <w:szCs w:val="24"/>
        </w:rPr>
        <w:t>Працівник готелю зобов’язаний надати Держателю сліп (квитанцію) для підпису, що підтверджує вірність вартості послуг готелю</w:t>
      </w:r>
      <w:r w:rsidRPr="008C58F8">
        <w:rPr>
          <w:sz w:val="24"/>
          <w:szCs w:val="24"/>
          <w:lang w:val="ru-RU"/>
        </w:rPr>
        <w:t>.</w:t>
      </w:r>
    </w:p>
    <w:p w:rsidR="009C5892" w:rsidRPr="008C58F8" w:rsidRDefault="009C5892" w:rsidP="008C58F8">
      <w:pPr>
        <w:pStyle w:val="a4"/>
        <w:numPr>
          <w:ilvl w:val="2"/>
          <w:numId w:val="63"/>
        </w:numPr>
        <w:ind w:left="0" w:right="163" w:firstLine="567"/>
        <w:rPr>
          <w:sz w:val="24"/>
          <w:szCs w:val="24"/>
          <w:lang w:val="ru-RU"/>
        </w:rPr>
      </w:pPr>
      <w:r w:rsidRPr="008C58F8">
        <w:rPr>
          <w:sz w:val="24"/>
          <w:szCs w:val="24"/>
        </w:rPr>
        <w:t>Якщо остаточно розрахована сума вартості послуг готелю виявилася більшою, ніж сума, заблокована попередньо, на різницю між ними може проводиться додаткова авторизація</w:t>
      </w:r>
      <w:r w:rsidRPr="008C58F8">
        <w:rPr>
          <w:sz w:val="24"/>
          <w:szCs w:val="24"/>
          <w:lang w:val="ru-RU"/>
        </w:rPr>
        <w:t>.</w:t>
      </w:r>
    </w:p>
    <w:p w:rsidR="009C5892" w:rsidRPr="008C58F8" w:rsidRDefault="009C5892" w:rsidP="008C58F8">
      <w:pPr>
        <w:pStyle w:val="a4"/>
        <w:numPr>
          <w:ilvl w:val="2"/>
          <w:numId w:val="63"/>
        </w:numPr>
        <w:ind w:left="0" w:right="163" w:firstLine="567"/>
        <w:rPr>
          <w:sz w:val="24"/>
          <w:szCs w:val="24"/>
          <w:lang w:val="ru-RU"/>
        </w:rPr>
      </w:pPr>
      <w:r w:rsidRPr="008C58F8">
        <w:rPr>
          <w:sz w:val="24"/>
          <w:szCs w:val="24"/>
        </w:rPr>
        <w:t>Якщо Держатель заборгував готелю, з його Рахунку буде списуватися відповідна сума після виїзду Держателя з готелю</w:t>
      </w:r>
      <w:r w:rsidRPr="008C58F8">
        <w:rPr>
          <w:sz w:val="24"/>
          <w:szCs w:val="24"/>
          <w:lang w:val="ru-RU"/>
        </w:rPr>
        <w:t>.</w:t>
      </w:r>
    </w:p>
    <w:p w:rsidR="00F00C73" w:rsidRPr="00FC5AD6" w:rsidRDefault="00F00C73" w:rsidP="008C58F8">
      <w:pPr>
        <w:pStyle w:val="a4"/>
        <w:numPr>
          <w:ilvl w:val="1"/>
          <w:numId w:val="63"/>
        </w:numPr>
        <w:autoSpaceDE/>
        <w:autoSpaceDN/>
        <w:ind w:left="0" w:firstLine="566"/>
        <w:rPr>
          <w:sz w:val="24"/>
          <w:szCs w:val="24"/>
        </w:rPr>
      </w:pPr>
      <w:r w:rsidRPr="00FC5AD6">
        <w:rPr>
          <w:sz w:val="24"/>
          <w:szCs w:val="24"/>
        </w:rPr>
        <w:t>Для інформування Клієнтів про можливі ризики, пов’язані з використанням платіжних карток, та для підвищення фінансової грамотності Клієнтів Банк розміщує відповідну інформацію у місцях, доступних для ознайомлення та на офіційному Сайті Банку.</w:t>
      </w:r>
    </w:p>
    <w:p w:rsidR="00F00C73" w:rsidRPr="00FC5AD6" w:rsidRDefault="00F00C73" w:rsidP="008C58F8">
      <w:pPr>
        <w:pStyle w:val="a4"/>
        <w:numPr>
          <w:ilvl w:val="1"/>
          <w:numId w:val="63"/>
        </w:numPr>
        <w:tabs>
          <w:tab w:val="left" w:pos="709"/>
        </w:tabs>
        <w:autoSpaceDE/>
        <w:autoSpaceDN/>
        <w:ind w:left="0" w:firstLine="567"/>
        <w:rPr>
          <w:sz w:val="24"/>
          <w:szCs w:val="24"/>
        </w:rPr>
      </w:pPr>
      <w:r w:rsidRPr="00FC5AD6">
        <w:rPr>
          <w:sz w:val="24"/>
          <w:szCs w:val="24"/>
        </w:rPr>
        <w:t>Платіжною карткою має право користуватися тільки Клієнт. Використання платіжної картки у торгівельній мережі та у пункті видачі готівки повинно здійснюватися у присутності Клієнта. Держатель платіжної картки зобов'язаний використовувати платіжну картку відповідно до вимог законодавства України та умов Договору, укладеного з Банком і не допускати використання іншими</w:t>
      </w:r>
      <w:r w:rsidRPr="00FC5AD6">
        <w:rPr>
          <w:spacing w:val="1"/>
          <w:sz w:val="24"/>
          <w:szCs w:val="24"/>
        </w:rPr>
        <w:t xml:space="preserve"> </w:t>
      </w:r>
      <w:r w:rsidRPr="00FC5AD6">
        <w:rPr>
          <w:sz w:val="24"/>
          <w:szCs w:val="24"/>
        </w:rPr>
        <w:t>особами.</w:t>
      </w:r>
    </w:p>
    <w:p w:rsidR="00F00C73" w:rsidRPr="00FC5AD6" w:rsidRDefault="00F00C73" w:rsidP="008C58F8">
      <w:pPr>
        <w:pStyle w:val="a4"/>
        <w:numPr>
          <w:ilvl w:val="1"/>
          <w:numId w:val="63"/>
        </w:numPr>
        <w:tabs>
          <w:tab w:val="left" w:pos="709"/>
        </w:tabs>
        <w:autoSpaceDE/>
        <w:autoSpaceDN/>
        <w:ind w:left="0" w:firstLine="426"/>
        <w:rPr>
          <w:sz w:val="24"/>
          <w:szCs w:val="24"/>
        </w:rPr>
      </w:pPr>
      <w:r w:rsidRPr="00FC5AD6">
        <w:rPr>
          <w:sz w:val="24"/>
          <w:szCs w:val="24"/>
        </w:rPr>
        <w:t>Банком встановлюється ліміт кількості спроб введення ПІН-коду – не більше трьох спроб поспіль. Якщо кількість послідовних некоректних спроб введення ПІН-коду перевищує цей ліміт, платіжна картка блокується по ПІН-коду. Розблокування платіжної картки по ПІН-коду здійснюється</w:t>
      </w:r>
      <w:r w:rsidRPr="00FC5AD6">
        <w:rPr>
          <w:spacing w:val="-4"/>
          <w:sz w:val="24"/>
          <w:szCs w:val="24"/>
        </w:rPr>
        <w:t xml:space="preserve"> </w:t>
      </w:r>
      <w:r w:rsidRPr="00FC5AD6">
        <w:rPr>
          <w:sz w:val="24"/>
          <w:szCs w:val="24"/>
        </w:rPr>
        <w:t>Банком.</w:t>
      </w:r>
    </w:p>
    <w:p w:rsidR="00F00C73" w:rsidRPr="00FC5AD6" w:rsidRDefault="00F00C73" w:rsidP="008C58F8">
      <w:pPr>
        <w:pStyle w:val="a4"/>
        <w:numPr>
          <w:ilvl w:val="1"/>
          <w:numId w:val="63"/>
        </w:numPr>
        <w:tabs>
          <w:tab w:val="left" w:pos="426"/>
        </w:tabs>
        <w:autoSpaceDE/>
        <w:autoSpaceDN/>
        <w:ind w:left="0" w:firstLine="426"/>
        <w:rPr>
          <w:sz w:val="24"/>
          <w:szCs w:val="24"/>
        </w:rPr>
      </w:pPr>
      <w:r w:rsidRPr="00FC5AD6">
        <w:rPr>
          <w:sz w:val="24"/>
          <w:szCs w:val="24"/>
        </w:rPr>
        <w:t xml:space="preserve">З метою запобігання несанкціонованому використанню платіжної картки </w:t>
      </w:r>
      <w:r w:rsidRPr="00FC5AD6">
        <w:rPr>
          <w:sz w:val="24"/>
          <w:szCs w:val="24"/>
        </w:rPr>
        <w:lastRenderedPageBreak/>
        <w:t>Клієнту</w:t>
      </w:r>
      <w:r w:rsidRPr="00FC5AD6">
        <w:rPr>
          <w:spacing w:val="-8"/>
          <w:sz w:val="24"/>
          <w:szCs w:val="24"/>
        </w:rPr>
        <w:t xml:space="preserve"> </w:t>
      </w:r>
      <w:r w:rsidRPr="00FC5AD6">
        <w:rPr>
          <w:sz w:val="24"/>
          <w:szCs w:val="24"/>
        </w:rPr>
        <w:t>рекомендовано:</w:t>
      </w:r>
    </w:p>
    <w:p w:rsidR="00F00C73" w:rsidRPr="00FC5AD6" w:rsidRDefault="00F00C73" w:rsidP="00F00C73">
      <w:pPr>
        <w:pStyle w:val="a4"/>
        <w:numPr>
          <w:ilvl w:val="0"/>
          <w:numId w:val="43"/>
        </w:numPr>
        <w:tabs>
          <w:tab w:val="left" w:pos="284"/>
          <w:tab w:val="left" w:pos="426"/>
        </w:tabs>
        <w:ind w:left="0" w:firstLine="426"/>
        <w:rPr>
          <w:sz w:val="24"/>
          <w:szCs w:val="24"/>
        </w:rPr>
      </w:pPr>
      <w:r w:rsidRPr="00FC5AD6">
        <w:rPr>
          <w:sz w:val="24"/>
          <w:szCs w:val="24"/>
        </w:rPr>
        <w:t>не розголошувати третім особам, у тому числі членам власної родини, номер платіжної картки, ПІН-код та інші реквізити, не зберігати ПІН-код разом з платіжною карткою, не писати його на платіжній</w:t>
      </w:r>
      <w:r w:rsidRPr="00FC5AD6">
        <w:rPr>
          <w:spacing w:val="1"/>
          <w:sz w:val="24"/>
          <w:szCs w:val="24"/>
        </w:rPr>
        <w:t xml:space="preserve"> </w:t>
      </w:r>
      <w:r w:rsidRPr="00FC5AD6">
        <w:rPr>
          <w:sz w:val="24"/>
          <w:szCs w:val="24"/>
        </w:rPr>
        <w:t>картці;</w:t>
      </w:r>
    </w:p>
    <w:p w:rsidR="00F00C73" w:rsidRPr="00FC5AD6" w:rsidRDefault="00F00C73" w:rsidP="00F00C73">
      <w:pPr>
        <w:pStyle w:val="a4"/>
        <w:numPr>
          <w:ilvl w:val="0"/>
          <w:numId w:val="43"/>
        </w:numPr>
        <w:tabs>
          <w:tab w:val="left" w:pos="284"/>
          <w:tab w:val="left" w:pos="426"/>
        </w:tabs>
        <w:ind w:left="0" w:firstLine="426"/>
        <w:rPr>
          <w:sz w:val="24"/>
          <w:szCs w:val="24"/>
        </w:rPr>
      </w:pPr>
      <w:r w:rsidRPr="00FC5AD6">
        <w:rPr>
          <w:sz w:val="24"/>
          <w:szCs w:val="24"/>
        </w:rPr>
        <w:t>не користуватися недійсною, підробленою, пошкодженою платіжною</w:t>
      </w:r>
      <w:r w:rsidRPr="00FC5AD6">
        <w:rPr>
          <w:spacing w:val="-6"/>
          <w:sz w:val="24"/>
          <w:szCs w:val="24"/>
        </w:rPr>
        <w:t xml:space="preserve"> </w:t>
      </w:r>
      <w:r w:rsidRPr="00FC5AD6">
        <w:rPr>
          <w:sz w:val="24"/>
          <w:szCs w:val="24"/>
        </w:rPr>
        <w:t>карткою;</w:t>
      </w:r>
    </w:p>
    <w:p w:rsidR="00F00C73" w:rsidRPr="00FC5AD6" w:rsidRDefault="00F00C73" w:rsidP="00F00C73">
      <w:pPr>
        <w:pStyle w:val="a4"/>
        <w:numPr>
          <w:ilvl w:val="0"/>
          <w:numId w:val="43"/>
        </w:numPr>
        <w:tabs>
          <w:tab w:val="left" w:pos="284"/>
          <w:tab w:val="left" w:pos="426"/>
        </w:tabs>
        <w:ind w:left="0" w:firstLine="426"/>
        <w:rPr>
          <w:sz w:val="24"/>
          <w:szCs w:val="24"/>
        </w:rPr>
      </w:pPr>
      <w:r w:rsidRPr="00FC5AD6">
        <w:rPr>
          <w:sz w:val="24"/>
          <w:szCs w:val="24"/>
        </w:rPr>
        <w:t>негайно повідомити Банк (</w:t>
      </w:r>
      <w:r w:rsidRPr="00FC5AD6">
        <w:rPr>
          <w:sz w:val="24"/>
          <w:szCs w:val="24"/>
          <w:lang w:val="en-US"/>
        </w:rPr>
        <w:t>Call</w:t>
      </w:r>
      <w:r w:rsidRPr="00FC5AD6">
        <w:rPr>
          <w:sz w:val="24"/>
          <w:szCs w:val="24"/>
        </w:rPr>
        <w:t>-центр) про втрату або крадіжку платіжної картки, а також про те, що ПІН-код чи інші реквізити платіжної картки (номер платіжної картки, строк дії платіжної картки) стали відомі третій особі;</w:t>
      </w:r>
    </w:p>
    <w:p w:rsidR="00F00C73" w:rsidRPr="00FC5AD6" w:rsidRDefault="00F00C73" w:rsidP="00F00C73">
      <w:pPr>
        <w:pStyle w:val="a4"/>
        <w:numPr>
          <w:ilvl w:val="0"/>
          <w:numId w:val="43"/>
        </w:numPr>
        <w:tabs>
          <w:tab w:val="left" w:pos="284"/>
          <w:tab w:val="left" w:pos="426"/>
        </w:tabs>
        <w:ind w:left="0" w:firstLine="426"/>
        <w:rPr>
          <w:sz w:val="24"/>
          <w:szCs w:val="24"/>
        </w:rPr>
      </w:pPr>
      <w:r w:rsidRPr="00FC5AD6">
        <w:rPr>
          <w:sz w:val="24"/>
          <w:szCs w:val="24"/>
        </w:rPr>
        <w:t>підписувати тільки правильно та повністю складені рахунки та</w:t>
      </w:r>
      <w:r w:rsidRPr="00FC5AD6">
        <w:rPr>
          <w:spacing w:val="-4"/>
          <w:sz w:val="24"/>
          <w:szCs w:val="24"/>
        </w:rPr>
        <w:t xml:space="preserve"> </w:t>
      </w:r>
      <w:r w:rsidRPr="00FC5AD6">
        <w:rPr>
          <w:sz w:val="24"/>
          <w:szCs w:val="24"/>
        </w:rPr>
        <w:t>квитанції;</w:t>
      </w:r>
    </w:p>
    <w:p w:rsidR="00F00C73" w:rsidRPr="00FC5AD6" w:rsidRDefault="00F00C73" w:rsidP="00F00C73">
      <w:pPr>
        <w:pStyle w:val="a4"/>
        <w:numPr>
          <w:ilvl w:val="0"/>
          <w:numId w:val="43"/>
        </w:numPr>
        <w:tabs>
          <w:tab w:val="left" w:pos="284"/>
          <w:tab w:val="left" w:pos="426"/>
        </w:tabs>
        <w:ind w:left="0" w:firstLine="426"/>
        <w:rPr>
          <w:sz w:val="24"/>
          <w:szCs w:val="24"/>
        </w:rPr>
      </w:pPr>
      <w:r w:rsidRPr="00FC5AD6">
        <w:rPr>
          <w:sz w:val="24"/>
          <w:szCs w:val="24"/>
        </w:rPr>
        <w:t>зберігати платіжні квитанції, що підтверджують дійсність проведених операцій, протягом 3 (трьох) років з дня оформлення відповідного документу та надавати ці документи до Банку за його першою</w:t>
      </w:r>
      <w:r w:rsidRPr="00FC5AD6">
        <w:rPr>
          <w:spacing w:val="-4"/>
          <w:sz w:val="24"/>
          <w:szCs w:val="24"/>
        </w:rPr>
        <w:t xml:space="preserve"> </w:t>
      </w:r>
      <w:r w:rsidRPr="00FC5AD6">
        <w:rPr>
          <w:sz w:val="24"/>
          <w:szCs w:val="24"/>
        </w:rPr>
        <w:t>вимогою;</w:t>
      </w:r>
    </w:p>
    <w:p w:rsidR="00F00C73" w:rsidRPr="00FC5AD6" w:rsidRDefault="00F00C73" w:rsidP="00F00C73">
      <w:pPr>
        <w:pStyle w:val="a4"/>
        <w:numPr>
          <w:ilvl w:val="0"/>
          <w:numId w:val="43"/>
        </w:numPr>
        <w:tabs>
          <w:tab w:val="left" w:pos="284"/>
          <w:tab w:val="left" w:pos="426"/>
        </w:tabs>
        <w:ind w:left="0" w:firstLine="284"/>
        <w:rPr>
          <w:sz w:val="24"/>
          <w:szCs w:val="24"/>
        </w:rPr>
      </w:pPr>
      <w:r w:rsidRPr="00FC5AD6">
        <w:rPr>
          <w:sz w:val="24"/>
          <w:szCs w:val="24"/>
        </w:rPr>
        <w:t>встановити добовий ліміт на суму та кількість операцій із застосуванням платіжної картки та одночасно підключити електронну послугу оповіщення про проведені операції (наприклад, оповіщення у вигляді коротких текстових повідомлень на мобільний телефон (SMS);</w:t>
      </w:r>
    </w:p>
    <w:p w:rsidR="00F00C73" w:rsidRPr="00FC5AD6" w:rsidRDefault="00F00C73" w:rsidP="00F00C73">
      <w:pPr>
        <w:pStyle w:val="a4"/>
        <w:numPr>
          <w:ilvl w:val="0"/>
          <w:numId w:val="43"/>
        </w:numPr>
        <w:tabs>
          <w:tab w:val="left" w:pos="284"/>
          <w:tab w:val="left" w:pos="426"/>
        </w:tabs>
        <w:ind w:left="0" w:firstLine="284"/>
        <w:rPr>
          <w:sz w:val="24"/>
          <w:szCs w:val="24"/>
        </w:rPr>
      </w:pPr>
      <w:r w:rsidRPr="00FC5AD6">
        <w:rPr>
          <w:sz w:val="24"/>
          <w:szCs w:val="24"/>
        </w:rPr>
        <w:t>у цілях інформаційної взаємодії з Банком використовувати реквізити тільки тих засобів зв’язку (мобільних, стаціонарних телефонів, факсів, інтерактивних сторінок у мережі Інтернет</w:t>
      </w:r>
      <w:r w:rsidRPr="00FC5AD6">
        <w:rPr>
          <w:spacing w:val="-6"/>
          <w:sz w:val="24"/>
          <w:szCs w:val="24"/>
        </w:rPr>
        <w:t xml:space="preserve"> </w:t>
      </w:r>
      <w:r w:rsidRPr="00FC5AD6">
        <w:rPr>
          <w:sz w:val="24"/>
          <w:szCs w:val="24"/>
        </w:rPr>
        <w:t>(сайтів/порталів),</w:t>
      </w:r>
      <w:r w:rsidRPr="00FC5AD6">
        <w:rPr>
          <w:spacing w:val="-9"/>
          <w:sz w:val="24"/>
          <w:szCs w:val="24"/>
        </w:rPr>
        <w:t xml:space="preserve"> </w:t>
      </w:r>
      <w:r w:rsidRPr="00FC5AD6">
        <w:rPr>
          <w:sz w:val="24"/>
          <w:szCs w:val="24"/>
        </w:rPr>
        <w:t>звичайної</w:t>
      </w:r>
      <w:r w:rsidRPr="00FC5AD6">
        <w:rPr>
          <w:spacing w:val="-5"/>
          <w:sz w:val="24"/>
          <w:szCs w:val="24"/>
        </w:rPr>
        <w:t xml:space="preserve"> </w:t>
      </w:r>
      <w:r w:rsidRPr="00FC5AD6">
        <w:rPr>
          <w:sz w:val="24"/>
          <w:szCs w:val="24"/>
        </w:rPr>
        <w:t>та</w:t>
      </w:r>
      <w:r w:rsidRPr="00FC5AD6">
        <w:rPr>
          <w:spacing w:val="-6"/>
          <w:sz w:val="24"/>
          <w:szCs w:val="24"/>
        </w:rPr>
        <w:t xml:space="preserve"> </w:t>
      </w:r>
      <w:r w:rsidRPr="00FC5AD6">
        <w:rPr>
          <w:sz w:val="24"/>
          <w:szCs w:val="24"/>
        </w:rPr>
        <w:t>електронної</w:t>
      </w:r>
      <w:r w:rsidRPr="00FC5AD6">
        <w:rPr>
          <w:spacing w:val="-5"/>
          <w:sz w:val="24"/>
          <w:szCs w:val="24"/>
        </w:rPr>
        <w:t xml:space="preserve"> </w:t>
      </w:r>
      <w:r w:rsidRPr="00FC5AD6">
        <w:rPr>
          <w:sz w:val="24"/>
          <w:szCs w:val="24"/>
        </w:rPr>
        <w:t>пошти</w:t>
      </w:r>
      <w:r w:rsidRPr="00FC5AD6">
        <w:rPr>
          <w:spacing w:val="-3"/>
          <w:sz w:val="24"/>
          <w:szCs w:val="24"/>
        </w:rPr>
        <w:t xml:space="preserve"> </w:t>
      </w:r>
      <w:r w:rsidRPr="00FC5AD6">
        <w:rPr>
          <w:sz w:val="24"/>
          <w:szCs w:val="24"/>
        </w:rPr>
        <w:t>тощо),</w:t>
      </w:r>
      <w:r w:rsidRPr="00FC5AD6">
        <w:rPr>
          <w:spacing w:val="-6"/>
          <w:sz w:val="24"/>
          <w:szCs w:val="24"/>
        </w:rPr>
        <w:t xml:space="preserve"> </w:t>
      </w:r>
      <w:r w:rsidRPr="00FC5AD6">
        <w:rPr>
          <w:sz w:val="24"/>
          <w:szCs w:val="24"/>
        </w:rPr>
        <w:t>які</w:t>
      </w:r>
      <w:r w:rsidRPr="00FC5AD6">
        <w:rPr>
          <w:spacing w:val="-5"/>
          <w:sz w:val="24"/>
          <w:szCs w:val="24"/>
        </w:rPr>
        <w:t xml:space="preserve"> </w:t>
      </w:r>
      <w:r w:rsidRPr="00FC5AD6">
        <w:rPr>
          <w:sz w:val="24"/>
          <w:szCs w:val="24"/>
        </w:rPr>
        <w:t>зазначені</w:t>
      </w:r>
      <w:r w:rsidRPr="00FC5AD6">
        <w:rPr>
          <w:spacing w:val="-6"/>
          <w:sz w:val="24"/>
          <w:szCs w:val="24"/>
        </w:rPr>
        <w:t xml:space="preserve"> </w:t>
      </w:r>
      <w:r w:rsidRPr="00FC5AD6">
        <w:rPr>
          <w:sz w:val="24"/>
          <w:szCs w:val="24"/>
        </w:rPr>
        <w:t>в</w:t>
      </w:r>
      <w:r w:rsidRPr="00FC5AD6">
        <w:rPr>
          <w:spacing w:val="-5"/>
          <w:sz w:val="24"/>
          <w:szCs w:val="24"/>
        </w:rPr>
        <w:t xml:space="preserve"> </w:t>
      </w:r>
      <w:r w:rsidRPr="00FC5AD6">
        <w:rPr>
          <w:sz w:val="24"/>
          <w:szCs w:val="24"/>
        </w:rPr>
        <w:t>документах, отриманих безпосередньо в</w:t>
      </w:r>
      <w:r w:rsidRPr="00FC5AD6">
        <w:rPr>
          <w:spacing w:val="3"/>
          <w:sz w:val="24"/>
          <w:szCs w:val="24"/>
        </w:rPr>
        <w:t xml:space="preserve"> </w:t>
      </w:r>
      <w:r w:rsidRPr="00FC5AD6">
        <w:rPr>
          <w:sz w:val="24"/>
          <w:szCs w:val="24"/>
        </w:rPr>
        <w:t>Банку.</w:t>
      </w:r>
    </w:p>
    <w:p w:rsidR="00F00C73" w:rsidRPr="00FC5AD6" w:rsidRDefault="00F00C73" w:rsidP="008C58F8">
      <w:pPr>
        <w:pStyle w:val="a4"/>
        <w:numPr>
          <w:ilvl w:val="1"/>
          <w:numId w:val="63"/>
        </w:numPr>
        <w:autoSpaceDE/>
        <w:autoSpaceDN/>
        <w:ind w:left="0" w:firstLine="567"/>
        <w:rPr>
          <w:sz w:val="24"/>
          <w:szCs w:val="24"/>
        </w:rPr>
      </w:pPr>
      <w:r w:rsidRPr="00FC5AD6">
        <w:rPr>
          <w:sz w:val="24"/>
          <w:szCs w:val="24"/>
        </w:rPr>
        <w:t>У</w:t>
      </w:r>
      <w:r w:rsidRPr="00FC5AD6">
        <w:rPr>
          <w:spacing w:val="-5"/>
          <w:sz w:val="24"/>
          <w:szCs w:val="24"/>
        </w:rPr>
        <w:t xml:space="preserve"> </w:t>
      </w:r>
      <w:r w:rsidRPr="00FC5AD6">
        <w:rPr>
          <w:sz w:val="24"/>
          <w:szCs w:val="24"/>
        </w:rPr>
        <w:t>цілях</w:t>
      </w:r>
      <w:r w:rsidRPr="00FC5AD6">
        <w:rPr>
          <w:spacing w:val="-3"/>
          <w:sz w:val="24"/>
          <w:szCs w:val="24"/>
        </w:rPr>
        <w:t xml:space="preserve"> </w:t>
      </w:r>
      <w:r w:rsidRPr="00FC5AD6">
        <w:rPr>
          <w:sz w:val="24"/>
          <w:szCs w:val="24"/>
        </w:rPr>
        <w:t>недопущення</w:t>
      </w:r>
      <w:r w:rsidRPr="00FC5AD6">
        <w:rPr>
          <w:spacing w:val="-3"/>
          <w:sz w:val="24"/>
          <w:szCs w:val="24"/>
        </w:rPr>
        <w:t xml:space="preserve"> </w:t>
      </w:r>
      <w:r w:rsidRPr="00FC5AD6">
        <w:rPr>
          <w:sz w:val="24"/>
          <w:szCs w:val="24"/>
        </w:rPr>
        <w:t>виходу</w:t>
      </w:r>
      <w:r w:rsidRPr="00FC5AD6">
        <w:rPr>
          <w:spacing w:val="-10"/>
          <w:sz w:val="24"/>
          <w:szCs w:val="24"/>
        </w:rPr>
        <w:t xml:space="preserve"> </w:t>
      </w:r>
      <w:r w:rsidRPr="00FC5AD6">
        <w:rPr>
          <w:sz w:val="24"/>
          <w:szCs w:val="24"/>
        </w:rPr>
        <w:t>з</w:t>
      </w:r>
      <w:r w:rsidRPr="00FC5AD6">
        <w:rPr>
          <w:spacing w:val="-3"/>
          <w:sz w:val="24"/>
          <w:szCs w:val="24"/>
        </w:rPr>
        <w:t xml:space="preserve"> </w:t>
      </w:r>
      <w:r w:rsidRPr="00FC5AD6">
        <w:rPr>
          <w:sz w:val="24"/>
          <w:szCs w:val="24"/>
        </w:rPr>
        <w:t>ладу</w:t>
      </w:r>
      <w:r w:rsidRPr="00FC5AD6">
        <w:rPr>
          <w:spacing w:val="-10"/>
          <w:sz w:val="24"/>
          <w:szCs w:val="24"/>
        </w:rPr>
        <w:t xml:space="preserve"> </w:t>
      </w:r>
      <w:r w:rsidRPr="00FC5AD6">
        <w:rPr>
          <w:sz w:val="24"/>
          <w:szCs w:val="24"/>
        </w:rPr>
        <w:t>платіжної</w:t>
      </w:r>
      <w:r w:rsidRPr="00FC5AD6">
        <w:rPr>
          <w:spacing w:val="-3"/>
          <w:sz w:val="24"/>
          <w:szCs w:val="24"/>
        </w:rPr>
        <w:t xml:space="preserve"> </w:t>
      </w:r>
      <w:r w:rsidRPr="00FC5AD6">
        <w:rPr>
          <w:sz w:val="24"/>
          <w:szCs w:val="24"/>
        </w:rPr>
        <w:t>картки</w:t>
      </w:r>
      <w:r w:rsidRPr="00FC5AD6">
        <w:rPr>
          <w:spacing w:val="-5"/>
          <w:sz w:val="24"/>
          <w:szCs w:val="24"/>
        </w:rPr>
        <w:t xml:space="preserve"> </w:t>
      </w:r>
      <w:r w:rsidRPr="00FC5AD6">
        <w:rPr>
          <w:sz w:val="24"/>
          <w:szCs w:val="24"/>
        </w:rPr>
        <w:t>необхідно</w:t>
      </w:r>
      <w:r w:rsidRPr="00FC5AD6">
        <w:rPr>
          <w:spacing w:val="-5"/>
          <w:sz w:val="24"/>
          <w:szCs w:val="24"/>
        </w:rPr>
        <w:t xml:space="preserve"> </w:t>
      </w:r>
      <w:r w:rsidRPr="00FC5AD6">
        <w:rPr>
          <w:sz w:val="24"/>
          <w:szCs w:val="24"/>
        </w:rPr>
        <w:t>уникати</w:t>
      </w:r>
      <w:r w:rsidRPr="00FC5AD6">
        <w:rPr>
          <w:spacing w:val="-3"/>
          <w:sz w:val="24"/>
          <w:szCs w:val="24"/>
        </w:rPr>
        <w:t xml:space="preserve"> </w:t>
      </w:r>
      <w:r w:rsidRPr="00FC5AD6">
        <w:rPr>
          <w:sz w:val="24"/>
          <w:szCs w:val="24"/>
        </w:rPr>
        <w:t>прямої дії магнітного та інших видів випромінювання на платіжну</w:t>
      </w:r>
      <w:r w:rsidRPr="00FC5AD6">
        <w:rPr>
          <w:spacing w:val="-15"/>
          <w:sz w:val="24"/>
          <w:szCs w:val="24"/>
        </w:rPr>
        <w:t xml:space="preserve"> </w:t>
      </w:r>
      <w:r w:rsidRPr="00FC5AD6">
        <w:rPr>
          <w:sz w:val="24"/>
          <w:szCs w:val="24"/>
        </w:rPr>
        <w:t>картку.</w:t>
      </w:r>
    </w:p>
    <w:p w:rsidR="00F00C73" w:rsidRPr="00FC5AD6" w:rsidRDefault="00F00C73" w:rsidP="008C58F8">
      <w:pPr>
        <w:pStyle w:val="a4"/>
        <w:numPr>
          <w:ilvl w:val="1"/>
          <w:numId w:val="63"/>
        </w:numPr>
        <w:autoSpaceDE/>
        <w:autoSpaceDN/>
        <w:ind w:left="0" w:firstLine="567"/>
        <w:rPr>
          <w:sz w:val="24"/>
          <w:szCs w:val="24"/>
        </w:rPr>
      </w:pPr>
      <w:r w:rsidRPr="00FC5AD6">
        <w:rPr>
          <w:sz w:val="24"/>
          <w:szCs w:val="24"/>
        </w:rPr>
        <w:t>Порядок повідомлення Банку про втрату платіжної картки або виникнення надзвичайної ситуації:</w:t>
      </w:r>
    </w:p>
    <w:p w:rsidR="00F00C73" w:rsidRPr="00FC5AD6" w:rsidRDefault="00F00C73" w:rsidP="008C58F8">
      <w:pPr>
        <w:pStyle w:val="a4"/>
        <w:numPr>
          <w:ilvl w:val="2"/>
          <w:numId w:val="63"/>
        </w:numPr>
        <w:tabs>
          <w:tab w:val="left" w:pos="567"/>
          <w:tab w:val="left" w:pos="851"/>
        </w:tabs>
        <w:autoSpaceDE/>
        <w:autoSpaceDN/>
        <w:ind w:left="0" w:firstLine="567"/>
        <w:rPr>
          <w:sz w:val="24"/>
          <w:szCs w:val="24"/>
        </w:rPr>
      </w:pPr>
      <w:r w:rsidRPr="00FC5AD6">
        <w:rPr>
          <w:sz w:val="24"/>
          <w:szCs w:val="24"/>
        </w:rPr>
        <w:t xml:space="preserve">Контактні номери телефонів для звернення до Банку в разі втрати платіжної картки або виникненні надзвичайної ситуації: 0800-210-804 </w:t>
      </w:r>
      <w:r w:rsidRPr="00FC5AD6">
        <w:rPr>
          <w:i/>
          <w:iCs/>
          <w:sz w:val="24"/>
          <w:szCs w:val="24"/>
        </w:rPr>
        <w:t>(безкоштовно для дзвінків на території України)</w:t>
      </w:r>
      <w:r w:rsidRPr="00FC5AD6">
        <w:rPr>
          <w:sz w:val="24"/>
          <w:szCs w:val="24"/>
        </w:rPr>
        <w:t xml:space="preserve">, +38 (044) </w:t>
      </w:r>
      <w:r>
        <w:rPr>
          <w:sz w:val="24"/>
          <w:szCs w:val="24"/>
          <w:lang w:val="uk-UA"/>
        </w:rPr>
        <w:t>364-35-26</w:t>
      </w:r>
      <w:r w:rsidRPr="00FC5AD6">
        <w:rPr>
          <w:sz w:val="24"/>
          <w:szCs w:val="24"/>
        </w:rPr>
        <w:t xml:space="preserve"> </w:t>
      </w:r>
      <w:r w:rsidRPr="00FC5AD6">
        <w:rPr>
          <w:i/>
          <w:iCs/>
          <w:sz w:val="24"/>
          <w:szCs w:val="24"/>
        </w:rPr>
        <w:t>(цілодобово для дзвінків із-за</w:t>
      </w:r>
      <w:r w:rsidRPr="00FC5AD6">
        <w:rPr>
          <w:i/>
          <w:iCs/>
          <w:spacing w:val="-10"/>
          <w:sz w:val="24"/>
          <w:szCs w:val="24"/>
        </w:rPr>
        <w:t xml:space="preserve"> </w:t>
      </w:r>
      <w:r w:rsidRPr="00FC5AD6">
        <w:rPr>
          <w:i/>
          <w:iCs/>
          <w:sz w:val="24"/>
          <w:szCs w:val="24"/>
        </w:rPr>
        <w:t>кордону)</w:t>
      </w:r>
      <w:r w:rsidRPr="00FC5AD6">
        <w:rPr>
          <w:sz w:val="24"/>
          <w:szCs w:val="24"/>
        </w:rPr>
        <w:t>;</w:t>
      </w:r>
    </w:p>
    <w:p w:rsidR="00F00C73" w:rsidRPr="00FC5AD6" w:rsidRDefault="00F00C73" w:rsidP="008C58F8">
      <w:pPr>
        <w:pStyle w:val="a4"/>
        <w:numPr>
          <w:ilvl w:val="2"/>
          <w:numId w:val="63"/>
        </w:numPr>
        <w:tabs>
          <w:tab w:val="left" w:pos="568"/>
          <w:tab w:val="left" w:pos="851"/>
        </w:tabs>
        <w:autoSpaceDE/>
        <w:autoSpaceDN/>
        <w:ind w:left="0" w:firstLine="567"/>
        <w:rPr>
          <w:sz w:val="24"/>
          <w:szCs w:val="24"/>
        </w:rPr>
      </w:pPr>
      <w:r w:rsidRPr="00FC5AD6">
        <w:rPr>
          <w:sz w:val="24"/>
          <w:szCs w:val="24"/>
        </w:rPr>
        <w:t>У випадку фізичного пошкодження, виходу з ладу платіжної картки або виникнення</w:t>
      </w:r>
      <w:r w:rsidRPr="00FC5AD6">
        <w:rPr>
          <w:spacing w:val="-4"/>
          <w:sz w:val="24"/>
          <w:szCs w:val="24"/>
        </w:rPr>
        <w:t xml:space="preserve"> </w:t>
      </w:r>
      <w:r w:rsidRPr="00FC5AD6">
        <w:rPr>
          <w:sz w:val="24"/>
          <w:szCs w:val="24"/>
        </w:rPr>
        <w:t>іншої</w:t>
      </w:r>
      <w:r w:rsidRPr="00FC5AD6">
        <w:rPr>
          <w:spacing w:val="-4"/>
          <w:sz w:val="24"/>
          <w:szCs w:val="24"/>
        </w:rPr>
        <w:t xml:space="preserve"> </w:t>
      </w:r>
      <w:r w:rsidRPr="00FC5AD6">
        <w:rPr>
          <w:sz w:val="24"/>
          <w:szCs w:val="24"/>
        </w:rPr>
        <w:t>непередбаченої</w:t>
      </w:r>
      <w:r w:rsidRPr="00FC5AD6">
        <w:rPr>
          <w:spacing w:val="-6"/>
          <w:sz w:val="24"/>
          <w:szCs w:val="24"/>
        </w:rPr>
        <w:t xml:space="preserve"> </w:t>
      </w:r>
      <w:r w:rsidRPr="00FC5AD6">
        <w:rPr>
          <w:sz w:val="24"/>
          <w:szCs w:val="24"/>
        </w:rPr>
        <w:t>ситуації,</w:t>
      </w:r>
      <w:r w:rsidRPr="00FC5AD6">
        <w:rPr>
          <w:spacing w:val="-6"/>
          <w:sz w:val="24"/>
          <w:szCs w:val="24"/>
        </w:rPr>
        <w:t xml:space="preserve"> </w:t>
      </w:r>
      <w:r w:rsidRPr="00FC5AD6">
        <w:rPr>
          <w:sz w:val="24"/>
          <w:szCs w:val="24"/>
        </w:rPr>
        <w:t>Клієнт</w:t>
      </w:r>
      <w:r w:rsidRPr="00FC5AD6">
        <w:rPr>
          <w:spacing w:val="-3"/>
          <w:sz w:val="24"/>
          <w:szCs w:val="24"/>
        </w:rPr>
        <w:t xml:space="preserve"> </w:t>
      </w:r>
      <w:r w:rsidRPr="00FC5AD6">
        <w:rPr>
          <w:sz w:val="24"/>
          <w:szCs w:val="24"/>
        </w:rPr>
        <w:t>має</w:t>
      </w:r>
      <w:r w:rsidRPr="00FC5AD6">
        <w:rPr>
          <w:spacing w:val="-4"/>
          <w:sz w:val="24"/>
          <w:szCs w:val="24"/>
        </w:rPr>
        <w:t xml:space="preserve"> </w:t>
      </w:r>
      <w:r w:rsidRPr="00FC5AD6">
        <w:rPr>
          <w:sz w:val="24"/>
          <w:szCs w:val="24"/>
        </w:rPr>
        <w:t>право</w:t>
      </w:r>
      <w:r w:rsidRPr="00FC5AD6">
        <w:rPr>
          <w:spacing w:val="-9"/>
          <w:sz w:val="24"/>
          <w:szCs w:val="24"/>
        </w:rPr>
        <w:t xml:space="preserve"> </w:t>
      </w:r>
      <w:r w:rsidRPr="00FC5AD6">
        <w:rPr>
          <w:sz w:val="24"/>
          <w:szCs w:val="24"/>
        </w:rPr>
        <w:t>заявити</w:t>
      </w:r>
      <w:r w:rsidRPr="00FC5AD6">
        <w:rPr>
          <w:spacing w:val="-4"/>
          <w:sz w:val="24"/>
          <w:szCs w:val="24"/>
        </w:rPr>
        <w:t xml:space="preserve"> </w:t>
      </w:r>
      <w:r w:rsidRPr="00FC5AD6">
        <w:rPr>
          <w:sz w:val="24"/>
          <w:szCs w:val="24"/>
        </w:rPr>
        <w:t>в</w:t>
      </w:r>
      <w:r w:rsidRPr="00FC5AD6">
        <w:rPr>
          <w:spacing w:val="-6"/>
          <w:sz w:val="24"/>
          <w:szCs w:val="24"/>
        </w:rPr>
        <w:t xml:space="preserve"> </w:t>
      </w:r>
      <w:r w:rsidRPr="00FC5AD6">
        <w:rPr>
          <w:sz w:val="24"/>
          <w:szCs w:val="24"/>
        </w:rPr>
        <w:t>Банк</w:t>
      </w:r>
      <w:r w:rsidRPr="00FC5AD6">
        <w:rPr>
          <w:spacing w:val="-2"/>
          <w:sz w:val="24"/>
          <w:szCs w:val="24"/>
        </w:rPr>
        <w:t xml:space="preserve"> </w:t>
      </w:r>
      <w:r w:rsidRPr="00FC5AD6">
        <w:rPr>
          <w:sz w:val="24"/>
          <w:szCs w:val="24"/>
        </w:rPr>
        <w:t>про</w:t>
      </w:r>
      <w:r w:rsidRPr="00FC5AD6">
        <w:rPr>
          <w:spacing w:val="-6"/>
          <w:sz w:val="24"/>
          <w:szCs w:val="24"/>
        </w:rPr>
        <w:t xml:space="preserve"> </w:t>
      </w:r>
      <w:r w:rsidRPr="00FC5AD6">
        <w:rPr>
          <w:sz w:val="24"/>
          <w:szCs w:val="24"/>
        </w:rPr>
        <w:t>своє</w:t>
      </w:r>
      <w:r w:rsidRPr="00FC5AD6">
        <w:rPr>
          <w:spacing w:val="-6"/>
          <w:sz w:val="24"/>
          <w:szCs w:val="24"/>
        </w:rPr>
        <w:t xml:space="preserve"> </w:t>
      </w:r>
      <w:r w:rsidRPr="00FC5AD6">
        <w:rPr>
          <w:sz w:val="24"/>
          <w:szCs w:val="24"/>
        </w:rPr>
        <w:t>бажання вилучити платіжну картку з обігу або поставити платіжну картку в тимчасове</w:t>
      </w:r>
      <w:r w:rsidRPr="00FC5AD6">
        <w:rPr>
          <w:spacing w:val="-17"/>
          <w:sz w:val="24"/>
          <w:szCs w:val="24"/>
        </w:rPr>
        <w:t xml:space="preserve"> </w:t>
      </w:r>
      <w:r w:rsidRPr="00FC5AD6">
        <w:rPr>
          <w:sz w:val="24"/>
          <w:szCs w:val="24"/>
        </w:rPr>
        <w:t>блокування.</w:t>
      </w:r>
    </w:p>
    <w:p w:rsidR="00F00C73" w:rsidRPr="00FC5AD6" w:rsidRDefault="00F00C73" w:rsidP="008C58F8">
      <w:pPr>
        <w:pStyle w:val="a4"/>
        <w:numPr>
          <w:ilvl w:val="2"/>
          <w:numId w:val="63"/>
        </w:numPr>
        <w:tabs>
          <w:tab w:val="left" w:pos="568"/>
          <w:tab w:val="left" w:pos="851"/>
        </w:tabs>
        <w:autoSpaceDE/>
        <w:autoSpaceDN/>
        <w:ind w:left="0" w:firstLine="567"/>
        <w:rPr>
          <w:sz w:val="24"/>
          <w:szCs w:val="24"/>
        </w:rPr>
      </w:pPr>
      <w:r w:rsidRPr="00FC5AD6">
        <w:rPr>
          <w:sz w:val="24"/>
          <w:szCs w:val="24"/>
        </w:rPr>
        <w:t xml:space="preserve">Клієнт зобов'язаний негайно (в момент виявлення) повідомити Банк (дзвінок до </w:t>
      </w:r>
      <w:r w:rsidRPr="00FC5AD6">
        <w:rPr>
          <w:sz w:val="24"/>
          <w:szCs w:val="24"/>
          <w:lang w:val="en-US"/>
        </w:rPr>
        <w:t>Call</w:t>
      </w:r>
      <w:r w:rsidRPr="00FC5AD6">
        <w:rPr>
          <w:sz w:val="24"/>
          <w:szCs w:val="24"/>
        </w:rPr>
        <w:t xml:space="preserve">-центру) про втрату/ крадіжку платіжної картки, виникнення іншої надзвичайної ситуації або про інші випадки можливого несанкціонованого використання платіжної картки, проведення несанкціонованих Клієнтом операцій за </w:t>
      </w:r>
      <w:r>
        <w:rPr>
          <w:sz w:val="24"/>
          <w:szCs w:val="24"/>
          <w:lang w:val="uk-UA"/>
        </w:rPr>
        <w:t>поточним</w:t>
      </w:r>
      <w:r w:rsidRPr="00FC5AD6">
        <w:rPr>
          <w:sz w:val="24"/>
          <w:szCs w:val="24"/>
        </w:rPr>
        <w:t xml:space="preserve"> рахунком</w:t>
      </w:r>
      <w:r>
        <w:rPr>
          <w:sz w:val="24"/>
          <w:szCs w:val="24"/>
          <w:lang w:val="uk-UA"/>
        </w:rPr>
        <w:t xml:space="preserve"> з використанням електронного платіжного засобу</w:t>
      </w:r>
      <w:r w:rsidRPr="00FC5AD6">
        <w:rPr>
          <w:sz w:val="24"/>
          <w:szCs w:val="24"/>
        </w:rPr>
        <w:t xml:space="preserve"> для здійснення Банком блокування дії платіжної картки, при цьому Клієнт має надати персональні дані, що вказані в Заяві-анкеті клієнта, а також причину, з якої Клієнт хоче вилучити платіжну картку з обігу або поставити платіжну картку в тимчасове блокування. Банк</w:t>
      </w:r>
      <w:r w:rsidRPr="00FC5AD6">
        <w:rPr>
          <w:spacing w:val="-12"/>
          <w:sz w:val="24"/>
          <w:szCs w:val="24"/>
        </w:rPr>
        <w:t xml:space="preserve"> </w:t>
      </w:r>
      <w:r w:rsidRPr="00FC5AD6">
        <w:rPr>
          <w:sz w:val="24"/>
          <w:szCs w:val="24"/>
        </w:rPr>
        <w:t>не</w:t>
      </w:r>
      <w:r w:rsidRPr="00FC5AD6">
        <w:rPr>
          <w:spacing w:val="-13"/>
          <w:sz w:val="24"/>
          <w:szCs w:val="24"/>
        </w:rPr>
        <w:t xml:space="preserve"> </w:t>
      </w:r>
      <w:r w:rsidRPr="00FC5AD6">
        <w:rPr>
          <w:sz w:val="24"/>
          <w:szCs w:val="24"/>
        </w:rPr>
        <w:t>несе</w:t>
      </w:r>
      <w:r w:rsidRPr="00FC5AD6">
        <w:rPr>
          <w:spacing w:val="-17"/>
          <w:sz w:val="24"/>
          <w:szCs w:val="24"/>
        </w:rPr>
        <w:t xml:space="preserve"> </w:t>
      </w:r>
      <w:r w:rsidRPr="00FC5AD6">
        <w:rPr>
          <w:sz w:val="24"/>
          <w:szCs w:val="24"/>
        </w:rPr>
        <w:t>відповідальності</w:t>
      </w:r>
      <w:r w:rsidRPr="00FC5AD6">
        <w:rPr>
          <w:spacing w:val="-16"/>
          <w:sz w:val="24"/>
          <w:szCs w:val="24"/>
        </w:rPr>
        <w:t xml:space="preserve"> </w:t>
      </w:r>
      <w:r w:rsidRPr="00FC5AD6">
        <w:rPr>
          <w:sz w:val="24"/>
          <w:szCs w:val="24"/>
        </w:rPr>
        <w:t>за</w:t>
      </w:r>
      <w:r w:rsidRPr="00FC5AD6">
        <w:rPr>
          <w:spacing w:val="-13"/>
          <w:sz w:val="24"/>
          <w:szCs w:val="24"/>
        </w:rPr>
        <w:t xml:space="preserve"> </w:t>
      </w:r>
      <w:r w:rsidRPr="00FC5AD6">
        <w:rPr>
          <w:sz w:val="24"/>
          <w:szCs w:val="24"/>
        </w:rPr>
        <w:t>платіжні</w:t>
      </w:r>
      <w:r w:rsidRPr="00FC5AD6">
        <w:rPr>
          <w:spacing w:val="-13"/>
          <w:sz w:val="24"/>
          <w:szCs w:val="24"/>
        </w:rPr>
        <w:t xml:space="preserve"> </w:t>
      </w:r>
      <w:r w:rsidRPr="00FC5AD6">
        <w:rPr>
          <w:sz w:val="24"/>
          <w:szCs w:val="24"/>
        </w:rPr>
        <w:t>операції,</w:t>
      </w:r>
      <w:r w:rsidRPr="00FC5AD6">
        <w:rPr>
          <w:spacing w:val="-13"/>
          <w:sz w:val="24"/>
          <w:szCs w:val="24"/>
        </w:rPr>
        <w:t xml:space="preserve"> </w:t>
      </w:r>
      <w:r w:rsidRPr="00FC5AD6">
        <w:rPr>
          <w:sz w:val="24"/>
          <w:szCs w:val="24"/>
        </w:rPr>
        <w:t>ініційовані</w:t>
      </w:r>
      <w:r w:rsidRPr="00FC5AD6">
        <w:rPr>
          <w:spacing w:val="-15"/>
          <w:sz w:val="24"/>
          <w:szCs w:val="24"/>
        </w:rPr>
        <w:t xml:space="preserve"> </w:t>
      </w:r>
      <w:r w:rsidRPr="00FC5AD6">
        <w:rPr>
          <w:sz w:val="24"/>
          <w:szCs w:val="24"/>
        </w:rPr>
        <w:t>за</w:t>
      </w:r>
      <w:r w:rsidRPr="00FC5AD6">
        <w:rPr>
          <w:spacing w:val="-14"/>
          <w:sz w:val="24"/>
          <w:szCs w:val="24"/>
        </w:rPr>
        <w:t xml:space="preserve"> </w:t>
      </w:r>
      <w:r w:rsidRPr="00FC5AD6">
        <w:rPr>
          <w:sz w:val="24"/>
          <w:szCs w:val="24"/>
        </w:rPr>
        <w:t>допомогою</w:t>
      </w:r>
      <w:r w:rsidRPr="00FC5AD6">
        <w:rPr>
          <w:spacing w:val="-12"/>
          <w:sz w:val="24"/>
          <w:szCs w:val="24"/>
        </w:rPr>
        <w:t xml:space="preserve"> </w:t>
      </w:r>
      <w:r w:rsidRPr="00FC5AD6">
        <w:rPr>
          <w:sz w:val="24"/>
          <w:szCs w:val="24"/>
        </w:rPr>
        <w:t>платіжної</w:t>
      </w:r>
      <w:r w:rsidRPr="00FC5AD6">
        <w:rPr>
          <w:spacing w:val="-16"/>
          <w:sz w:val="24"/>
          <w:szCs w:val="24"/>
        </w:rPr>
        <w:t xml:space="preserve"> </w:t>
      </w:r>
      <w:r w:rsidRPr="00FC5AD6">
        <w:rPr>
          <w:sz w:val="24"/>
          <w:szCs w:val="24"/>
        </w:rPr>
        <w:t>картки, до отримання заяви про втрату/ крадіжку платіжної картки або заяви про несанкціоноване використання платіжної картки, проведення несанкціонованих Клієнтом операцій за Рахунком.</w:t>
      </w:r>
    </w:p>
    <w:p w:rsidR="00F00C73" w:rsidRPr="00FC5AD6" w:rsidRDefault="00F00C73" w:rsidP="00F00C73">
      <w:pPr>
        <w:pStyle w:val="a3"/>
        <w:ind w:left="0" w:firstLine="567"/>
        <w:rPr>
          <w:sz w:val="24"/>
          <w:szCs w:val="24"/>
        </w:rPr>
      </w:pPr>
      <w:r w:rsidRPr="00FC5AD6">
        <w:rPr>
          <w:sz w:val="24"/>
          <w:szCs w:val="24"/>
        </w:rPr>
        <w:t>У випадку збігу відповідної інформації, повідомленої Клієнтом, із інформацією, наявною в Банку та зазначеною Клієнтом при отриманні платіжної картки, Банк починає здійснення відповідних процедур, у тому числі вилучення платіжної картки з обігу.</w:t>
      </w:r>
    </w:p>
    <w:p w:rsidR="00F00C73" w:rsidRPr="00FC5AD6" w:rsidRDefault="00F00C73" w:rsidP="00F00C73">
      <w:pPr>
        <w:pStyle w:val="a4"/>
        <w:tabs>
          <w:tab w:val="left" w:pos="2053"/>
        </w:tabs>
        <w:ind w:left="0" w:firstLine="567"/>
        <w:rPr>
          <w:sz w:val="24"/>
          <w:szCs w:val="24"/>
        </w:rPr>
      </w:pPr>
      <w:r w:rsidRPr="00FC5AD6">
        <w:rPr>
          <w:sz w:val="24"/>
          <w:szCs w:val="24"/>
        </w:rPr>
        <w:t>Банк має право передати отриману інформацію про незаконне використання платіжної картки правоохоронним органам.</w:t>
      </w:r>
    </w:p>
    <w:p w:rsidR="00F00C73" w:rsidRPr="00FC5AD6" w:rsidRDefault="00F00C73" w:rsidP="008C58F8">
      <w:pPr>
        <w:pStyle w:val="a4"/>
        <w:numPr>
          <w:ilvl w:val="1"/>
          <w:numId w:val="63"/>
        </w:numPr>
        <w:tabs>
          <w:tab w:val="left" w:pos="851"/>
        </w:tabs>
        <w:autoSpaceDE/>
        <w:autoSpaceDN/>
        <w:ind w:left="0" w:firstLine="567"/>
        <w:rPr>
          <w:sz w:val="24"/>
          <w:szCs w:val="24"/>
        </w:rPr>
      </w:pPr>
      <w:r w:rsidRPr="00FC5AD6">
        <w:rPr>
          <w:sz w:val="24"/>
          <w:szCs w:val="24"/>
        </w:rPr>
        <w:t>Внесення</w:t>
      </w:r>
      <w:r w:rsidRPr="00FC5AD6">
        <w:rPr>
          <w:spacing w:val="13"/>
          <w:sz w:val="24"/>
          <w:szCs w:val="24"/>
        </w:rPr>
        <w:t xml:space="preserve"> </w:t>
      </w:r>
      <w:r w:rsidRPr="00FC5AD6">
        <w:rPr>
          <w:sz w:val="24"/>
          <w:szCs w:val="24"/>
        </w:rPr>
        <w:t>платіжної</w:t>
      </w:r>
      <w:r w:rsidRPr="00FC5AD6">
        <w:rPr>
          <w:spacing w:val="11"/>
          <w:sz w:val="24"/>
          <w:szCs w:val="24"/>
        </w:rPr>
        <w:t xml:space="preserve"> </w:t>
      </w:r>
      <w:r w:rsidRPr="00FC5AD6">
        <w:rPr>
          <w:sz w:val="24"/>
          <w:szCs w:val="24"/>
        </w:rPr>
        <w:t>картки</w:t>
      </w:r>
      <w:r w:rsidRPr="00FC5AD6">
        <w:rPr>
          <w:spacing w:val="12"/>
          <w:sz w:val="24"/>
          <w:szCs w:val="24"/>
        </w:rPr>
        <w:t xml:space="preserve"> </w:t>
      </w:r>
      <w:r w:rsidRPr="00FC5AD6">
        <w:rPr>
          <w:sz w:val="24"/>
          <w:szCs w:val="24"/>
        </w:rPr>
        <w:t>до</w:t>
      </w:r>
      <w:r w:rsidRPr="00FC5AD6">
        <w:rPr>
          <w:spacing w:val="11"/>
          <w:sz w:val="24"/>
          <w:szCs w:val="24"/>
        </w:rPr>
        <w:t xml:space="preserve"> </w:t>
      </w:r>
      <w:r w:rsidRPr="00FC5AD6">
        <w:rPr>
          <w:sz w:val="24"/>
          <w:szCs w:val="24"/>
        </w:rPr>
        <w:t>стоп-списку</w:t>
      </w:r>
      <w:r w:rsidRPr="00FC5AD6">
        <w:rPr>
          <w:spacing w:val="4"/>
          <w:sz w:val="24"/>
          <w:szCs w:val="24"/>
        </w:rPr>
        <w:t xml:space="preserve"> </w:t>
      </w:r>
      <w:r w:rsidRPr="00FC5AD6">
        <w:rPr>
          <w:sz w:val="24"/>
          <w:szCs w:val="24"/>
        </w:rPr>
        <w:t>проводиться</w:t>
      </w:r>
      <w:r w:rsidRPr="00FC5AD6">
        <w:rPr>
          <w:spacing w:val="11"/>
          <w:sz w:val="24"/>
          <w:szCs w:val="24"/>
        </w:rPr>
        <w:t xml:space="preserve"> </w:t>
      </w:r>
      <w:r w:rsidRPr="00FC5AD6">
        <w:rPr>
          <w:sz w:val="24"/>
          <w:szCs w:val="24"/>
        </w:rPr>
        <w:t>відповідно</w:t>
      </w:r>
      <w:r w:rsidRPr="00FC5AD6">
        <w:rPr>
          <w:spacing w:val="13"/>
          <w:sz w:val="24"/>
          <w:szCs w:val="24"/>
        </w:rPr>
        <w:t xml:space="preserve"> </w:t>
      </w:r>
      <w:r w:rsidRPr="00FC5AD6">
        <w:rPr>
          <w:sz w:val="24"/>
          <w:szCs w:val="24"/>
        </w:rPr>
        <w:t>до</w:t>
      </w:r>
      <w:r w:rsidRPr="00FC5AD6">
        <w:rPr>
          <w:spacing w:val="12"/>
          <w:sz w:val="24"/>
          <w:szCs w:val="24"/>
        </w:rPr>
        <w:t xml:space="preserve"> </w:t>
      </w:r>
      <w:r w:rsidRPr="00FC5AD6">
        <w:rPr>
          <w:sz w:val="24"/>
          <w:szCs w:val="24"/>
        </w:rPr>
        <w:t>Тарифів Банку.</w:t>
      </w:r>
    </w:p>
    <w:p w:rsidR="00F00C73" w:rsidRPr="00FC5AD6" w:rsidRDefault="00F00C73" w:rsidP="008C58F8">
      <w:pPr>
        <w:pStyle w:val="a4"/>
        <w:numPr>
          <w:ilvl w:val="1"/>
          <w:numId w:val="63"/>
        </w:numPr>
        <w:tabs>
          <w:tab w:val="left" w:pos="851"/>
        </w:tabs>
        <w:autoSpaceDE/>
        <w:autoSpaceDN/>
        <w:ind w:left="0" w:firstLine="567"/>
        <w:rPr>
          <w:sz w:val="24"/>
          <w:szCs w:val="24"/>
        </w:rPr>
      </w:pPr>
      <w:r w:rsidRPr="00FC5AD6">
        <w:rPr>
          <w:sz w:val="24"/>
          <w:szCs w:val="24"/>
        </w:rPr>
        <w:t>У</w:t>
      </w:r>
      <w:r w:rsidRPr="00FC5AD6">
        <w:rPr>
          <w:sz w:val="24"/>
          <w:szCs w:val="24"/>
          <w:lang w:val="ru-RU"/>
        </w:rPr>
        <w:t xml:space="preserve"> </w:t>
      </w:r>
      <w:r w:rsidRPr="00FC5AD6">
        <w:rPr>
          <w:sz w:val="24"/>
          <w:szCs w:val="24"/>
        </w:rPr>
        <w:t>разі</w:t>
      </w:r>
      <w:r w:rsidRPr="00FC5AD6">
        <w:rPr>
          <w:sz w:val="24"/>
          <w:szCs w:val="24"/>
          <w:lang w:val="ru-RU"/>
        </w:rPr>
        <w:t xml:space="preserve"> </w:t>
      </w:r>
      <w:r w:rsidRPr="00FC5AD6">
        <w:rPr>
          <w:sz w:val="24"/>
          <w:szCs w:val="24"/>
        </w:rPr>
        <w:t>вилучення</w:t>
      </w:r>
      <w:r>
        <w:rPr>
          <w:sz w:val="24"/>
          <w:szCs w:val="24"/>
          <w:lang w:val="uk-UA"/>
        </w:rPr>
        <w:t xml:space="preserve"> </w:t>
      </w:r>
      <w:r w:rsidRPr="00FC5AD6">
        <w:rPr>
          <w:sz w:val="24"/>
          <w:szCs w:val="24"/>
        </w:rPr>
        <w:t>платіжної</w:t>
      </w:r>
      <w:r>
        <w:rPr>
          <w:sz w:val="24"/>
          <w:szCs w:val="24"/>
          <w:lang w:val="uk-UA"/>
        </w:rPr>
        <w:t xml:space="preserve"> </w:t>
      </w:r>
      <w:r w:rsidRPr="00FC5AD6">
        <w:rPr>
          <w:sz w:val="24"/>
          <w:szCs w:val="24"/>
        </w:rPr>
        <w:t>картки</w:t>
      </w:r>
      <w:r w:rsidRPr="00FC5AD6">
        <w:rPr>
          <w:sz w:val="24"/>
          <w:szCs w:val="24"/>
        </w:rPr>
        <w:tab/>
        <w:t>програмно-технічним</w:t>
      </w:r>
      <w:r w:rsidRPr="00FC5AD6">
        <w:rPr>
          <w:sz w:val="24"/>
          <w:szCs w:val="24"/>
          <w:lang w:val="ru-RU"/>
        </w:rPr>
        <w:t xml:space="preserve"> </w:t>
      </w:r>
      <w:r w:rsidRPr="00FC5AD6">
        <w:rPr>
          <w:sz w:val="24"/>
          <w:szCs w:val="24"/>
        </w:rPr>
        <w:t>комплексом самообслуговування Банку платіжна картка повертається Клієнту за його письмовою заявою.</w:t>
      </w:r>
    </w:p>
    <w:p w:rsidR="00F00C73" w:rsidRPr="00FC5AD6" w:rsidRDefault="00F00C73" w:rsidP="008C58F8">
      <w:pPr>
        <w:pStyle w:val="a4"/>
        <w:numPr>
          <w:ilvl w:val="1"/>
          <w:numId w:val="63"/>
        </w:numPr>
        <w:tabs>
          <w:tab w:val="left" w:pos="851"/>
        </w:tabs>
        <w:autoSpaceDE/>
        <w:autoSpaceDN/>
        <w:ind w:left="0" w:firstLine="567"/>
        <w:rPr>
          <w:sz w:val="24"/>
          <w:szCs w:val="24"/>
        </w:rPr>
      </w:pPr>
      <w:r w:rsidRPr="00FC5AD6">
        <w:rPr>
          <w:sz w:val="24"/>
          <w:szCs w:val="24"/>
        </w:rPr>
        <w:t>Банк має право вилучити або блокувати дію платіжної картки, при наявності обставин,</w:t>
      </w:r>
      <w:r w:rsidRPr="00FC5AD6">
        <w:rPr>
          <w:spacing w:val="-5"/>
          <w:sz w:val="24"/>
          <w:szCs w:val="24"/>
        </w:rPr>
        <w:t xml:space="preserve"> </w:t>
      </w:r>
      <w:r w:rsidRPr="00FC5AD6">
        <w:rPr>
          <w:sz w:val="24"/>
          <w:szCs w:val="24"/>
        </w:rPr>
        <w:t>які</w:t>
      </w:r>
      <w:r w:rsidRPr="00FC5AD6">
        <w:rPr>
          <w:spacing w:val="-5"/>
          <w:sz w:val="24"/>
          <w:szCs w:val="24"/>
        </w:rPr>
        <w:t xml:space="preserve"> </w:t>
      </w:r>
      <w:r w:rsidRPr="00FC5AD6">
        <w:rPr>
          <w:sz w:val="24"/>
          <w:szCs w:val="24"/>
        </w:rPr>
        <w:t>свідчать</w:t>
      </w:r>
      <w:r w:rsidRPr="00FC5AD6">
        <w:rPr>
          <w:spacing w:val="-5"/>
          <w:sz w:val="24"/>
          <w:szCs w:val="24"/>
        </w:rPr>
        <w:t xml:space="preserve"> </w:t>
      </w:r>
      <w:r w:rsidRPr="00FC5AD6">
        <w:rPr>
          <w:sz w:val="24"/>
          <w:szCs w:val="24"/>
        </w:rPr>
        <w:t>про</w:t>
      </w:r>
      <w:r w:rsidRPr="00FC5AD6">
        <w:rPr>
          <w:spacing w:val="-7"/>
          <w:sz w:val="24"/>
          <w:szCs w:val="24"/>
        </w:rPr>
        <w:t xml:space="preserve"> </w:t>
      </w:r>
      <w:r w:rsidRPr="00FC5AD6">
        <w:rPr>
          <w:sz w:val="24"/>
          <w:szCs w:val="24"/>
        </w:rPr>
        <w:t>несанкціоноване/</w:t>
      </w:r>
      <w:r w:rsidRPr="00FC5AD6">
        <w:rPr>
          <w:spacing w:val="-7"/>
          <w:sz w:val="24"/>
          <w:szCs w:val="24"/>
        </w:rPr>
        <w:t xml:space="preserve"> </w:t>
      </w:r>
      <w:r w:rsidRPr="00FC5AD6">
        <w:rPr>
          <w:sz w:val="24"/>
          <w:szCs w:val="24"/>
        </w:rPr>
        <w:t>неправомірне</w:t>
      </w:r>
      <w:r w:rsidRPr="00FC5AD6">
        <w:rPr>
          <w:spacing w:val="-6"/>
          <w:sz w:val="24"/>
          <w:szCs w:val="24"/>
        </w:rPr>
        <w:t xml:space="preserve"> </w:t>
      </w:r>
      <w:r w:rsidRPr="00FC5AD6">
        <w:rPr>
          <w:sz w:val="24"/>
          <w:szCs w:val="24"/>
        </w:rPr>
        <w:t>використання</w:t>
      </w:r>
      <w:r w:rsidRPr="00FC5AD6">
        <w:rPr>
          <w:spacing w:val="-7"/>
          <w:sz w:val="24"/>
          <w:szCs w:val="24"/>
        </w:rPr>
        <w:t xml:space="preserve"> </w:t>
      </w:r>
      <w:r w:rsidRPr="00FC5AD6">
        <w:rPr>
          <w:sz w:val="24"/>
          <w:szCs w:val="24"/>
        </w:rPr>
        <w:t>платіжної</w:t>
      </w:r>
      <w:r w:rsidRPr="00FC5AD6">
        <w:rPr>
          <w:spacing w:val="-7"/>
          <w:sz w:val="24"/>
          <w:szCs w:val="24"/>
        </w:rPr>
        <w:t xml:space="preserve"> </w:t>
      </w:r>
      <w:r w:rsidRPr="00FC5AD6">
        <w:rPr>
          <w:sz w:val="24"/>
          <w:szCs w:val="24"/>
        </w:rPr>
        <w:t>картки</w:t>
      </w:r>
      <w:r w:rsidRPr="00FC5AD6">
        <w:rPr>
          <w:spacing w:val="-5"/>
          <w:sz w:val="24"/>
          <w:szCs w:val="24"/>
        </w:rPr>
        <w:t xml:space="preserve"> </w:t>
      </w:r>
      <w:r w:rsidRPr="00FC5AD6">
        <w:rPr>
          <w:sz w:val="24"/>
          <w:szCs w:val="24"/>
        </w:rPr>
        <w:t xml:space="preserve">або виникнення у Банку підозри щодо імовірної загрози незаконного використання </w:t>
      </w:r>
      <w:r w:rsidRPr="00FC5AD6">
        <w:rPr>
          <w:sz w:val="24"/>
          <w:szCs w:val="24"/>
        </w:rPr>
        <w:lastRenderedPageBreak/>
        <w:t>платіжної картки</w:t>
      </w:r>
      <w:r w:rsidRPr="00FC5AD6">
        <w:rPr>
          <w:spacing w:val="1"/>
          <w:sz w:val="24"/>
          <w:szCs w:val="24"/>
        </w:rPr>
        <w:t xml:space="preserve"> </w:t>
      </w:r>
      <w:r w:rsidRPr="00FC5AD6">
        <w:rPr>
          <w:sz w:val="24"/>
          <w:szCs w:val="24"/>
        </w:rPr>
        <w:t>Клієнтом.</w:t>
      </w:r>
    </w:p>
    <w:p w:rsidR="00F00C73" w:rsidRPr="00FC5AD6" w:rsidRDefault="00F00C73" w:rsidP="00F00C73">
      <w:pPr>
        <w:pStyle w:val="a3"/>
        <w:tabs>
          <w:tab w:val="left" w:pos="1276"/>
        </w:tabs>
        <w:ind w:left="0" w:firstLine="567"/>
        <w:rPr>
          <w:color w:val="000000"/>
          <w:sz w:val="24"/>
          <w:szCs w:val="24"/>
        </w:rPr>
      </w:pPr>
      <w:r w:rsidRPr="00FC5AD6">
        <w:rPr>
          <w:sz w:val="24"/>
          <w:szCs w:val="24"/>
        </w:rPr>
        <w:t xml:space="preserve">Банк має право відновити дію платіжної картки, дію якої було </w:t>
      </w:r>
      <w:r w:rsidRPr="00FC5AD6">
        <w:rPr>
          <w:color w:val="000000"/>
          <w:sz w:val="24"/>
          <w:szCs w:val="24"/>
        </w:rPr>
        <w:t>зупинена (блокована) з ініціативи Банку, у разі усунення обставин, що стали підставою для такого зупинення (блокування).</w:t>
      </w:r>
    </w:p>
    <w:p w:rsidR="00F00C73" w:rsidRPr="00FC5AD6" w:rsidRDefault="00F00C73" w:rsidP="00F00C73">
      <w:pPr>
        <w:pStyle w:val="a4"/>
        <w:tabs>
          <w:tab w:val="left" w:pos="2053"/>
        </w:tabs>
        <w:ind w:left="0" w:firstLine="567"/>
        <w:rPr>
          <w:sz w:val="24"/>
          <w:szCs w:val="24"/>
        </w:rPr>
      </w:pPr>
      <w:r w:rsidRPr="00FC5AD6">
        <w:rPr>
          <w:sz w:val="24"/>
          <w:szCs w:val="24"/>
        </w:rPr>
        <w:t>Відновлення дії платіжної картки, якщо зупинення (блокування) дії платіжної картки ініційовано держателем платіжної картки, здійснюється на підставі письмової заяви держателя платіжної картки, або шляхом звернення до Центру клієнтської підтримки.</w:t>
      </w:r>
    </w:p>
    <w:p w:rsidR="00F00C73" w:rsidRPr="00A554B2" w:rsidRDefault="00F00C73" w:rsidP="008C58F8">
      <w:pPr>
        <w:pStyle w:val="a4"/>
        <w:numPr>
          <w:ilvl w:val="1"/>
          <w:numId w:val="63"/>
        </w:numPr>
        <w:tabs>
          <w:tab w:val="left" w:pos="851"/>
        </w:tabs>
        <w:autoSpaceDE/>
        <w:autoSpaceDN/>
        <w:ind w:left="0" w:firstLine="567"/>
      </w:pPr>
      <w:r w:rsidRPr="00FC5AD6">
        <w:rPr>
          <w:sz w:val="24"/>
          <w:szCs w:val="24"/>
        </w:rPr>
        <w:t>У випадку виникнення нетипової активності по платіжній картці або в разі отримання інформації щодо можливої компрометації реквізитів платіжної карти, Банк</w:t>
      </w:r>
      <w:r w:rsidRPr="00FC5AD6">
        <w:rPr>
          <w:spacing w:val="-34"/>
          <w:sz w:val="24"/>
          <w:szCs w:val="24"/>
        </w:rPr>
        <w:t xml:space="preserve"> </w:t>
      </w:r>
      <w:r w:rsidRPr="00FC5AD6">
        <w:rPr>
          <w:sz w:val="24"/>
          <w:szCs w:val="24"/>
        </w:rPr>
        <w:t>змінює розмір ліміту або блокує платіжну карту з метою мінімізації можливих збитків Клієнта та повідомляє Клієнта (здійснює телефонний дзвінок Клієнту та/або надсилає SMS- повідомлення), про здійсненні заходи у найкоротший</w:t>
      </w:r>
      <w:r w:rsidRPr="00FC5AD6">
        <w:rPr>
          <w:spacing w:val="-8"/>
          <w:sz w:val="24"/>
          <w:szCs w:val="24"/>
        </w:rPr>
        <w:t xml:space="preserve"> </w:t>
      </w:r>
      <w:r w:rsidRPr="00FC5AD6">
        <w:rPr>
          <w:sz w:val="24"/>
          <w:szCs w:val="24"/>
        </w:rPr>
        <w:t>термін.</w:t>
      </w:r>
    </w:p>
    <w:p w:rsidR="00AF4017" w:rsidRPr="00662174" w:rsidRDefault="00AF4017" w:rsidP="00704824">
      <w:pPr>
        <w:pStyle w:val="a3"/>
        <w:spacing w:before="1"/>
        <w:ind w:left="0" w:firstLine="0"/>
        <w:jc w:val="left"/>
        <w:rPr>
          <w:sz w:val="24"/>
          <w:szCs w:val="24"/>
        </w:rPr>
      </w:pPr>
    </w:p>
    <w:p w:rsidR="00AF4017" w:rsidRPr="00662174" w:rsidRDefault="00026608" w:rsidP="004126DC">
      <w:pPr>
        <w:pStyle w:val="1"/>
        <w:numPr>
          <w:ilvl w:val="0"/>
          <w:numId w:val="26"/>
        </w:numPr>
        <w:tabs>
          <w:tab w:val="left" w:pos="3828"/>
        </w:tabs>
        <w:spacing w:before="1"/>
        <w:ind w:left="0"/>
        <w:jc w:val="center"/>
        <w:rPr>
          <w:sz w:val="24"/>
          <w:szCs w:val="24"/>
        </w:rPr>
      </w:pPr>
      <w:r w:rsidRPr="00662174">
        <w:rPr>
          <w:sz w:val="24"/>
          <w:szCs w:val="24"/>
          <w:lang w:val="uk-UA"/>
        </w:rPr>
        <w:t>ВІДПОВІДАЛЬНІСТЬ СТОРІН</w:t>
      </w:r>
    </w:p>
    <w:p w:rsidR="00AF4017" w:rsidRPr="00662174" w:rsidRDefault="000F69D5" w:rsidP="008C58F8">
      <w:pPr>
        <w:pStyle w:val="a4"/>
        <w:numPr>
          <w:ilvl w:val="1"/>
          <w:numId w:val="64"/>
        </w:numPr>
        <w:tabs>
          <w:tab w:val="left" w:pos="1083"/>
        </w:tabs>
        <w:spacing w:before="55"/>
        <w:ind w:left="0" w:right="167" w:firstLine="566"/>
        <w:rPr>
          <w:sz w:val="24"/>
          <w:szCs w:val="24"/>
        </w:rPr>
      </w:pPr>
      <w:r w:rsidRPr="00662174">
        <w:rPr>
          <w:sz w:val="24"/>
          <w:szCs w:val="24"/>
        </w:rPr>
        <w:t xml:space="preserve">За невиконання або неналежне виконання умов Договору Сторони </w:t>
      </w:r>
      <w:r w:rsidRPr="00662174">
        <w:rPr>
          <w:spacing w:val="-3"/>
          <w:sz w:val="24"/>
          <w:szCs w:val="24"/>
        </w:rPr>
        <w:t xml:space="preserve">несуть відповідальність </w:t>
      </w:r>
      <w:r w:rsidRPr="00662174">
        <w:rPr>
          <w:sz w:val="24"/>
          <w:szCs w:val="24"/>
        </w:rPr>
        <w:t>в порядку, визначеному положеннями законодавства</w:t>
      </w:r>
      <w:r w:rsidRPr="00662174">
        <w:rPr>
          <w:spacing w:val="-19"/>
          <w:sz w:val="24"/>
          <w:szCs w:val="24"/>
        </w:rPr>
        <w:t xml:space="preserve"> </w:t>
      </w:r>
      <w:r w:rsidRPr="00662174">
        <w:rPr>
          <w:sz w:val="24"/>
          <w:szCs w:val="24"/>
        </w:rPr>
        <w:t>України</w:t>
      </w:r>
      <w:r w:rsidR="00193EF5" w:rsidRPr="00662174">
        <w:rPr>
          <w:sz w:val="24"/>
          <w:szCs w:val="24"/>
          <w:lang w:val="uk-UA"/>
        </w:rPr>
        <w:t xml:space="preserve"> та Договором</w:t>
      </w:r>
      <w:r w:rsidRPr="00662174">
        <w:rPr>
          <w:sz w:val="24"/>
          <w:szCs w:val="24"/>
        </w:rPr>
        <w:t>.</w:t>
      </w:r>
    </w:p>
    <w:p w:rsidR="00AF4017" w:rsidRPr="00662174" w:rsidRDefault="000F69D5" w:rsidP="008C58F8">
      <w:pPr>
        <w:pStyle w:val="a4"/>
        <w:numPr>
          <w:ilvl w:val="1"/>
          <w:numId w:val="64"/>
        </w:numPr>
        <w:tabs>
          <w:tab w:val="left" w:pos="1056"/>
        </w:tabs>
        <w:spacing w:before="1"/>
        <w:ind w:left="0" w:right="161" w:firstLine="566"/>
        <w:rPr>
          <w:sz w:val="24"/>
          <w:szCs w:val="24"/>
        </w:rPr>
      </w:pPr>
      <w:r w:rsidRPr="00662174">
        <w:rPr>
          <w:spacing w:val="-2"/>
          <w:sz w:val="24"/>
          <w:szCs w:val="24"/>
        </w:rPr>
        <w:t xml:space="preserve">Клієнт </w:t>
      </w:r>
      <w:r w:rsidRPr="00662174">
        <w:rPr>
          <w:sz w:val="24"/>
          <w:szCs w:val="24"/>
        </w:rPr>
        <w:t xml:space="preserve">несе відповідальність за Операції, здійснені з використанням усіх </w:t>
      </w:r>
      <w:r w:rsidR="00D14A23" w:rsidRPr="00662174">
        <w:rPr>
          <w:spacing w:val="-3"/>
          <w:sz w:val="24"/>
          <w:szCs w:val="24"/>
          <w:lang w:val="uk-UA"/>
        </w:rPr>
        <w:t>КПК</w:t>
      </w:r>
      <w:r w:rsidRPr="00662174">
        <w:rPr>
          <w:spacing w:val="-3"/>
          <w:sz w:val="24"/>
          <w:szCs w:val="24"/>
        </w:rPr>
        <w:t xml:space="preserve">, </w:t>
      </w:r>
      <w:r w:rsidRPr="00662174">
        <w:rPr>
          <w:sz w:val="24"/>
          <w:szCs w:val="24"/>
        </w:rPr>
        <w:t>випущених до Рахунку, впродовж</w:t>
      </w:r>
      <w:r w:rsidRPr="00662174">
        <w:rPr>
          <w:spacing w:val="-8"/>
          <w:sz w:val="24"/>
          <w:szCs w:val="24"/>
        </w:rPr>
        <w:t xml:space="preserve"> </w:t>
      </w:r>
      <w:r w:rsidRPr="00662174">
        <w:rPr>
          <w:spacing w:val="-3"/>
          <w:sz w:val="24"/>
          <w:szCs w:val="24"/>
        </w:rPr>
        <w:t>всього</w:t>
      </w:r>
      <w:r w:rsidRPr="00662174">
        <w:rPr>
          <w:spacing w:val="-5"/>
          <w:sz w:val="24"/>
          <w:szCs w:val="24"/>
        </w:rPr>
        <w:t xml:space="preserve"> </w:t>
      </w:r>
      <w:r w:rsidRPr="00662174">
        <w:rPr>
          <w:sz w:val="24"/>
          <w:szCs w:val="24"/>
        </w:rPr>
        <w:t>строку</w:t>
      </w:r>
      <w:r w:rsidRPr="00662174">
        <w:rPr>
          <w:spacing w:val="-8"/>
          <w:sz w:val="24"/>
          <w:szCs w:val="24"/>
        </w:rPr>
        <w:t xml:space="preserve"> </w:t>
      </w:r>
      <w:r w:rsidRPr="00662174">
        <w:rPr>
          <w:sz w:val="24"/>
          <w:szCs w:val="24"/>
        </w:rPr>
        <w:t>користування</w:t>
      </w:r>
      <w:r w:rsidRPr="00662174">
        <w:rPr>
          <w:spacing w:val="-5"/>
          <w:sz w:val="24"/>
          <w:szCs w:val="24"/>
        </w:rPr>
        <w:t xml:space="preserve"> </w:t>
      </w:r>
      <w:r w:rsidRPr="00662174">
        <w:rPr>
          <w:spacing w:val="-3"/>
          <w:sz w:val="24"/>
          <w:szCs w:val="24"/>
        </w:rPr>
        <w:t>ними,</w:t>
      </w:r>
      <w:r w:rsidRPr="00662174">
        <w:rPr>
          <w:spacing w:val="-6"/>
          <w:sz w:val="24"/>
          <w:szCs w:val="24"/>
        </w:rPr>
        <w:t xml:space="preserve"> </w:t>
      </w:r>
      <w:r w:rsidRPr="00662174">
        <w:rPr>
          <w:sz w:val="24"/>
          <w:szCs w:val="24"/>
        </w:rPr>
        <w:t>а</w:t>
      </w:r>
      <w:r w:rsidRPr="00662174">
        <w:rPr>
          <w:spacing w:val="-6"/>
          <w:sz w:val="24"/>
          <w:szCs w:val="24"/>
        </w:rPr>
        <w:t xml:space="preserve"> </w:t>
      </w:r>
      <w:r w:rsidRPr="00662174">
        <w:rPr>
          <w:sz w:val="24"/>
          <w:szCs w:val="24"/>
        </w:rPr>
        <w:t>також</w:t>
      </w:r>
      <w:r w:rsidRPr="00662174">
        <w:rPr>
          <w:spacing w:val="-7"/>
          <w:sz w:val="24"/>
          <w:szCs w:val="24"/>
        </w:rPr>
        <w:t xml:space="preserve"> </w:t>
      </w:r>
      <w:r w:rsidRPr="00662174">
        <w:rPr>
          <w:spacing w:val="-3"/>
          <w:sz w:val="24"/>
          <w:szCs w:val="24"/>
        </w:rPr>
        <w:t>протягом</w:t>
      </w:r>
      <w:r w:rsidRPr="00662174">
        <w:rPr>
          <w:spacing w:val="-5"/>
          <w:sz w:val="24"/>
          <w:szCs w:val="24"/>
        </w:rPr>
        <w:t xml:space="preserve"> </w:t>
      </w:r>
      <w:r w:rsidRPr="00662174">
        <w:rPr>
          <w:sz w:val="24"/>
          <w:szCs w:val="24"/>
        </w:rPr>
        <w:t>90</w:t>
      </w:r>
      <w:r w:rsidRPr="00662174">
        <w:rPr>
          <w:spacing w:val="-5"/>
          <w:sz w:val="24"/>
          <w:szCs w:val="24"/>
        </w:rPr>
        <w:t xml:space="preserve"> </w:t>
      </w:r>
      <w:r w:rsidRPr="00662174">
        <w:rPr>
          <w:sz w:val="24"/>
          <w:szCs w:val="24"/>
        </w:rPr>
        <w:t>(дев‘яноста)</w:t>
      </w:r>
      <w:r w:rsidRPr="00662174">
        <w:rPr>
          <w:spacing w:val="-4"/>
          <w:sz w:val="24"/>
          <w:szCs w:val="24"/>
        </w:rPr>
        <w:t xml:space="preserve"> </w:t>
      </w:r>
      <w:r w:rsidRPr="00662174">
        <w:rPr>
          <w:sz w:val="24"/>
          <w:szCs w:val="24"/>
        </w:rPr>
        <w:t>календарних</w:t>
      </w:r>
      <w:r w:rsidRPr="00662174">
        <w:rPr>
          <w:spacing w:val="-8"/>
          <w:sz w:val="24"/>
          <w:szCs w:val="24"/>
        </w:rPr>
        <w:t xml:space="preserve"> </w:t>
      </w:r>
      <w:r w:rsidRPr="00662174">
        <w:rPr>
          <w:sz w:val="24"/>
          <w:szCs w:val="24"/>
        </w:rPr>
        <w:t>днів</w:t>
      </w:r>
      <w:r w:rsidRPr="00662174">
        <w:rPr>
          <w:spacing w:val="-7"/>
          <w:sz w:val="24"/>
          <w:szCs w:val="24"/>
        </w:rPr>
        <w:t xml:space="preserve"> </w:t>
      </w:r>
      <w:r w:rsidRPr="00662174">
        <w:rPr>
          <w:sz w:val="24"/>
          <w:szCs w:val="24"/>
        </w:rPr>
        <w:t>після</w:t>
      </w:r>
      <w:r w:rsidRPr="00662174">
        <w:rPr>
          <w:spacing w:val="-7"/>
          <w:sz w:val="24"/>
          <w:szCs w:val="24"/>
        </w:rPr>
        <w:t xml:space="preserve"> </w:t>
      </w:r>
      <w:r w:rsidRPr="00662174">
        <w:rPr>
          <w:sz w:val="24"/>
          <w:szCs w:val="24"/>
        </w:rPr>
        <w:t>закриття</w:t>
      </w:r>
      <w:r w:rsidRPr="00662174">
        <w:rPr>
          <w:spacing w:val="-7"/>
          <w:sz w:val="24"/>
          <w:szCs w:val="24"/>
        </w:rPr>
        <w:t xml:space="preserve"> </w:t>
      </w:r>
      <w:r w:rsidRPr="00662174">
        <w:rPr>
          <w:sz w:val="24"/>
          <w:szCs w:val="24"/>
        </w:rPr>
        <w:t xml:space="preserve">Рахунку та </w:t>
      </w:r>
      <w:r w:rsidRPr="00662174">
        <w:rPr>
          <w:spacing w:val="-3"/>
          <w:sz w:val="24"/>
          <w:szCs w:val="24"/>
        </w:rPr>
        <w:t xml:space="preserve">припинення </w:t>
      </w:r>
      <w:r w:rsidRPr="00662174">
        <w:rPr>
          <w:sz w:val="24"/>
          <w:szCs w:val="24"/>
        </w:rPr>
        <w:t xml:space="preserve">дії </w:t>
      </w:r>
      <w:r w:rsidR="00D14A23" w:rsidRPr="00662174">
        <w:rPr>
          <w:spacing w:val="-2"/>
          <w:sz w:val="24"/>
          <w:szCs w:val="24"/>
          <w:lang w:val="uk-UA"/>
        </w:rPr>
        <w:t>КПК</w:t>
      </w:r>
      <w:r w:rsidRPr="00662174">
        <w:rPr>
          <w:spacing w:val="-2"/>
          <w:sz w:val="24"/>
          <w:szCs w:val="24"/>
        </w:rPr>
        <w:t xml:space="preserve">. </w:t>
      </w:r>
      <w:r w:rsidRPr="00662174">
        <w:rPr>
          <w:sz w:val="24"/>
          <w:szCs w:val="24"/>
        </w:rPr>
        <w:t xml:space="preserve">На </w:t>
      </w:r>
      <w:r w:rsidRPr="00662174">
        <w:rPr>
          <w:spacing w:val="-3"/>
          <w:sz w:val="24"/>
          <w:szCs w:val="24"/>
        </w:rPr>
        <w:t xml:space="preserve">Клієнта </w:t>
      </w:r>
      <w:r w:rsidRPr="00662174">
        <w:rPr>
          <w:sz w:val="24"/>
          <w:szCs w:val="24"/>
        </w:rPr>
        <w:t xml:space="preserve">покладається обов’язок погашення заборгованості по </w:t>
      </w:r>
      <w:r w:rsidRPr="00662174">
        <w:rPr>
          <w:spacing w:val="-3"/>
          <w:sz w:val="24"/>
          <w:szCs w:val="24"/>
        </w:rPr>
        <w:t xml:space="preserve">Рахунку, </w:t>
      </w:r>
      <w:r w:rsidRPr="00662174">
        <w:rPr>
          <w:sz w:val="24"/>
          <w:szCs w:val="24"/>
        </w:rPr>
        <w:t xml:space="preserve">включаючи </w:t>
      </w:r>
      <w:r w:rsidRPr="00662174">
        <w:rPr>
          <w:spacing w:val="-3"/>
          <w:sz w:val="24"/>
          <w:szCs w:val="24"/>
        </w:rPr>
        <w:t xml:space="preserve">заборгованість, </w:t>
      </w:r>
      <w:r w:rsidRPr="00662174">
        <w:rPr>
          <w:sz w:val="24"/>
          <w:szCs w:val="24"/>
        </w:rPr>
        <w:t xml:space="preserve">яка </w:t>
      </w:r>
      <w:r w:rsidRPr="00662174">
        <w:rPr>
          <w:spacing w:val="-2"/>
          <w:sz w:val="24"/>
          <w:szCs w:val="24"/>
        </w:rPr>
        <w:t xml:space="preserve">виникла </w:t>
      </w:r>
      <w:r w:rsidRPr="00662174">
        <w:rPr>
          <w:sz w:val="24"/>
          <w:szCs w:val="24"/>
        </w:rPr>
        <w:t>в результаті дій</w:t>
      </w:r>
      <w:r w:rsidRPr="00662174">
        <w:rPr>
          <w:spacing w:val="-20"/>
          <w:sz w:val="24"/>
          <w:szCs w:val="24"/>
        </w:rPr>
        <w:t xml:space="preserve"> </w:t>
      </w:r>
      <w:r w:rsidRPr="00662174">
        <w:rPr>
          <w:sz w:val="24"/>
          <w:szCs w:val="24"/>
        </w:rPr>
        <w:t>Держателів.</w:t>
      </w:r>
    </w:p>
    <w:p w:rsidR="00AF4017" w:rsidRPr="00662174" w:rsidRDefault="000F69D5" w:rsidP="008C58F8">
      <w:pPr>
        <w:pStyle w:val="a4"/>
        <w:numPr>
          <w:ilvl w:val="1"/>
          <w:numId w:val="64"/>
        </w:numPr>
        <w:tabs>
          <w:tab w:val="left" w:pos="1032"/>
        </w:tabs>
        <w:ind w:left="0" w:right="163" w:firstLine="566"/>
        <w:rPr>
          <w:sz w:val="24"/>
          <w:szCs w:val="24"/>
        </w:rPr>
      </w:pPr>
      <w:r w:rsidRPr="00662174">
        <w:rPr>
          <w:spacing w:val="-3"/>
          <w:sz w:val="24"/>
          <w:szCs w:val="24"/>
        </w:rPr>
        <w:t xml:space="preserve">Клієнт </w:t>
      </w:r>
      <w:r w:rsidRPr="00662174">
        <w:rPr>
          <w:sz w:val="24"/>
          <w:szCs w:val="24"/>
        </w:rPr>
        <w:t xml:space="preserve">несе повну відповідальність за всі Операції, здійснені з </w:t>
      </w:r>
      <w:r w:rsidRPr="00662174">
        <w:rPr>
          <w:spacing w:val="-3"/>
          <w:sz w:val="24"/>
          <w:szCs w:val="24"/>
        </w:rPr>
        <w:t xml:space="preserve">використанням втрачених/викрадених </w:t>
      </w:r>
      <w:r w:rsidRPr="00662174">
        <w:rPr>
          <w:sz w:val="24"/>
          <w:szCs w:val="24"/>
        </w:rPr>
        <w:t>Карток, здійснені</w:t>
      </w:r>
      <w:r w:rsidRPr="00662174">
        <w:rPr>
          <w:spacing w:val="-5"/>
          <w:sz w:val="24"/>
          <w:szCs w:val="24"/>
        </w:rPr>
        <w:t xml:space="preserve"> </w:t>
      </w:r>
      <w:r w:rsidRPr="00662174">
        <w:rPr>
          <w:sz w:val="24"/>
          <w:szCs w:val="24"/>
        </w:rPr>
        <w:t>після</w:t>
      </w:r>
      <w:r w:rsidRPr="00662174">
        <w:rPr>
          <w:spacing w:val="-6"/>
          <w:sz w:val="24"/>
          <w:szCs w:val="24"/>
        </w:rPr>
        <w:t xml:space="preserve"> </w:t>
      </w:r>
      <w:r w:rsidRPr="00662174">
        <w:rPr>
          <w:sz w:val="24"/>
          <w:szCs w:val="24"/>
        </w:rPr>
        <w:t>їх</w:t>
      </w:r>
      <w:r w:rsidRPr="00662174">
        <w:rPr>
          <w:spacing w:val="-6"/>
          <w:sz w:val="24"/>
          <w:szCs w:val="24"/>
        </w:rPr>
        <w:t xml:space="preserve"> </w:t>
      </w:r>
      <w:r w:rsidRPr="00662174">
        <w:rPr>
          <w:sz w:val="24"/>
          <w:szCs w:val="24"/>
        </w:rPr>
        <w:t>втрати/крадіжки,</w:t>
      </w:r>
      <w:r w:rsidRPr="00662174">
        <w:rPr>
          <w:spacing w:val="-3"/>
          <w:sz w:val="24"/>
          <w:szCs w:val="24"/>
        </w:rPr>
        <w:t xml:space="preserve"> </w:t>
      </w:r>
      <w:r w:rsidRPr="00662174">
        <w:rPr>
          <w:sz w:val="24"/>
          <w:szCs w:val="24"/>
        </w:rPr>
        <w:t>у</w:t>
      </w:r>
      <w:r w:rsidRPr="00662174">
        <w:rPr>
          <w:spacing w:val="-8"/>
          <w:sz w:val="24"/>
          <w:szCs w:val="24"/>
        </w:rPr>
        <w:t xml:space="preserve"> </w:t>
      </w:r>
      <w:r w:rsidRPr="00662174">
        <w:rPr>
          <w:sz w:val="24"/>
          <w:szCs w:val="24"/>
        </w:rPr>
        <w:t>разі</w:t>
      </w:r>
      <w:r w:rsidRPr="00662174">
        <w:rPr>
          <w:spacing w:val="-3"/>
          <w:sz w:val="24"/>
          <w:szCs w:val="24"/>
        </w:rPr>
        <w:t xml:space="preserve"> </w:t>
      </w:r>
      <w:r w:rsidRPr="00662174">
        <w:rPr>
          <w:sz w:val="24"/>
          <w:szCs w:val="24"/>
        </w:rPr>
        <w:t>неповідомлення</w:t>
      </w:r>
      <w:r w:rsidRPr="00662174">
        <w:rPr>
          <w:spacing w:val="-6"/>
          <w:sz w:val="24"/>
          <w:szCs w:val="24"/>
        </w:rPr>
        <w:t xml:space="preserve"> </w:t>
      </w:r>
      <w:r w:rsidRPr="00662174">
        <w:rPr>
          <w:sz w:val="24"/>
          <w:szCs w:val="24"/>
        </w:rPr>
        <w:t>Банку</w:t>
      </w:r>
      <w:r w:rsidRPr="00662174">
        <w:rPr>
          <w:spacing w:val="-6"/>
          <w:sz w:val="24"/>
          <w:szCs w:val="24"/>
        </w:rPr>
        <w:t xml:space="preserve"> </w:t>
      </w:r>
      <w:r w:rsidRPr="00662174">
        <w:rPr>
          <w:spacing w:val="-2"/>
          <w:sz w:val="24"/>
          <w:szCs w:val="24"/>
        </w:rPr>
        <w:t>про</w:t>
      </w:r>
      <w:r w:rsidRPr="00662174">
        <w:rPr>
          <w:spacing w:val="-4"/>
          <w:sz w:val="24"/>
          <w:szCs w:val="24"/>
        </w:rPr>
        <w:t xml:space="preserve"> </w:t>
      </w:r>
      <w:r w:rsidRPr="00662174">
        <w:rPr>
          <w:sz w:val="24"/>
          <w:szCs w:val="24"/>
        </w:rPr>
        <w:t>факт</w:t>
      </w:r>
      <w:r w:rsidRPr="00662174">
        <w:rPr>
          <w:spacing w:val="-6"/>
          <w:sz w:val="24"/>
          <w:szCs w:val="24"/>
        </w:rPr>
        <w:t xml:space="preserve"> </w:t>
      </w:r>
      <w:r w:rsidRPr="00662174">
        <w:rPr>
          <w:sz w:val="24"/>
          <w:szCs w:val="24"/>
        </w:rPr>
        <w:t>втрати/крадіжки</w:t>
      </w:r>
      <w:r w:rsidR="0059105D" w:rsidRPr="00662174">
        <w:rPr>
          <w:sz w:val="24"/>
          <w:szCs w:val="24"/>
          <w:lang w:val="uk-UA"/>
        </w:rPr>
        <w:t>.</w:t>
      </w:r>
    </w:p>
    <w:p w:rsidR="00AF4017" w:rsidRPr="00662174" w:rsidRDefault="000F69D5" w:rsidP="008C58F8">
      <w:pPr>
        <w:pStyle w:val="a4"/>
        <w:numPr>
          <w:ilvl w:val="1"/>
          <w:numId w:val="64"/>
        </w:numPr>
        <w:tabs>
          <w:tab w:val="left" w:pos="1030"/>
        </w:tabs>
        <w:spacing w:before="1"/>
        <w:ind w:left="0" w:right="160" w:firstLine="566"/>
        <w:rPr>
          <w:sz w:val="24"/>
          <w:szCs w:val="24"/>
        </w:rPr>
      </w:pPr>
      <w:r w:rsidRPr="00662174">
        <w:rPr>
          <w:sz w:val="24"/>
          <w:szCs w:val="24"/>
        </w:rPr>
        <w:t xml:space="preserve">Клієнт несе повну </w:t>
      </w:r>
      <w:r w:rsidRPr="00662174">
        <w:rPr>
          <w:spacing w:val="-3"/>
          <w:sz w:val="24"/>
          <w:szCs w:val="24"/>
        </w:rPr>
        <w:t xml:space="preserve">відповідальність </w:t>
      </w:r>
      <w:r w:rsidRPr="00662174">
        <w:rPr>
          <w:sz w:val="24"/>
          <w:szCs w:val="24"/>
        </w:rPr>
        <w:t xml:space="preserve">за можливі втрати коштів на Рахунку, які стали наслідком </w:t>
      </w:r>
      <w:r w:rsidRPr="00662174">
        <w:rPr>
          <w:spacing w:val="-3"/>
          <w:sz w:val="24"/>
          <w:szCs w:val="24"/>
        </w:rPr>
        <w:t xml:space="preserve">Компрометації </w:t>
      </w:r>
      <w:r w:rsidRPr="00662174">
        <w:rPr>
          <w:sz w:val="24"/>
          <w:szCs w:val="24"/>
        </w:rPr>
        <w:t xml:space="preserve">Картки у разі відмови в наданні Банку інформації </w:t>
      </w:r>
      <w:r w:rsidRPr="00662174">
        <w:rPr>
          <w:spacing w:val="-2"/>
          <w:sz w:val="24"/>
          <w:szCs w:val="24"/>
        </w:rPr>
        <w:t xml:space="preserve">про </w:t>
      </w:r>
      <w:r w:rsidRPr="00662174">
        <w:rPr>
          <w:sz w:val="24"/>
          <w:szCs w:val="24"/>
        </w:rPr>
        <w:t xml:space="preserve">свої контактні номери телефонів, факсів, адресу електронної </w:t>
      </w:r>
      <w:r w:rsidRPr="00662174">
        <w:rPr>
          <w:spacing w:val="-3"/>
          <w:sz w:val="24"/>
          <w:szCs w:val="24"/>
        </w:rPr>
        <w:t xml:space="preserve">пошти, </w:t>
      </w:r>
      <w:r w:rsidRPr="00662174">
        <w:rPr>
          <w:sz w:val="24"/>
          <w:szCs w:val="24"/>
        </w:rPr>
        <w:t xml:space="preserve">надання недостовірної інформації </w:t>
      </w:r>
      <w:r w:rsidRPr="00662174">
        <w:rPr>
          <w:spacing w:val="-2"/>
          <w:sz w:val="24"/>
          <w:szCs w:val="24"/>
        </w:rPr>
        <w:t xml:space="preserve">про </w:t>
      </w:r>
      <w:r w:rsidRPr="00662174">
        <w:rPr>
          <w:sz w:val="24"/>
          <w:szCs w:val="24"/>
        </w:rPr>
        <w:t>контактні номери телефонів, факсів, адресу електронної пошти або несвоєчасного</w:t>
      </w:r>
      <w:r w:rsidRPr="00662174">
        <w:rPr>
          <w:spacing w:val="-8"/>
          <w:sz w:val="24"/>
          <w:szCs w:val="24"/>
        </w:rPr>
        <w:t xml:space="preserve"> </w:t>
      </w:r>
      <w:r w:rsidRPr="00662174">
        <w:rPr>
          <w:sz w:val="24"/>
          <w:szCs w:val="24"/>
        </w:rPr>
        <w:t>повідомлення</w:t>
      </w:r>
      <w:r w:rsidRPr="00662174">
        <w:rPr>
          <w:spacing w:val="-7"/>
          <w:sz w:val="24"/>
          <w:szCs w:val="24"/>
        </w:rPr>
        <w:t xml:space="preserve"> </w:t>
      </w:r>
      <w:r w:rsidRPr="00662174">
        <w:rPr>
          <w:spacing w:val="-2"/>
          <w:sz w:val="24"/>
          <w:szCs w:val="24"/>
        </w:rPr>
        <w:t>про</w:t>
      </w:r>
      <w:r w:rsidRPr="00662174">
        <w:rPr>
          <w:spacing w:val="-8"/>
          <w:sz w:val="24"/>
          <w:szCs w:val="24"/>
        </w:rPr>
        <w:t xml:space="preserve"> </w:t>
      </w:r>
      <w:r w:rsidRPr="00662174">
        <w:rPr>
          <w:sz w:val="24"/>
          <w:szCs w:val="24"/>
        </w:rPr>
        <w:t>зміну</w:t>
      </w:r>
      <w:r w:rsidRPr="00662174">
        <w:rPr>
          <w:spacing w:val="-10"/>
          <w:sz w:val="24"/>
          <w:szCs w:val="24"/>
        </w:rPr>
        <w:t xml:space="preserve"> </w:t>
      </w:r>
      <w:r w:rsidRPr="00662174">
        <w:rPr>
          <w:sz w:val="24"/>
          <w:szCs w:val="24"/>
        </w:rPr>
        <w:t>контактних</w:t>
      </w:r>
      <w:r w:rsidRPr="00662174">
        <w:rPr>
          <w:spacing w:val="-8"/>
          <w:sz w:val="24"/>
          <w:szCs w:val="24"/>
        </w:rPr>
        <w:t xml:space="preserve"> </w:t>
      </w:r>
      <w:r w:rsidRPr="00662174">
        <w:rPr>
          <w:spacing w:val="-3"/>
          <w:sz w:val="24"/>
          <w:szCs w:val="24"/>
        </w:rPr>
        <w:t>номерів</w:t>
      </w:r>
      <w:r w:rsidRPr="00662174">
        <w:rPr>
          <w:spacing w:val="-9"/>
          <w:sz w:val="24"/>
          <w:szCs w:val="24"/>
        </w:rPr>
        <w:t xml:space="preserve"> </w:t>
      </w:r>
      <w:r w:rsidRPr="00662174">
        <w:rPr>
          <w:sz w:val="24"/>
          <w:szCs w:val="24"/>
        </w:rPr>
        <w:t>телефонів,</w:t>
      </w:r>
      <w:r w:rsidRPr="00662174">
        <w:rPr>
          <w:spacing w:val="-8"/>
          <w:sz w:val="24"/>
          <w:szCs w:val="24"/>
        </w:rPr>
        <w:t xml:space="preserve"> </w:t>
      </w:r>
      <w:r w:rsidRPr="00662174">
        <w:rPr>
          <w:sz w:val="24"/>
          <w:szCs w:val="24"/>
        </w:rPr>
        <w:t>факсів,</w:t>
      </w:r>
      <w:r w:rsidRPr="00662174">
        <w:rPr>
          <w:spacing w:val="-8"/>
          <w:sz w:val="24"/>
          <w:szCs w:val="24"/>
        </w:rPr>
        <w:t xml:space="preserve"> </w:t>
      </w:r>
      <w:r w:rsidRPr="00662174">
        <w:rPr>
          <w:sz w:val="24"/>
          <w:szCs w:val="24"/>
        </w:rPr>
        <w:t>адресу</w:t>
      </w:r>
      <w:r w:rsidRPr="00662174">
        <w:rPr>
          <w:spacing w:val="-10"/>
          <w:sz w:val="24"/>
          <w:szCs w:val="24"/>
        </w:rPr>
        <w:t xml:space="preserve"> </w:t>
      </w:r>
      <w:r w:rsidRPr="00662174">
        <w:rPr>
          <w:sz w:val="24"/>
          <w:szCs w:val="24"/>
        </w:rPr>
        <w:t>електронної</w:t>
      </w:r>
      <w:r w:rsidRPr="00662174">
        <w:rPr>
          <w:spacing w:val="-9"/>
          <w:sz w:val="24"/>
          <w:szCs w:val="24"/>
        </w:rPr>
        <w:t xml:space="preserve"> </w:t>
      </w:r>
      <w:r w:rsidRPr="00662174">
        <w:rPr>
          <w:spacing w:val="-2"/>
          <w:sz w:val="24"/>
          <w:szCs w:val="24"/>
        </w:rPr>
        <w:t>пошти.</w:t>
      </w:r>
    </w:p>
    <w:p w:rsidR="00960963" w:rsidRPr="00662174" w:rsidRDefault="00960963" w:rsidP="008C58F8">
      <w:pPr>
        <w:pStyle w:val="a4"/>
        <w:numPr>
          <w:ilvl w:val="1"/>
          <w:numId w:val="64"/>
        </w:numPr>
        <w:tabs>
          <w:tab w:val="left" w:pos="1030"/>
        </w:tabs>
        <w:spacing w:before="1"/>
        <w:ind w:left="0" w:right="160" w:firstLine="566"/>
        <w:rPr>
          <w:sz w:val="24"/>
          <w:szCs w:val="24"/>
        </w:rPr>
      </w:pPr>
      <w:r w:rsidRPr="00662174">
        <w:rPr>
          <w:sz w:val="24"/>
          <w:szCs w:val="24"/>
        </w:rPr>
        <w:t>Клієнт несе відповідальність за всі проведені операції з використанням передбачених Договором засобів його ідентифікації і аутентифікації.</w:t>
      </w:r>
    </w:p>
    <w:p w:rsidR="00C0699A" w:rsidRPr="00694375" w:rsidRDefault="00C0699A" w:rsidP="008C58F8">
      <w:pPr>
        <w:pStyle w:val="a4"/>
        <w:numPr>
          <w:ilvl w:val="1"/>
          <w:numId w:val="64"/>
        </w:numPr>
        <w:tabs>
          <w:tab w:val="left" w:pos="1051"/>
        </w:tabs>
        <w:spacing w:before="1"/>
        <w:ind w:left="0" w:right="160" w:firstLine="566"/>
        <w:rPr>
          <w:sz w:val="24"/>
          <w:szCs w:val="24"/>
        </w:rPr>
      </w:pPr>
      <w:r w:rsidRPr="008C58F8">
        <w:rPr>
          <w:sz w:val="24"/>
          <w:szCs w:val="24"/>
        </w:rPr>
        <w:t xml:space="preserve">Клієнт не несе відповідальності за платіжні операції, здійснені без автентифікації КПК і його Держателя, крім випадків, якщо доведено, що дії чи бездіяльність Клієнта / Держателя призвели до втрати, незаконного використання </w:t>
      </w:r>
      <w:proofErr w:type="spellStart"/>
      <w:r w:rsidRPr="008C58F8">
        <w:rPr>
          <w:sz w:val="24"/>
          <w:szCs w:val="24"/>
        </w:rPr>
        <w:t>ПІНу</w:t>
      </w:r>
      <w:proofErr w:type="spellEnd"/>
      <w:r w:rsidRPr="008C58F8">
        <w:rPr>
          <w:sz w:val="24"/>
          <w:szCs w:val="24"/>
        </w:rPr>
        <w:t xml:space="preserve"> або іншої інформації, яка дає змогу ініціювати платіжні операції.</w:t>
      </w:r>
    </w:p>
    <w:p w:rsidR="00AF4017" w:rsidRPr="00662174" w:rsidRDefault="000F69D5" w:rsidP="008C58F8">
      <w:pPr>
        <w:pStyle w:val="a4"/>
        <w:numPr>
          <w:ilvl w:val="1"/>
          <w:numId w:val="64"/>
        </w:numPr>
        <w:tabs>
          <w:tab w:val="left" w:pos="1051"/>
        </w:tabs>
        <w:spacing w:before="1"/>
        <w:ind w:left="0" w:right="160" w:firstLine="566"/>
        <w:rPr>
          <w:sz w:val="24"/>
          <w:szCs w:val="24"/>
        </w:rPr>
      </w:pPr>
      <w:r w:rsidRPr="008C58F8">
        <w:rPr>
          <w:sz w:val="24"/>
          <w:szCs w:val="24"/>
        </w:rPr>
        <w:t xml:space="preserve">Клієнт </w:t>
      </w:r>
      <w:r w:rsidRPr="00662174">
        <w:rPr>
          <w:sz w:val="24"/>
          <w:szCs w:val="24"/>
        </w:rPr>
        <w:t xml:space="preserve">несе повну </w:t>
      </w:r>
      <w:r w:rsidRPr="008C58F8">
        <w:rPr>
          <w:sz w:val="24"/>
          <w:szCs w:val="24"/>
        </w:rPr>
        <w:t xml:space="preserve">відповідальність </w:t>
      </w:r>
      <w:r w:rsidRPr="00662174">
        <w:rPr>
          <w:sz w:val="24"/>
          <w:szCs w:val="24"/>
        </w:rPr>
        <w:t xml:space="preserve">за можливі втрати коштів на </w:t>
      </w:r>
      <w:r w:rsidRPr="008C58F8">
        <w:rPr>
          <w:sz w:val="24"/>
          <w:szCs w:val="24"/>
        </w:rPr>
        <w:t xml:space="preserve">Рахунку, </w:t>
      </w:r>
      <w:r w:rsidRPr="00662174">
        <w:rPr>
          <w:sz w:val="24"/>
          <w:szCs w:val="24"/>
        </w:rPr>
        <w:t xml:space="preserve">за другою та всіма наступними несанкціонованими операціями, здійсненими з </w:t>
      </w:r>
      <w:r w:rsidRPr="008C58F8">
        <w:rPr>
          <w:sz w:val="24"/>
          <w:szCs w:val="24"/>
        </w:rPr>
        <w:t xml:space="preserve">використанням </w:t>
      </w:r>
      <w:r w:rsidRPr="00662174">
        <w:rPr>
          <w:sz w:val="24"/>
          <w:szCs w:val="24"/>
        </w:rPr>
        <w:t xml:space="preserve">Картки Держателя, якщо у Клієнта </w:t>
      </w:r>
      <w:r w:rsidRPr="008C58F8">
        <w:rPr>
          <w:sz w:val="24"/>
          <w:szCs w:val="24"/>
        </w:rPr>
        <w:t xml:space="preserve">підключено </w:t>
      </w:r>
      <w:r w:rsidRPr="00662174">
        <w:rPr>
          <w:sz w:val="24"/>
          <w:szCs w:val="24"/>
        </w:rPr>
        <w:t xml:space="preserve">послугу </w:t>
      </w:r>
      <w:r w:rsidR="002C105F" w:rsidRPr="00662174">
        <w:rPr>
          <w:sz w:val="24"/>
          <w:szCs w:val="24"/>
        </w:rPr>
        <w:t>СМС</w:t>
      </w:r>
      <w:r w:rsidRPr="00662174">
        <w:rPr>
          <w:sz w:val="24"/>
          <w:szCs w:val="24"/>
        </w:rPr>
        <w:t xml:space="preserve">-банкінгу і він отримав відповідне </w:t>
      </w:r>
      <w:r w:rsidR="002C105F" w:rsidRPr="00662174">
        <w:rPr>
          <w:sz w:val="24"/>
          <w:szCs w:val="24"/>
        </w:rPr>
        <w:t>СМС</w:t>
      </w:r>
      <w:r w:rsidRPr="00662174">
        <w:rPr>
          <w:sz w:val="24"/>
          <w:szCs w:val="24"/>
        </w:rPr>
        <w:t xml:space="preserve">-повідомлення </w:t>
      </w:r>
      <w:r w:rsidRPr="008C58F8">
        <w:rPr>
          <w:sz w:val="24"/>
          <w:szCs w:val="24"/>
        </w:rPr>
        <w:t xml:space="preserve">про </w:t>
      </w:r>
      <w:r w:rsidRPr="00662174">
        <w:rPr>
          <w:sz w:val="24"/>
          <w:szCs w:val="24"/>
        </w:rPr>
        <w:t xml:space="preserve">проведення несанкціонованої операції, але негайно не </w:t>
      </w:r>
      <w:r w:rsidRPr="008C58F8">
        <w:rPr>
          <w:sz w:val="24"/>
          <w:szCs w:val="24"/>
        </w:rPr>
        <w:t xml:space="preserve">повідомив про </w:t>
      </w:r>
      <w:r w:rsidRPr="00662174">
        <w:rPr>
          <w:sz w:val="24"/>
          <w:szCs w:val="24"/>
        </w:rPr>
        <w:t>це</w:t>
      </w:r>
      <w:r w:rsidRPr="008C58F8">
        <w:rPr>
          <w:sz w:val="24"/>
          <w:szCs w:val="24"/>
        </w:rPr>
        <w:t xml:space="preserve"> </w:t>
      </w:r>
      <w:r w:rsidRPr="00662174">
        <w:rPr>
          <w:sz w:val="24"/>
          <w:szCs w:val="24"/>
        </w:rPr>
        <w:t>Банк,</w:t>
      </w:r>
      <w:r w:rsidRPr="008C58F8">
        <w:rPr>
          <w:sz w:val="24"/>
          <w:szCs w:val="24"/>
        </w:rPr>
        <w:t xml:space="preserve"> </w:t>
      </w:r>
      <w:r w:rsidRPr="00662174">
        <w:rPr>
          <w:sz w:val="24"/>
          <w:szCs w:val="24"/>
        </w:rPr>
        <w:t>у</w:t>
      </w:r>
      <w:r w:rsidRPr="008C58F8">
        <w:rPr>
          <w:sz w:val="24"/>
          <w:szCs w:val="24"/>
        </w:rPr>
        <w:t xml:space="preserve"> </w:t>
      </w:r>
      <w:proofErr w:type="spellStart"/>
      <w:r w:rsidRPr="00662174">
        <w:rPr>
          <w:sz w:val="24"/>
          <w:szCs w:val="24"/>
        </w:rPr>
        <w:t>т.ч</w:t>
      </w:r>
      <w:proofErr w:type="spellEnd"/>
      <w:r w:rsidRPr="00662174">
        <w:rPr>
          <w:sz w:val="24"/>
          <w:szCs w:val="24"/>
        </w:rPr>
        <w:t>.</w:t>
      </w:r>
      <w:r w:rsidRPr="008C58F8">
        <w:rPr>
          <w:sz w:val="24"/>
          <w:szCs w:val="24"/>
        </w:rPr>
        <w:t xml:space="preserve"> якщо </w:t>
      </w:r>
      <w:r w:rsidRPr="00662174">
        <w:rPr>
          <w:sz w:val="24"/>
          <w:szCs w:val="24"/>
        </w:rPr>
        <w:t>послуга</w:t>
      </w:r>
      <w:r w:rsidRPr="008C58F8">
        <w:rPr>
          <w:sz w:val="24"/>
          <w:szCs w:val="24"/>
        </w:rPr>
        <w:t xml:space="preserve"> </w:t>
      </w:r>
      <w:r w:rsidR="002C105F" w:rsidRPr="00662174">
        <w:rPr>
          <w:sz w:val="24"/>
          <w:szCs w:val="24"/>
        </w:rPr>
        <w:t>СМС</w:t>
      </w:r>
      <w:r w:rsidRPr="00662174">
        <w:rPr>
          <w:sz w:val="24"/>
          <w:szCs w:val="24"/>
        </w:rPr>
        <w:t>-банкінгу</w:t>
      </w:r>
      <w:r w:rsidRPr="008C58F8">
        <w:rPr>
          <w:sz w:val="24"/>
          <w:szCs w:val="24"/>
        </w:rPr>
        <w:t xml:space="preserve"> </w:t>
      </w:r>
      <w:r w:rsidRPr="00662174">
        <w:rPr>
          <w:sz w:val="24"/>
          <w:szCs w:val="24"/>
        </w:rPr>
        <w:t>взагалі</w:t>
      </w:r>
      <w:r w:rsidRPr="008C58F8">
        <w:rPr>
          <w:sz w:val="24"/>
          <w:szCs w:val="24"/>
        </w:rPr>
        <w:t xml:space="preserve"> </w:t>
      </w:r>
      <w:r w:rsidRPr="00662174">
        <w:rPr>
          <w:sz w:val="24"/>
          <w:szCs w:val="24"/>
        </w:rPr>
        <w:t>не</w:t>
      </w:r>
      <w:r w:rsidRPr="008C58F8">
        <w:rPr>
          <w:sz w:val="24"/>
          <w:szCs w:val="24"/>
        </w:rPr>
        <w:t xml:space="preserve"> </w:t>
      </w:r>
      <w:r w:rsidRPr="00662174">
        <w:rPr>
          <w:sz w:val="24"/>
          <w:szCs w:val="24"/>
        </w:rPr>
        <w:t>підключена</w:t>
      </w:r>
      <w:r w:rsidRPr="008C58F8">
        <w:rPr>
          <w:sz w:val="24"/>
          <w:szCs w:val="24"/>
        </w:rPr>
        <w:t xml:space="preserve"> Клієнтом.</w:t>
      </w:r>
    </w:p>
    <w:p w:rsidR="00863883" w:rsidRDefault="00863883" w:rsidP="008C58F8">
      <w:pPr>
        <w:pStyle w:val="a4"/>
        <w:numPr>
          <w:ilvl w:val="1"/>
          <w:numId w:val="64"/>
        </w:numPr>
        <w:tabs>
          <w:tab w:val="left" w:pos="1051"/>
        </w:tabs>
        <w:ind w:left="0" w:right="162" w:firstLine="566"/>
        <w:rPr>
          <w:sz w:val="24"/>
          <w:szCs w:val="24"/>
        </w:rPr>
      </w:pPr>
      <w:r w:rsidRPr="00662174">
        <w:rPr>
          <w:sz w:val="24"/>
          <w:szCs w:val="24"/>
        </w:rPr>
        <w:t xml:space="preserve">Клієнт несе відповідальність за передачу </w:t>
      </w:r>
      <w:r w:rsidR="00093A5F" w:rsidRPr="00662174">
        <w:rPr>
          <w:sz w:val="24"/>
          <w:szCs w:val="24"/>
          <w:lang w:val="uk-UA"/>
        </w:rPr>
        <w:t>К</w:t>
      </w:r>
      <w:r w:rsidRPr="00662174">
        <w:rPr>
          <w:sz w:val="24"/>
          <w:szCs w:val="24"/>
        </w:rPr>
        <w:t>ПК та ПІН-код</w:t>
      </w:r>
      <w:proofErr w:type="spellStart"/>
      <w:r w:rsidR="0026160F" w:rsidRPr="00662174">
        <w:rPr>
          <w:sz w:val="24"/>
          <w:szCs w:val="24"/>
          <w:lang w:val="uk-UA"/>
        </w:rPr>
        <w:t>ів</w:t>
      </w:r>
      <w:proofErr w:type="spellEnd"/>
      <w:r w:rsidR="0026160F" w:rsidRPr="00662174">
        <w:rPr>
          <w:sz w:val="24"/>
          <w:szCs w:val="24"/>
          <w:lang w:val="uk-UA"/>
        </w:rPr>
        <w:t xml:space="preserve"> Держателям</w:t>
      </w:r>
      <w:r w:rsidRPr="00662174">
        <w:rPr>
          <w:sz w:val="24"/>
          <w:szCs w:val="24"/>
        </w:rPr>
        <w:t>, на ім’я як</w:t>
      </w:r>
      <w:proofErr w:type="spellStart"/>
      <w:r w:rsidR="0026160F" w:rsidRPr="00662174">
        <w:rPr>
          <w:sz w:val="24"/>
          <w:szCs w:val="24"/>
          <w:lang w:val="uk-UA"/>
        </w:rPr>
        <w:t>их</w:t>
      </w:r>
      <w:proofErr w:type="spellEnd"/>
      <w:r w:rsidRPr="00662174">
        <w:rPr>
          <w:sz w:val="24"/>
          <w:szCs w:val="24"/>
        </w:rPr>
        <w:t xml:space="preserve"> </w:t>
      </w:r>
      <w:proofErr w:type="spellStart"/>
      <w:r w:rsidRPr="00662174">
        <w:rPr>
          <w:sz w:val="24"/>
          <w:szCs w:val="24"/>
        </w:rPr>
        <w:t>випущен</w:t>
      </w:r>
      <w:proofErr w:type="spellEnd"/>
      <w:r w:rsidR="0026160F" w:rsidRPr="00662174">
        <w:rPr>
          <w:sz w:val="24"/>
          <w:szCs w:val="24"/>
          <w:lang w:val="uk-UA"/>
        </w:rPr>
        <w:t>і</w:t>
      </w:r>
      <w:r w:rsidRPr="00662174">
        <w:rPr>
          <w:sz w:val="24"/>
          <w:szCs w:val="24"/>
        </w:rPr>
        <w:t xml:space="preserve"> </w:t>
      </w:r>
      <w:r w:rsidR="00093A5F" w:rsidRPr="00662174">
        <w:rPr>
          <w:sz w:val="24"/>
          <w:szCs w:val="24"/>
          <w:lang w:val="uk-UA"/>
        </w:rPr>
        <w:t>К</w:t>
      </w:r>
      <w:r w:rsidRPr="00662174">
        <w:rPr>
          <w:sz w:val="24"/>
          <w:szCs w:val="24"/>
        </w:rPr>
        <w:t>ПК.</w:t>
      </w:r>
    </w:p>
    <w:p w:rsidR="00C0699A" w:rsidRPr="008C58F8" w:rsidRDefault="00C0699A" w:rsidP="008C58F8">
      <w:pPr>
        <w:pStyle w:val="a4"/>
        <w:numPr>
          <w:ilvl w:val="1"/>
          <w:numId w:val="64"/>
        </w:numPr>
        <w:tabs>
          <w:tab w:val="left" w:pos="1051"/>
        </w:tabs>
        <w:ind w:left="0" w:right="162" w:firstLine="566"/>
        <w:rPr>
          <w:spacing w:val="-2"/>
          <w:sz w:val="24"/>
          <w:szCs w:val="24"/>
        </w:rPr>
      </w:pPr>
      <w:r w:rsidRPr="008C58F8">
        <w:rPr>
          <w:spacing w:val="-2"/>
          <w:sz w:val="24"/>
          <w:szCs w:val="24"/>
        </w:rPr>
        <w:t>Банк у разі виконання помилкової платіжної операції з рахунку Клієнта, якщо Клієнт / Держатель невідкладно повідомив про платіжні операції з використанням КПК, які ним не виконувалися, зобов'язаний негайно після виявлення помилки або після отримання повідомлення (залежно від того, що відбулося раніше) переказати за рахунок власних коштів суму платіжної операції на рахунок Клієнта. Банк зобов'язаний також відшкодувати Клієнту суму утриманої/сплаченої комісійної винагороди за виконану помилкову платіжну операцію (за наявності такої комісійної винагороди).</w:t>
      </w:r>
    </w:p>
    <w:p w:rsidR="00C0699A" w:rsidRPr="008C58F8" w:rsidRDefault="00C0699A" w:rsidP="008C58F8">
      <w:pPr>
        <w:pStyle w:val="a4"/>
        <w:numPr>
          <w:ilvl w:val="1"/>
          <w:numId w:val="64"/>
        </w:numPr>
        <w:tabs>
          <w:tab w:val="left" w:pos="1051"/>
        </w:tabs>
        <w:ind w:left="0" w:right="162" w:firstLine="566"/>
        <w:rPr>
          <w:spacing w:val="-2"/>
          <w:sz w:val="24"/>
          <w:szCs w:val="24"/>
        </w:rPr>
      </w:pPr>
      <w:r w:rsidRPr="008C58F8">
        <w:rPr>
          <w:spacing w:val="-2"/>
          <w:sz w:val="24"/>
          <w:szCs w:val="24"/>
        </w:rPr>
        <w:t xml:space="preserve">Банк у разі порушення строків виконання платіжних операцій, передбачених цим договором, зобов'язаний сплатити користувачу пеню в розмірі 0,1 відсотка суми простроченого платежу за кожний день прострочення, але не більше 10 відсотків </w:t>
      </w:r>
      <w:r w:rsidRPr="008C58F8">
        <w:rPr>
          <w:spacing w:val="-2"/>
          <w:sz w:val="24"/>
          <w:szCs w:val="24"/>
        </w:rPr>
        <w:lastRenderedPageBreak/>
        <w:t>суми платіжної операції.</w:t>
      </w:r>
    </w:p>
    <w:p w:rsidR="00AF4017" w:rsidRPr="00662174" w:rsidRDefault="000F69D5" w:rsidP="008C58F8">
      <w:pPr>
        <w:pStyle w:val="a4"/>
        <w:numPr>
          <w:ilvl w:val="1"/>
          <w:numId w:val="64"/>
        </w:numPr>
        <w:tabs>
          <w:tab w:val="left" w:pos="1027"/>
        </w:tabs>
        <w:ind w:left="0" w:right="161" w:firstLine="566"/>
        <w:rPr>
          <w:sz w:val="24"/>
          <w:szCs w:val="24"/>
        </w:rPr>
      </w:pPr>
      <w:r w:rsidRPr="008C58F8">
        <w:rPr>
          <w:spacing w:val="-2"/>
          <w:sz w:val="24"/>
          <w:szCs w:val="24"/>
        </w:rPr>
        <w:t>У випадку неповернення повної суми помилково зарахованих на Рахунок</w:t>
      </w:r>
      <w:r w:rsidRPr="00662174">
        <w:rPr>
          <w:sz w:val="24"/>
          <w:szCs w:val="24"/>
        </w:rPr>
        <w:t xml:space="preserve"> коштів </w:t>
      </w:r>
      <w:r w:rsidRPr="00662174">
        <w:rPr>
          <w:spacing w:val="-3"/>
          <w:sz w:val="24"/>
          <w:szCs w:val="24"/>
        </w:rPr>
        <w:t xml:space="preserve">протягом </w:t>
      </w:r>
      <w:r w:rsidRPr="00662174">
        <w:rPr>
          <w:sz w:val="24"/>
          <w:szCs w:val="24"/>
        </w:rPr>
        <w:t xml:space="preserve">3 </w:t>
      </w:r>
      <w:r w:rsidRPr="00662174">
        <w:rPr>
          <w:spacing w:val="-3"/>
          <w:sz w:val="24"/>
          <w:szCs w:val="24"/>
        </w:rPr>
        <w:t xml:space="preserve">(трьох) </w:t>
      </w:r>
      <w:r w:rsidRPr="00662174">
        <w:rPr>
          <w:sz w:val="24"/>
          <w:szCs w:val="24"/>
        </w:rPr>
        <w:t xml:space="preserve">робочих днів від дати отримання від Банку </w:t>
      </w:r>
      <w:r w:rsidRPr="00662174">
        <w:rPr>
          <w:spacing w:val="-3"/>
          <w:sz w:val="24"/>
          <w:szCs w:val="24"/>
        </w:rPr>
        <w:t xml:space="preserve">письмового </w:t>
      </w:r>
      <w:r w:rsidRPr="00662174">
        <w:rPr>
          <w:sz w:val="24"/>
          <w:szCs w:val="24"/>
        </w:rPr>
        <w:t xml:space="preserve">повідомлення </w:t>
      </w:r>
      <w:r w:rsidRPr="00662174">
        <w:rPr>
          <w:spacing w:val="-2"/>
          <w:sz w:val="24"/>
          <w:szCs w:val="24"/>
        </w:rPr>
        <w:t xml:space="preserve">про </w:t>
      </w:r>
      <w:r w:rsidRPr="00662174">
        <w:rPr>
          <w:spacing w:val="-3"/>
          <w:sz w:val="24"/>
          <w:szCs w:val="24"/>
        </w:rPr>
        <w:t xml:space="preserve">помилковий </w:t>
      </w:r>
      <w:r w:rsidRPr="00662174">
        <w:rPr>
          <w:sz w:val="24"/>
          <w:szCs w:val="24"/>
        </w:rPr>
        <w:t xml:space="preserve">переказ, коли Клієнту стало відомо </w:t>
      </w:r>
      <w:r w:rsidRPr="00662174">
        <w:rPr>
          <w:spacing w:val="-2"/>
          <w:sz w:val="24"/>
          <w:szCs w:val="24"/>
        </w:rPr>
        <w:t xml:space="preserve">про </w:t>
      </w:r>
      <w:r w:rsidRPr="00662174">
        <w:rPr>
          <w:sz w:val="24"/>
          <w:szCs w:val="24"/>
        </w:rPr>
        <w:t>їх зарахування</w:t>
      </w:r>
      <w:r w:rsidRPr="00662174">
        <w:rPr>
          <w:spacing w:val="-9"/>
          <w:sz w:val="24"/>
          <w:szCs w:val="24"/>
        </w:rPr>
        <w:t xml:space="preserve"> </w:t>
      </w:r>
      <w:r w:rsidRPr="00662174">
        <w:rPr>
          <w:sz w:val="24"/>
          <w:szCs w:val="24"/>
        </w:rPr>
        <w:t>на</w:t>
      </w:r>
      <w:r w:rsidRPr="00662174">
        <w:rPr>
          <w:spacing w:val="-11"/>
          <w:sz w:val="24"/>
          <w:szCs w:val="24"/>
        </w:rPr>
        <w:t xml:space="preserve"> </w:t>
      </w:r>
      <w:r w:rsidRPr="00662174">
        <w:rPr>
          <w:spacing w:val="-3"/>
          <w:sz w:val="24"/>
          <w:szCs w:val="24"/>
        </w:rPr>
        <w:t>Рахунок,</w:t>
      </w:r>
      <w:r w:rsidRPr="00662174">
        <w:rPr>
          <w:spacing w:val="-9"/>
          <w:sz w:val="24"/>
          <w:szCs w:val="24"/>
        </w:rPr>
        <w:t xml:space="preserve"> </w:t>
      </w:r>
      <w:r w:rsidRPr="00662174">
        <w:rPr>
          <w:sz w:val="24"/>
          <w:szCs w:val="24"/>
        </w:rPr>
        <w:t>Клієнт</w:t>
      </w:r>
      <w:r w:rsidRPr="00662174">
        <w:rPr>
          <w:spacing w:val="-10"/>
          <w:sz w:val="24"/>
          <w:szCs w:val="24"/>
        </w:rPr>
        <w:t xml:space="preserve"> </w:t>
      </w:r>
      <w:r w:rsidRPr="00662174">
        <w:rPr>
          <w:sz w:val="24"/>
          <w:szCs w:val="24"/>
        </w:rPr>
        <w:t>сплачує</w:t>
      </w:r>
      <w:r w:rsidRPr="00662174">
        <w:rPr>
          <w:spacing w:val="-10"/>
          <w:sz w:val="24"/>
          <w:szCs w:val="24"/>
        </w:rPr>
        <w:t xml:space="preserve"> </w:t>
      </w:r>
      <w:r w:rsidRPr="00662174">
        <w:rPr>
          <w:sz w:val="24"/>
          <w:szCs w:val="24"/>
        </w:rPr>
        <w:t>Банку</w:t>
      </w:r>
      <w:r w:rsidRPr="00662174">
        <w:rPr>
          <w:spacing w:val="-12"/>
          <w:sz w:val="24"/>
          <w:szCs w:val="24"/>
        </w:rPr>
        <w:t xml:space="preserve"> </w:t>
      </w:r>
      <w:r w:rsidRPr="00662174">
        <w:rPr>
          <w:sz w:val="24"/>
          <w:szCs w:val="24"/>
        </w:rPr>
        <w:t>за</w:t>
      </w:r>
      <w:r w:rsidRPr="00662174">
        <w:rPr>
          <w:spacing w:val="-8"/>
          <w:sz w:val="24"/>
          <w:szCs w:val="24"/>
        </w:rPr>
        <w:t xml:space="preserve"> </w:t>
      </w:r>
      <w:r w:rsidRPr="00662174">
        <w:rPr>
          <w:sz w:val="24"/>
          <w:szCs w:val="24"/>
        </w:rPr>
        <w:t>кожний</w:t>
      </w:r>
      <w:r w:rsidRPr="00662174">
        <w:rPr>
          <w:spacing w:val="-10"/>
          <w:sz w:val="24"/>
          <w:szCs w:val="24"/>
        </w:rPr>
        <w:t xml:space="preserve"> </w:t>
      </w:r>
      <w:r w:rsidRPr="00662174">
        <w:rPr>
          <w:sz w:val="24"/>
          <w:szCs w:val="24"/>
        </w:rPr>
        <w:t>день</w:t>
      </w:r>
      <w:r w:rsidRPr="00662174">
        <w:rPr>
          <w:spacing w:val="-9"/>
          <w:sz w:val="24"/>
          <w:szCs w:val="24"/>
        </w:rPr>
        <w:t xml:space="preserve"> </w:t>
      </w:r>
      <w:r w:rsidRPr="00662174">
        <w:rPr>
          <w:sz w:val="24"/>
          <w:szCs w:val="24"/>
        </w:rPr>
        <w:t>прострочення</w:t>
      </w:r>
      <w:r w:rsidRPr="00662174">
        <w:rPr>
          <w:spacing w:val="-9"/>
          <w:sz w:val="24"/>
          <w:szCs w:val="24"/>
        </w:rPr>
        <w:t xml:space="preserve"> </w:t>
      </w:r>
      <w:r w:rsidRPr="00662174">
        <w:rPr>
          <w:sz w:val="24"/>
          <w:szCs w:val="24"/>
        </w:rPr>
        <w:t>пеню</w:t>
      </w:r>
      <w:r w:rsidRPr="00662174">
        <w:rPr>
          <w:spacing w:val="-4"/>
          <w:sz w:val="24"/>
          <w:szCs w:val="24"/>
        </w:rPr>
        <w:t xml:space="preserve"> </w:t>
      </w:r>
      <w:r w:rsidRPr="00662174">
        <w:rPr>
          <w:sz w:val="24"/>
          <w:szCs w:val="24"/>
        </w:rPr>
        <w:t>у</w:t>
      </w:r>
      <w:r w:rsidRPr="00662174">
        <w:rPr>
          <w:spacing w:val="-12"/>
          <w:sz w:val="24"/>
          <w:szCs w:val="24"/>
        </w:rPr>
        <w:t xml:space="preserve"> </w:t>
      </w:r>
      <w:r w:rsidR="00356352" w:rsidRPr="00662174">
        <w:rPr>
          <w:spacing w:val="-11"/>
          <w:sz w:val="24"/>
          <w:szCs w:val="24"/>
          <w:lang w:val="uk-UA"/>
        </w:rPr>
        <w:t xml:space="preserve">розмірі </w:t>
      </w:r>
      <w:r w:rsidRPr="00662174">
        <w:rPr>
          <w:sz w:val="24"/>
          <w:szCs w:val="24"/>
        </w:rPr>
        <w:t>0,1</w:t>
      </w:r>
      <w:r w:rsidRPr="00662174">
        <w:rPr>
          <w:spacing w:val="-10"/>
          <w:sz w:val="24"/>
          <w:szCs w:val="24"/>
        </w:rPr>
        <w:t xml:space="preserve"> </w:t>
      </w:r>
      <w:r w:rsidRPr="00662174">
        <w:rPr>
          <w:sz w:val="24"/>
          <w:szCs w:val="24"/>
        </w:rPr>
        <w:t>(нуль</w:t>
      </w:r>
      <w:r w:rsidRPr="00662174">
        <w:rPr>
          <w:spacing w:val="-9"/>
          <w:sz w:val="24"/>
          <w:szCs w:val="24"/>
        </w:rPr>
        <w:t xml:space="preserve"> </w:t>
      </w:r>
      <w:r w:rsidRPr="00662174">
        <w:rPr>
          <w:sz w:val="24"/>
          <w:szCs w:val="24"/>
        </w:rPr>
        <w:t>цілих</w:t>
      </w:r>
      <w:r w:rsidRPr="00662174">
        <w:rPr>
          <w:spacing w:val="-10"/>
          <w:sz w:val="24"/>
          <w:szCs w:val="24"/>
        </w:rPr>
        <w:t xml:space="preserve"> </w:t>
      </w:r>
      <w:r w:rsidRPr="00662174">
        <w:rPr>
          <w:sz w:val="24"/>
          <w:szCs w:val="24"/>
        </w:rPr>
        <w:t>одна</w:t>
      </w:r>
      <w:r w:rsidRPr="00662174">
        <w:rPr>
          <w:spacing w:val="-8"/>
          <w:sz w:val="24"/>
          <w:szCs w:val="24"/>
        </w:rPr>
        <w:t xml:space="preserve"> </w:t>
      </w:r>
      <w:r w:rsidRPr="00662174">
        <w:rPr>
          <w:sz w:val="24"/>
          <w:szCs w:val="24"/>
        </w:rPr>
        <w:t>десята) відсотка</w:t>
      </w:r>
      <w:r w:rsidRPr="00662174">
        <w:rPr>
          <w:spacing w:val="-11"/>
          <w:sz w:val="24"/>
          <w:szCs w:val="24"/>
        </w:rPr>
        <w:t xml:space="preserve"> </w:t>
      </w:r>
      <w:r w:rsidRPr="00662174">
        <w:rPr>
          <w:sz w:val="24"/>
          <w:szCs w:val="24"/>
        </w:rPr>
        <w:t>від</w:t>
      </w:r>
      <w:r w:rsidRPr="00662174">
        <w:rPr>
          <w:spacing w:val="-10"/>
          <w:sz w:val="24"/>
          <w:szCs w:val="24"/>
        </w:rPr>
        <w:t xml:space="preserve"> </w:t>
      </w:r>
      <w:r w:rsidRPr="00662174">
        <w:rPr>
          <w:sz w:val="24"/>
          <w:szCs w:val="24"/>
        </w:rPr>
        <w:t>неповернутої</w:t>
      </w:r>
      <w:r w:rsidRPr="00662174">
        <w:rPr>
          <w:spacing w:val="-12"/>
          <w:sz w:val="24"/>
          <w:szCs w:val="24"/>
        </w:rPr>
        <w:t xml:space="preserve"> </w:t>
      </w:r>
      <w:r w:rsidRPr="00662174">
        <w:rPr>
          <w:sz w:val="24"/>
          <w:szCs w:val="24"/>
        </w:rPr>
        <w:t>суми</w:t>
      </w:r>
      <w:r w:rsidRPr="00662174">
        <w:rPr>
          <w:spacing w:val="-12"/>
          <w:sz w:val="24"/>
          <w:szCs w:val="24"/>
        </w:rPr>
        <w:t xml:space="preserve"> </w:t>
      </w:r>
      <w:r w:rsidRPr="00662174">
        <w:rPr>
          <w:spacing w:val="-3"/>
          <w:sz w:val="24"/>
          <w:szCs w:val="24"/>
        </w:rPr>
        <w:t>помилково</w:t>
      </w:r>
      <w:r w:rsidRPr="00662174">
        <w:rPr>
          <w:spacing w:val="-11"/>
          <w:sz w:val="24"/>
          <w:szCs w:val="24"/>
        </w:rPr>
        <w:t xml:space="preserve"> </w:t>
      </w:r>
      <w:r w:rsidRPr="00662174">
        <w:rPr>
          <w:sz w:val="24"/>
          <w:szCs w:val="24"/>
        </w:rPr>
        <w:t>зарахованих</w:t>
      </w:r>
      <w:r w:rsidRPr="00662174">
        <w:rPr>
          <w:spacing w:val="-11"/>
          <w:sz w:val="24"/>
          <w:szCs w:val="24"/>
        </w:rPr>
        <w:t xml:space="preserve"> </w:t>
      </w:r>
      <w:r w:rsidRPr="00662174">
        <w:rPr>
          <w:sz w:val="24"/>
          <w:szCs w:val="24"/>
        </w:rPr>
        <w:t>коштів,</w:t>
      </w:r>
      <w:r w:rsidRPr="00662174">
        <w:rPr>
          <w:spacing w:val="-11"/>
          <w:sz w:val="24"/>
          <w:szCs w:val="24"/>
        </w:rPr>
        <w:t xml:space="preserve"> </w:t>
      </w:r>
      <w:r w:rsidRPr="00662174">
        <w:rPr>
          <w:sz w:val="24"/>
          <w:szCs w:val="24"/>
        </w:rPr>
        <w:t>але</w:t>
      </w:r>
      <w:r w:rsidRPr="00662174">
        <w:rPr>
          <w:spacing w:val="-11"/>
          <w:sz w:val="24"/>
          <w:szCs w:val="24"/>
        </w:rPr>
        <w:t xml:space="preserve"> </w:t>
      </w:r>
      <w:r w:rsidRPr="00662174">
        <w:rPr>
          <w:sz w:val="24"/>
          <w:szCs w:val="24"/>
        </w:rPr>
        <w:t>не</w:t>
      </w:r>
      <w:r w:rsidRPr="00662174">
        <w:rPr>
          <w:spacing w:val="-11"/>
          <w:sz w:val="24"/>
          <w:szCs w:val="24"/>
        </w:rPr>
        <w:t xml:space="preserve"> </w:t>
      </w:r>
      <w:r w:rsidRPr="00662174">
        <w:rPr>
          <w:sz w:val="24"/>
          <w:szCs w:val="24"/>
        </w:rPr>
        <w:t>більше</w:t>
      </w:r>
      <w:r w:rsidRPr="00662174">
        <w:rPr>
          <w:spacing w:val="-11"/>
          <w:sz w:val="24"/>
          <w:szCs w:val="24"/>
        </w:rPr>
        <w:t xml:space="preserve"> </w:t>
      </w:r>
      <w:r w:rsidRPr="00662174">
        <w:rPr>
          <w:sz w:val="24"/>
          <w:szCs w:val="24"/>
        </w:rPr>
        <w:t>10</w:t>
      </w:r>
      <w:r w:rsidRPr="00662174">
        <w:rPr>
          <w:spacing w:val="-11"/>
          <w:sz w:val="24"/>
          <w:szCs w:val="24"/>
        </w:rPr>
        <w:t xml:space="preserve"> </w:t>
      </w:r>
      <w:r w:rsidRPr="00662174">
        <w:rPr>
          <w:sz w:val="24"/>
          <w:szCs w:val="24"/>
        </w:rPr>
        <w:t>(десяти)</w:t>
      </w:r>
      <w:r w:rsidRPr="00662174">
        <w:rPr>
          <w:spacing w:val="-9"/>
          <w:sz w:val="24"/>
          <w:szCs w:val="24"/>
        </w:rPr>
        <w:t xml:space="preserve"> </w:t>
      </w:r>
      <w:r w:rsidRPr="00662174">
        <w:rPr>
          <w:sz w:val="24"/>
          <w:szCs w:val="24"/>
        </w:rPr>
        <w:t>відсотків</w:t>
      </w:r>
      <w:r w:rsidRPr="00662174">
        <w:rPr>
          <w:spacing w:val="-12"/>
          <w:sz w:val="24"/>
          <w:szCs w:val="24"/>
        </w:rPr>
        <w:t xml:space="preserve"> </w:t>
      </w:r>
      <w:r w:rsidRPr="00662174">
        <w:rPr>
          <w:sz w:val="24"/>
          <w:szCs w:val="24"/>
        </w:rPr>
        <w:t>суми</w:t>
      </w:r>
      <w:r w:rsidRPr="00662174">
        <w:rPr>
          <w:spacing w:val="-11"/>
          <w:sz w:val="24"/>
          <w:szCs w:val="24"/>
        </w:rPr>
        <w:t xml:space="preserve"> </w:t>
      </w:r>
      <w:r w:rsidRPr="00662174">
        <w:rPr>
          <w:sz w:val="24"/>
          <w:szCs w:val="24"/>
        </w:rPr>
        <w:t>переказу.</w:t>
      </w:r>
    </w:p>
    <w:p w:rsidR="00AF4017" w:rsidRPr="00662174" w:rsidRDefault="000F69D5" w:rsidP="008C58F8">
      <w:pPr>
        <w:pStyle w:val="a4"/>
        <w:numPr>
          <w:ilvl w:val="1"/>
          <w:numId w:val="64"/>
        </w:numPr>
        <w:tabs>
          <w:tab w:val="left" w:pos="1176"/>
        </w:tabs>
        <w:ind w:left="0" w:right="163" w:firstLine="566"/>
        <w:rPr>
          <w:sz w:val="24"/>
          <w:szCs w:val="24"/>
        </w:rPr>
      </w:pPr>
      <w:r w:rsidRPr="00662174">
        <w:rPr>
          <w:sz w:val="24"/>
          <w:szCs w:val="24"/>
        </w:rPr>
        <w:t xml:space="preserve">Банк не несе відповідальності за можливу безпідставну відмову третіх осіб від </w:t>
      </w:r>
      <w:r w:rsidRPr="00662174">
        <w:rPr>
          <w:spacing w:val="-3"/>
          <w:sz w:val="24"/>
          <w:szCs w:val="24"/>
        </w:rPr>
        <w:t xml:space="preserve">прийняття </w:t>
      </w:r>
      <w:r w:rsidRPr="00662174">
        <w:rPr>
          <w:sz w:val="24"/>
          <w:szCs w:val="24"/>
        </w:rPr>
        <w:t xml:space="preserve">Карток до </w:t>
      </w:r>
      <w:r w:rsidRPr="00662174">
        <w:rPr>
          <w:spacing w:val="-3"/>
          <w:sz w:val="24"/>
          <w:szCs w:val="24"/>
        </w:rPr>
        <w:t xml:space="preserve">розрахунків, </w:t>
      </w:r>
      <w:r w:rsidRPr="00662174">
        <w:rPr>
          <w:sz w:val="24"/>
          <w:szCs w:val="24"/>
        </w:rPr>
        <w:t xml:space="preserve">а також за ліміти та обмеження у </w:t>
      </w:r>
      <w:r w:rsidRPr="00662174">
        <w:rPr>
          <w:spacing w:val="-2"/>
          <w:sz w:val="24"/>
          <w:szCs w:val="24"/>
        </w:rPr>
        <w:t xml:space="preserve">використанні </w:t>
      </w:r>
      <w:r w:rsidRPr="00662174">
        <w:rPr>
          <w:spacing w:val="-3"/>
          <w:sz w:val="24"/>
          <w:szCs w:val="24"/>
        </w:rPr>
        <w:t xml:space="preserve">Карток, </w:t>
      </w:r>
      <w:r w:rsidRPr="00662174">
        <w:rPr>
          <w:sz w:val="24"/>
          <w:szCs w:val="24"/>
        </w:rPr>
        <w:t xml:space="preserve">що встановлені третіми особами, які можуть </w:t>
      </w:r>
      <w:r w:rsidRPr="00662174">
        <w:rPr>
          <w:spacing w:val="-3"/>
          <w:sz w:val="24"/>
          <w:szCs w:val="24"/>
        </w:rPr>
        <w:t xml:space="preserve">порушувати </w:t>
      </w:r>
      <w:r w:rsidRPr="00662174">
        <w:rPr>
          <w:sz w:val="24"/>
          <w:szCs w:val="24"/>
        </w:rPr>
        <w:t>інтереси Клієнта або</w:t>
      </w:r>
      <w:r w:rsidRPr="00662174">
        <w:rPr>
          <w:spacing w:val="-14"/>
          <w:sz w:val="24"/>
          <w:szCs w:val="24"/>
        </w:rPr>
        <w:t xml:space="preserve"> </w:t>
      </w:r>
      <w:r w:rsidRPr="00662174">
        <w:rPr>
          <w:sz w:val="24"/>
          <w:szCs w:val="24"/>
        </w:rPr>
        <w:t>Держателів.</w:t>
      </w:r>
    </w:p>
    <w:p w:rsidR="00AF4017" w:rsidRPr="00662174" w:rsidRDefault="000F69D5" w:rsidP="008C58F8">
      <w:pPr>
        <w:pStyle w:val="a4"/>
        <w:numPr>
          <w:ilvl w:val="1"/>
          <w:numId w:val="64"/>
        </w:numPr>
        <w:tabs>
          <w:tab w:val="left" w:pos="1176"/>
        </w:tabs>
        <w:ind w:left="0" w:right="163" w:firstLine="566"/>
        <w:rPr>
          <w:sz w:val="24"/>
          <w:szCs w:val="24"/>
        </w:rPr>
      </w:pPr>
      <w:r w:rsidRPr="00662174">
        <w:rPr>
          <w:sz w:val="24"/>
          <w:szCs w:val="24"/>
        </w:rPr>
        <w:t xml:space="preserve">Банк не несе відповідальності перед Клієнтом за Операції, здійснені з використанням </w:t>
      </w:r>
      <w:r w:rsidR="00646B24" w:rsidRPr="00662174">
        <w:rPr>
          <w:sz w:val="24"/>
          <w:szCs w:val="24"/>
          <w:lang w:val="uk-UA"/>
        </w:rPr>
        <w:t>КПК</w:t>
      </w:r>
      <w:r w:rsidRPr="00662174">
        <w:rPr>
          <w:sz w:val="24"/>
          <w:szCs w:val="24"/>
        </w:rPr>
        <w:t xml:space="preserve"> Держателів, </w:t>
      </w:r>
      <w:r w:rsidR="003A770C" w:rsidRPr="00662174">
        <w:rPr>
          <w:sz w:val="24"/>
          <w:szCs w:val="24"/>
          <w:lang w:val="uk-UA"/>
        </w:rPr>
        <w:t>у разі введення</w:t>
      </w:r>
      <w:r w:rsidRPr="00662174">
        <w:rPr>
          <w:sz w:val="24"/>
          <w:szCs w:val="24"/>
        </w:rPr>
        <w:t xml:space="preserve"> ПІН-код</w:t>
      </w:r>
      <w:r w:rsidR="003A770C" w:rsidRPr="00662174">
        <w:rPr>
          <w:sz w:val="24"/>
          <w:szCs w:val="24"/>
          <w:lang w:val="uk-UA"/>
        </w:rPr>
        <w:t>у.</w:t>
      </w:r>
    </w:p>
    <w:p w:rsidR="00AF4017" w:rsidRPr="00662174" w:rsidRDefault="000F69D5" w:rsidP="008C58F8">
      <w:pPr>
        <w:pStyle w:val="a4"/>
        <w:numPr>
          <w:ilvl w:val="1"/>
          <w:numId w:val="64"/>
        </w:numPr>
        <w:tabs>
          <w:tab w:val="left" w:pos="1171"/>
        </w:tabs>
        <w:ind w:left="0" w:right="159" w:firstLine="566"/>
        <w:rPr>
          <w:sz w:val="24"/>
          <w:szCs w:val="24"/>
        </w:rPr>
      </w:pPr>
      <w:r w:rsidRPr="00662174">
        <w:rPr>
          <w:sz w:val="24"/>
          <w:szCs w:val="24"/>
        </w:rPr>
        <w:t xml:space="preserve">Банк не несе відповідальності перед </w:t>
      </w:r>
      <w:r w:rsidRPr="00662174">
        <w:rPr>
          <w:spacing w:val="-3"/>
          <w:sz w:val="24"/>
          <w:szCs w:val="24"/>
        </w:rPr>
        <w:t xml:space="preserve">Клієнтом </w:t>
      </w:r>
      <w:r w:rsidRPr="00662174">
        <w:rPr>
          <w:sz w:val="24"/>
          <w:szCs w:val="24"/>
        </w:rPr>
        <w:t xml:space="preserve">або Держателем за несанкціоновані операції з </w:t>
      </w:r>
      <w:r w:rsidRPr="00662174">
        <w:rPr>
          <w:spacing w:val="-3"/>
          <w:sz w:val="24"/>
          <w:szCs w:val="24"/>
        </w:rPr>
        <w:t xml:space="preserve">використанням </w:t>
      </w:r>
      <w:r w:rsidR="003A770C" w:rsidRPr="00662174">
        <w:rPr>
          <w:sz w:val="24"/>
          <w:szCs w:val="24"/>
          <w:lang w:val="uk-UA"/>
        </w:rPr>
        <w:t>КПК</w:t>
      </w:r>
      <w:r w:rsidRPr="00662174">
        <w:rPr>
          <w:sz w:val="24"/>
          <w:szCs w:val="24"/>
        </w:rPr>
        <w:t xml:space="preserve"> у разі відмови Клієнта або Держателя заблокувати </w:t>
      </w:r>
      <w:r w:rsidR="003A770C" w:rsidRPr="00662174">
        <w:rPr>
          <w:sz w:val="24"/>
          <w:szCs w:val="24"/>
          <w:lang w:val="uk-UA"/>
        </w:rPr>
        <w:t>КПК</w:t>
      </w:r>
      <w:r w:rsidR="0052099D" w:rsidRPr="00662174">
        <w:rPr>
          <w:sz w:val="24"/>
          <w:szCs w:val="24"/>
          <w:lang w:val="uk-UA"/>
        </w:rPr>
        <w:t xml:space="preserve"> після повідомлення Банком </w:t>
      </w:r>
      <w:r w:rsidR="0072609A" w:rsidRPr="00662174">
        <w:rPr>
          <w:sz w:val="24"/>
          <w:szCs w:val="24"/>
          <w:lang w:val="uk-UA"/>
        </w:rPr>
        <w:t xml:space="preserve">шляхом </w:t>
      </w:r>
      <w:r w:rsidR="00310E29" w:rsidRPr="00662174">
        <w:rPr>
          <w:sz w:val="24"/>
          <w:szCs w:val="24"/>
          <w:lang w:val="uk-UA"/>
        </w:rPr>
        <w:t xml:space="preserve">телефонного дзвінку та/або </w:t>
      </w:r>
      <w:r w:rsidR="00310E29" w:rsidRPr="00662174">
        <w:rPr>
          <w:sz w:val="24"/>
          <w:szCs w:val="24"/>
        </w:rPr>
        <w:t xml:space="preserve">СМС-повідомлення </w:t>
      </w:r>
      <w:r w:rsidR="0052099D" w:rsidRPr="00662174">
        <w:rPr>
          <w:sz w:val="24"/>
          <w:szCs w:val="24"/>
          <w:lang w:val="uk-UA"/>
        </w:rPr>
        <w:t xml:space="preserve">про </w:t>
      </w:r>
      <w:r w:rsidR="006F636A" w:rsidRPr="00662174">
        <w:rPr>
          <w:sz w:val="24"/>
          <w:szCs w:val="24"/>
          <w:lang w:val="uk-UA"/>
        </w:rPr>
        <w:t>підозру шахрайських ді</w:t>
      </w:r>
      <w:r w:rsidR="003A770C" w:rsidRPr="00662174">
        <w:rPr>
          <w:sz w:val="24"/>
          <w:szCs w:val="24"/>
          <w:lang w:val="uk-UA"/>
        </w:rPr>
        <w:t>й.</w:t>
      </w:r>
    </w:p>
    <w:p w:rsidR="00D42655" w:rsidRPr="00662174" w:rsidRDefault="00D42655" w:rsidP="008C58F8">
      <w:pPr>
        <w:pStyle w:val="a4"/>
        <w:numPr>
          <w:ilvl w:val="1"/>
          <w:numId w:val="64"/>
        </w:numPr>
        <w:tabs>
          <w:tab w:val="left" w:pos="1171"/>
        </w:tabs>
        <w:ind w:left="0" w:right="159" w:firstLine="566"/>
        <w:rPr>
          <w:sz w:val="24"/>
          <w:szCs w:val="24"/>
        </w:rPr>
      </w:pPr>
      <w:r w:rsidRPr="00662174">
        <w:rPr>
          <w:sz w:val="24"/>
          <w:szCs w:val="24"/>
        </w:rPr>
        <w:t xml:space="preserve">Банк не несе відповідальності за будь-які операції з </w:t>
      </w:r>
      <w:r w:rsidR="00093A5F" w:rsidRPr="00662174">
        <w:rPr>
          <w:sz w:val="24"/>
          <w:szCs w:val="24"/>
          <w:lang w:val="uk-UA"/>
        </w:rPr>
        <w:t>К</w:t>
      </w:r>
      <w:r w:rsidRPr="00662174">
        <w:rPr>
          <w:sz w:val="24"/>
          <w:szCs w:val="24"/>
        </w:rPr>
        <w:t xml:space="preserve">ПК, здійснені з використанням ПІН-коду, секретного одноразового паролю (технологія 3D </w:t>
      </w:r>
      <w:proofErr w:type="spellStart"/>
      <w:r w:rsidRPr="00662174">
        <w:rPr>
          <w:sz w:val="24"/>
          <w:szCs w:val="24"/>
        </w:rPr>
        <w:t>Secure</w:t>
      </w:r>
      <w:proofErr w:type="spellEnd"/>
      <w:r w:rsidRPr="00662174">
        <w:rPr>
          <w:sz w:val="24"/>
          <w:szCs w:val="24"/>
        </w:rPr>
        <w:t>) або CV</w:t>
      </w:r>
      <w:r w:rsidR="002F2442" w:rsidRPr="00662174">
        <w:rPr>
          <w:sz w:val="24"/>
          <w:szCs w:val="24"/>
          <w:lang w:val="en-US"/>
        </w:rPr>
        <w:t>V</w:t>
      </w:r>
      <w:r w:rsidRPr="00662174">
        <w:rPr>
          <w:sz w:val="24"/>
          <w:szCs w:val="24"/>
        </w:rPr>
        <w:t>2 – кодів.</w:t>
      </w:r>
    </w:p>
    <w:p w:rsidR="000814FE" w:rsidRPr="00662174" w:rsidRDefault="000814FE" w:rsidP="008C58F8">
      <w:pPr>
        <w:pStyle w:val="a4"/>
        <w:numPr>
          <w:ilvl w:val="1"/>
          <w:numId w:val="64"/>
        </w:numPr>
        <w:tabs>
          <w:tab w:val="left" w:pos="1171"/>
        </w:tabs>
        <w:ind w:left="0" w:right="159" w:firstLine="566"/>
        <w:rPr>
          <w:sz w:val="24"/>
          <w:szCs w:val="24"/>
        </w:rPr>
      </w:pPr>
      <w:r w:rsidRPr="00662174">
        <w:rPr>
          <w:sz w:val="24"/>
          <w:szCs w:val="24"/>
        </w:rPr>
        <w:t xml:space="preserve">Банк не несе відповідальність за стягнення іншими банками комісій за отримання готівкових коштів в їх мережі </w:t>
      </w:r>
      <w:proofErr w:type="spellStart"/>
      <w:r w:rsidRPr="00662174">
        <w:rPr>
          <w:sz w:val="24"/>
          <w:szCs w:val="24"/>
        </w:rPr>
        <w:t>банкоматів</w:t>
      </w:r>
      <w:proofErr w:type="spellEnd"/>
      <w:r w:rsidRPr="00662174">
        <w:rPr>
          <w:sz w:val="24"/>
          <w:szCs w:val="24"/>
        </w:rPr>
        <w:t xml:space="preserve"> або відділень.</w:t>
      </w:r>
    </w:p>
    <w:p w:rsidR="00AF4017" w:rsidRPr="00662174" w:rsidRDefault="000F69D5" w:rsidP="008C58F8">
      <w:pPr>
        <w:pStyle w:val="a4"/>
        <w:numPr>
          <w:ilvl w:val="1"/>
          <w:numId w:val="64"/>
        </w:numPr>
        <w:tabs>
          <w:tab w:val="left" w:pos="1167"/>
        </w:tabs>
        <w:ind w:left="0" w:right="160" w:firstLine="566"/>
        <w:rPr>
          <w:color w:val="0D0D0D"/>
          <w:sz w:val="24"/>
          <w:szCs w:val="24"/>
        </w:rPr>
      </w:pPr>
      <w:r w:rsidRPr="00662174">
        <w:rPr>
          <w:sz w:val="24"/>
          <w:szCs w:val="24"/>
        </w:rPr>
        <w:t xml:space="preserve">Клієнт несе повну відповідальність за можливі втрати </w:t>
      </w:r>
      <w:r w:rsidRPr="00662174">
        <w:rPr>
          <w:spacing w:val="-3"/>
          <w:sz w:val="24"/>
          <w:szCs w:val="24"/>
        </w:rPr>
        <w:t xml:space="preserve">коштів </w:t>
      </w:r>
      <w:r w:rsidRPr="00662174">
        <w:rPr>
          <w:sz w:val="24"/>
          <w:szCs w:val="24"/>
        </w:rPr>
        <w:t xml:space="preserve">на Рахунку, за всіма </w:t>
      </w:r>
      <w:r w:rsidRPr="00662174">
        <w:rPr>
          <w:spacing w:val="-3"/>
          <w:sz w:val="24"/>
          <w:szCs w:val="24"/>
        </w:rPr>
        <w:t>несанкціонованими операціями,</w:t>
      </w:r>
      <w:r w:rsidRPr="00662174">
        <w:rPr>
          <w:spacing w:val="-10"/>
          <w:sz w:val="24"/>
          <w:szCs w:val="24"/>
        </w:rPr>
        <w:t xml:space="preserve"> </w:t>
      </w:r>
      <w:r w:rsidRPr="00662174">
        <w:rPr>
          <w:sz w:val="24"/>
          <w:szCs w:val="24"/>
        </w:rPr>
        <w:t>здійсненими</w:t>
      </w:r>
      <w:r w:rsidRPr="00662174">
        <w:rPr>
          <w:spacing w:val="-12"/>
          <w:sz w:val="24"/>
          <w:szCs w:val="24"/>
        </w:rPr>
        <w:t xml:space="preserve"> </w:t>
      </w:r>
      <w:r w:rsidRPr="00662174">
        <w:rPr>
          <w:sz w:val="24"/>
          <w:szCs w:val="24"/>
        </w:rPr>
        <w:t>з</w:t>
      </w:r>
      <w:r w:rsidRPr="00662174">
        <w:rPr>
          <w:spacing w:val="-9"/>
          <w:sz w:val="24"/>
          <w:szCs w:val="24"/>
        </w:rPr>
        <w:t xml:space="preserve"> </w:t>
      </w:r>
      <w:r w:rsidRPr="00662174">
        <w:rPr>
          <w:sz w:val="24"/>
          <w:szCs w:val="24"/>
        </w:rPr>
        <w:t>використанням</w:t>
      </w:r>
      <w:r w:rsidRPr="00662174">
        <w:rPr>
          <w:spacing w:val="-8"/>
          <w:sz w:val="24"/>
          <w:szCs w:val="24"/>
        </w:rPr>
        <w:t xml:space="preserve"> </w:t>
      </w:r>
      <w:r w:rsidRPr="00662174">
        <w:rPr>
          <w:sz w:val="24"/>
          <w:szCs w:val="24"/>
        </w:rPr>
        <w:t>Картки</w:t>
      </w:r>
      <w:r w:rsidRPr="00662174">
        <w:rPr>
          <w:spacing w:val="-12"/>
          <w:sz w:val="24"/>
          <w:szCs w:val="24"/>
        </w:rPr>
        <w:t xml:space="preserve"> </w:t>
      </w:r>
      <w:r w:rsidRPr="00662174">
        <w:rPr>
          <w:sz w:val="24"/>
          <w:szCs w:val="24"/>
        </w:rPr>
        <w:t>Держателя,</w:t>
      </w:r>
      <w:r w:rsidRPr="00662174">
        <w:rPr>
          <w:spacing w:val="-9"/>
          <w:sz w:val="24"/>
          <w:szCs w:val="24"/>
        </w:rPr>
        <w:t xml:space="preserve"> </w:t>
      </w:r>
      <w:r w:rsidRPr="00662174">
        <w:rPr>
          <w:sz w:val="24"/>
          <w:szCs w:val="24"/>
        </w:rPr>
        <w:t>якщо</w:t>
      </w:r>
      <w:r w:rsidRPr="00662174">
        <w:rPr>
          <w:spacing w:val="-8"/>
          <w:sz w:val="24"/>
          <w:szCs w:val="24"/>
        </w:rPr>
        <w:t xml:space="preserve"> </w:t>
      </w:r>
      <w:r w:rsidRPr="00662174">
        <w:rPr>
          <w:sz w:val="24"/>
          <w:szCs w:val="24"/>
        </w:rPr>
        <w:t>Держатель</w:t>
      </w:r>
      <w:r w:rsidRPr="00662174">
        <w:rPr>
          <w:spacing w:val="-9"/>
          <w:sz w:val="24"/>
          <w:szCs w:val="24"/>
        </w:rPr>
        <w:t xml:space="preserve"> </w:t>
      </w:r>
      <w:r w:rsidRPr="00662174">
        <w:rPr>
          <w:sz w:val="24"/>
          <w:szCs w:val="24"/>
        </w:rPr>
        <w:t>відмінив</w:t>
      </w:r>
      <w:r w:rsidRPr="00662174">
        <w:rPr>
          <w:spacing w:val="-9"/>
          <w:sz w:val="24"/>
          <w:szCs w:val="24"/>
        </w:rPr>
        <w:t xml:space="preserve"> </w:t>
      </w:r>
      <w:r w:rsidRPr="00662174">
        <w:rPr>
          <w:sz w:val="24"/>
          <w:szCs w:val="24"/>
        </w:rPr>
        <w:t>встановлені</w:t>
      </w:r>
      <w:r w:rsidRPr="00662174">
        <w:rPr>
          <w:spacing w:val="-11"/>
          <w:sz w:val="24"/>
          <w:szCs w:val="24"/>
        </w:rPr>
        <w:t xml:space="preserve"> </w:t>
      </w:r>
      <w:r w:rsidRPr="00662174">
        <w:rPr>
          <w:sz w:val="24"/>
          <w:szCs w:val="24"/>
        </w:rPr>
        <w:t>Банком</w:t>
      </w:r>
      <w:r w:rsidRPr="00662174">
        <w:rPr>
          <w:spacing w:val="-9"/>
          <w:sz w:val="24"/>
          <w:szCs w:val="24"/>
        </w:rPr>
        <w:t xml:space="preserve"> </w:t>
      </w:r>
      <w:r w:rsidRPr="00662174">
        <w:rPr>
          <w:sz w:val="24"/>
          <w:szCs w:val="24"/>
        </w:rPr>
        <w:t>обмеження дзвінком</w:t>
      </w:r>
      <w:r w:rsidRPr="00662174">
        <w:rPr>
          <w:spacing w:val="-6"/>
          <w:sz w:val="24"/>
          <w:szCs w:val="24"/>
        </w:rPr>
        <w:t xml:space="preserve"> </w:t>
      </w:r>
      <w:r w:rsidRPr="00662174">
        <w:rPr>
          <w:sz w:val="24"/>
          <w:szCs w:val="24"/>
        </w:rPr>
        <w:t>до</w:t>
      </w:r>
      <w:r w:rsidRPr="00662174">
        <w:rPr>
          <w:spacing w:val="-3"/>
          <w:sz w:val="24"/>
          <w:szCs w:val="24"/>
        </w:rPr>
        <w:t xml:space="preserve"> </w:t>
      </w:r>
      <w:r w:rsidR="00547C3E" w:rsidRPr="00662174">
        <w:rPr>
          <w:sz w:val="24"/>
          <w:szCs w:val="24"/>
          <w:lang w:val="en-US"/>
        </w:rPr>
        <w:t>Call</w:t>
      </w:r>
      <w:r w:rsidRPr="00662174">
        <w:rPr>
          <w:sz w:val="24"/>
          <w:szCs w:val="24"/>
        </w:rPr>
        <w:t>-центру</w:t>
      </w:r>
      <w:r w:rsidRPr="00662174">
        <w:rPr>
          <w:spacing w:val="-8"/>
          <w:sz w:val="24"/>
          <w:szCs w:val="24"/>
        </w:rPr>
        <w:t xml:space="preserve"> </w:t>
      </w:r>
      <w:r w:rsidRPr="00662174">
        <w:rPr>
          <w:sz w:val="24"/>
          <w:szCs w:val="24"/>
        </w:rPr>
        <w:t>банку</w:t>
      </w:r>
      <w:r w:rsidRPr="00662174">
        <w:rPr>
          <w:spacing w:val="-8"/>
          <w:sz w:val="24"/>
          <w:szCs w:val="24"/>
        </w:rPr>
        <w:t xml:space="preserve"> </w:t>
      </w:r>
      <w:r w:rsidRPr="00662174">
        <w:rPr>
          <w:sz w:val="24"/>
          <w:szCs w:val="24"/>
        </w:rPr>
        <w:t>або</w:t>
      </w:r>
      <w:r w:rsidRPr="00662174">
        <w:rPr>
          <w:spacing w:val="-6"/>
          <w:sz w:val="24"/>
          <w:szCs w:val="24"/>
        </w:rPr>
        <w:t xml:space="preserve"> </w:t>
      </w:r>
      <w:r w:rsidRPr="00662174">
        <w:rPr>
          <w:sz w:val="24"/>
          <w:szCs w:val="24"/>
        </w:rPr>
        <w:t>звернувшись</w:t>
      </w:r>
      <w:r w:rsidRPr="00662174">
        <w:rPr>
          <w:spacing w:val="-6"/>
          <w:sz w:val="24"/>
          <w:szCs w:val="24"/>
        </w:rPr>
        <w:t xml:space="preserve"> </w:t>
      </w:r>
      <w:r w:rsidRPr="00662174">
        <w:rPr>
          <w:sz w:val="24"/>
          <w:szCs w:val="24"/>
        </w:rPr>
        <w:t>до</w:t>
      </w:r>
      <w:r w:rsidRPr="00662174">
        <w:rPr>
          <w:spacing w:val="-6"/>
          <w:sz w:val="24"/>
          <w:szCs w:val="24"/>
        </w:rPr>
        <w:t xml:space="preserve"> </w:t>
      </w:r>
      <w:r w:rsidRPr="00662174">
        <w:rPr>
          <w:sz w:val="24"/>
          <w:szCs w:val="24"/>
        </w:rPr>
        <w:t>менеджера</w:t>
      </w:r>
      <w:r w:rsidRPr="00662174">
        <w:rPr>
          <w:spacing w:val="-4"/>
          <w:sz w:val="24"/>
          <w:szCs w:val="24"/>
        </w:rPr>
        <w:t xml:space="preserve"> </w:t>
      </w:r>
      <w:r w:rsidRPr="00662174">
        <w:rPr>
          <w:sz w:val="24"/>
          <w:szCs w:val="24"/>
        </w:rPr>
        <w:t>у</w:t>
      </w:r>
      <w:r w:rsidRPr="00662174">
        <w:rPr>
          <w:spacing w:val="-6"/>
          <w:sz w:val="24"/>
          <w:szCs w:val="24"/>
        </w:rPr>
        <w:t xml:space="preserve"> </w:t>
      </w:r>
      <w:r w:rsidRPr="00662174">
        <w:rPr>
          <w:spacing w:val="-3"/>
          <w:sz w:val="24"/>
          <w:szCs w:val="24"/>
        </w:rPr>
        <w:t>відділенні.</w:t>
      </w:r>
    </w:p>
    <w:p w:rsidR="00AF4017" w:rsidRPr="00662174" w:rsidRDefault="000F69D5" w:rsidP="008C58F8">
      <w:pPr>
        <w:pStyle w:val="a4"/>
        <w:numPr>
          <w:ilvl w:val="1"/>
          <w:numId w:val="64"/>
        </w:numPr>
        <w:tabs>
          <w:tab w:val="left" w:pos="1167"/>
        </w:tabs>
        <w:ind w:left="0" w:right="160" w:firstLine="566"/>
        <w:rPr>
          <w:sz w:val="24"/>
          <w:szCs w:val="24"/>
        </w:rPr>
      </w:pPr>
      <w:r w:rsidRPr="00662174">
        <w:rPr>
          <w:sz w:val="24"/>
          <w:szCs w:val="24"/>
        </w:rPr>
        <w:t>Банк не несе відповідальності за збитки, завдані Клієнту у разі:</w:t>
      </w:r>
    </w:p>
    <w:p w:rsidR="00AF4017" w:rsidRPr="00662174" w:rsidRDefault="000F69D5" w:rsidP="008C58F8">
      <w:pPr>
        <w:pStyle w:val="a4"/>
        <w:numPr>
          <w:ilvl w:val="2"/>
          <w:numId w:val="64"/>
        </w:numPr>
        <w:tabs>
          <w:tab w:val="left" w:pos="1298"/>
        </w:tabs>
        <w:ind w:left="0" w:right="162" w:firstLine="566"/>
        <w:rPr>
          <w:spacing w:val="-3"/>
          <w:sz w:val="24"/>
          <w:szCs w:val="24"/>
        </w:rPr>
      </w:pPr>
      <w:r w:rsidRPr="00662174">
        <w:rPr>
          <w:spacing w:val="-3"/>
          <w:sz w:val="24"/>
          <w:szCs w:val="24"/>
        </w:rPr>
        <w:t>навмисного та/або ненавмисного розголошення, неналежного зберігання Держателем/Клієнтом персональної інформації, що може бути використана третіми особами для здійснення несанкціонованих операцій;</w:t>
      </w:r>
    </w:p>
    <w:p w:rsidR="00AF4017" w:rsidRPr="008C58F8" w:rsidRDefault="000F69D5" w:rsidP="008C58F8">
      <w:pPr>
        <w:pStyle w:val="a4"/>
        <w:numPr>
          <w:ilvl w:val="2"/>
          <w:numId w:val="64"/>
        </w:numPr>
        <w:tabs>
          <w:tab w:val="left" w:pos="1298"/>
        </w:tabs>
        <w:ind w:left="0" w:right="162" w:firstLine="566"/>
        <w:rPr>
          <w:spacing w:val="-3"/>
          <w:sz w:val="24"/>
          <w:szCs w:val="24"/>
        </w:rPr>
      </w:pPr>
      <w:r w:rsidRPr="00662174">
        <w:rPr>
          <w:spacing w:val="-3"/>
          <w:sz w:val="24"/>
          <w:szCs w:val="24"/>
        </w:rPr>
        <w:t xml:space="preserve">неотримання </w:t>
      </w:r>
      <w:r w:rsidRPr="008C58F8">
        <w:rPr>
          <w:spacing w:val="-3"/>
          <w:sz w:val="24"/>
          <w:szCs w:val="24"/>
        </w:rPr>
        <w:t xml:space="preserve">або затримки в отриманні </w:t>
      </w:r>
      <w:r w:rsidR="00C7409D" w:rsidRPr="008C58F8">
        <w:rPr>
          <w:spacing w:val="-3"/>
          <w:sz w:val="24"/>
          <w:szCs w:val="24"/>
        </w:rPr>
        <w:t>СМС</w:t>
      </w:r>
      <w:r w:rsidRPr="008C58F8">
        <w:rPr>
          <w:spacing w:val="-3"/>
          <w:sz w:val="24"/>
          <w:szCs w:val="24"/>
        </w:rPr>
        <w:t>-повідомлень щодо здійснених операцій, що виникли не з вини Банку (несправність з боку мобільного оператора, відсутність мобільного зв’язку, поломки телефону тощо);</w:t>
      </w:r>
    </w:p>
    <w:p w:rsidR="00AF4017" w:rsidRPr="008C58F8" w:rsidRDefault="000F69D5" w:rsidP="008C58F8">
      <w:pPr>
        <w:pStyle w:val="a4"/>
        <w:numPr>
          <w:ilvl w:val="2"/>
          <w:numId w:val="64"/>
        </w:numPr>
        <w:tabs>
          <w:tab w:val="left" w:pos="1282"/>
        </w:tabs>
        <w:ind w:left="0" w:right="162" w:firstLine="566"/>
        <w:rPr>
          <w:spacing w:val="-3"/>
          <w:sz w:val="24"/>
          <w:szCs w:val="24"/>
        </w:rPr>
      </w:pPr>
      <w:r w:rsidRPr="00662174">
        <w:rPr>
          <w:spacing w:val="-3"/>
          <w:sz w:val="24"/>
          <w:szCs w:val="24"/>
        </w:rPr>
        <w:t xml:space="preserve">навмисного </w:t>
      </w:r>
      <w:r w:rsidRPr="008C58F8">
        <w:rPr>
          <w:spacing w:val="-3"/>
          <w:sz w:val="24"/>
          <w:szCs w:val="24"/>
        </w:rPr>
        <w:t xml:space="preserve">та\або ненавмисного доступу до </w:t>
      </w:r>
      <w:r w:rsidRPr="00662174">
        <w:rPr>
          <w:spacing w:val="-3"/>
          <w:sz w:val="24"/>
          <w:szCs w:val="24"/>
        </w:rPr>
        <w:t xml:space="preserve">інформації </w:t>
      </w:r>
      <w:r w:rsidRPr="008C58F8">
        <w:rPr>
          <w:spacing w:val="-3"/>
          <w:sz w:val="24"/>
          <w:szCs w:val="24"/>
        </w:rPr>
        <w:t>Клієнта/Держателя, що знаходиться поза межами банківських каналів зв’язку та у не банківських системах зберігання інформації;</w:t>
      </w:r>
    </w:p>
    <w:p w:rsidR="00AF4017" w:rsidRPr="008C58F8" w:rsidRDefault="000F69D5" w:rsidP="008C58F8">
      <w:pPr>
        <w:pStyle w:val="a4"/>
        <w:numPr>
          <w:ilvl w:val="2"/>
          <w:numId w:val="64"/>
        </w:numPr>
        <w:tabs>
          <w:tab w:val="left" w:pos="1274"/>
        </w:tabs>
        <w:ind w:left="0" w:right="162" w:firstLine="566"/>
        <w:rPr>
          <w:spacing w:val="-3"/>
          <w:sz w:val="24"/>
          <w:szCs w:val="24"/>
        </w:rPr>
      </w:pPr>
      <w:r w:rsidRPr="008C58F8">
        <w:rPr>
          <w:spacing w:val="-3"/>
          <w:sz w:val="24"/>
          <w:szCs w:val="24"/>
        </w:rPr>
        <w:t>заподіяні шкоди, що</w:t>
      </w:r>
      <w:r w:rsidRPr="00662174">
        <w:rPr>
          <w:spacing w:val="-3"/>
          <w:sz w:val="24"/>
          <w:szCs w:val="24"/>
        </w:rPr>
        <w:t xml:space="preserve"> </w:t>
      </w:r>
      <w:r w:rsidRPr="008C58F8">
        <w:rPr>
          <w:spacing w:val="-3"/>
          <w:sz w:val="24"/>
          <w:szCs w:val="24"/>
        </w:rPr>
        <w:t>виникли у випадку несвоєчасного звернення</w:t>
      </w:r>
      <w:r w:rsidRPr="00662174">
        <w:rPr>
          <w:spacing w:val="-3"/>
          <w:sz w:val="24"/>
          <w:szCs w:val="24"/>
        </w:rPr>
        <w:t xml:space="preserve"> Клієнта </w:t>
      </w:r>
      <w:r w:rsidRPr="008C58F8">
        <w:rPr>
          <w:spacing w:val="-3"/>
          <w:sz w:val="24"/>
          <w:szCs w:val="24"/>
        </w:rPr>
        <w:t xml:space="preserve">до Банку після виявлення факту несанкціонованої операції за </w:t>
      </w:r>
      <w:r w:rsidRPr="00662174">
        <w:rPr>
          <w:spacing w:val="-3"/>
          <w:sz w:val="24"/>
          <w:szCs w:val="24"/>
        </w:rPr>
        <w:t xml:space="preserve">допомогою </w:t>
      </w:r>
      <w:r w:rsidRPr="008C58F8">
        <w:rPr>
          <w:spacing w:val="-3"/>
          <w:sz w:val="24"/>
          <w:szCs w:val="24"/>
        </w:rPr>
        <w:t xml:space="preserve">послуги </w:t>
      </w:r>
      <w:r w:rsidR="007204C8" w:rsidRPr="008C58F8">
        <w:rPr>
          <w:spacing w:val="-3"/>
          <w:sz w:val="24"/>
          <w:szCs w:val="24"/>
        </w:rPr>
        <w:t>СМС</w:t>
      </w:r>
      <w:r w:rsidRPr="008C58F8">
        <w:rPr>
          <w:spacing w:val="-3"/>
          <w:sz w:val="24"/>
          <w:szCs w:val="24"/>
        </w:rPr>
        <w:t>–банкінгу;</w:t>
      </w:r>
    </w:p>
    <w:p w:rsidR="00AF4017" w:rsidRPr="008C58F8" w:rsidRDefault="000F69D5" w:rsidP="008C58F8">
      <w:pPr>
        <w:pStyle w:val="a4"/>
        <w:numPr>
          <w:ilvl w:val="2"/>
          <w:numId w:val="64"/>
        </w:numPr>
        <w:tabs>
          <w:tab w:val="left" w:pos="1286"/>
        </w:tabs>
        <w:ind w:left="0" w:right="162" w:firstLine="566"/>
        <w:rPr>
          <w:spacing w:val="-3"/>
          <w:sz w:val="24"/>
          <w:szCs w:val="24"/>
        </w:rPr>
      </w:pPr>
      <w:r w:rsidRPr="00662174">
        <w:rPr>
          <w:spacing w:val="-3"/>
          <w:sz w:val="24"/>
          <w:szCs w:val="24"/>
        </w:rPr>
        <w:t xml:space="preserve">якщо </w:t>
      </w:r>
      <w:r w:rsidRPr="008C58F8">
        <w:rPr>
          <w:spacing w:val="-3"/>
          <w:sz w:val="24"/>
          <w:szCs w:val="24"/>
        </w:rPr>
        <w:t xml:space="preserve">інформація, </w:t>
      </w:r>
      <w:r w:rsidRPr="00662174">
        <w:rPr>
          <w:spacing w:val="-3"/>
          <w:sz w:val="24"/>
          <w:szCs w:val="24"/>
        </w:rPr>
        <w:t xml:space="preserve">яка </w:t>
      </w:r>
      <w:r w:rsidRPr="008C58F8">
        <w:rPr>
          <w:spacing w:val="-3"/>
          <w:sz w:val="24"/>
          <w:szCs w:val="24"/>
        </w:rPr>
        <w:t>передається відкритими каналами мобільного зв’язку стала відомою третім особам без відома на те Клієнта/</w:t>
      </w:r>
      <w:r w:rsidR="00356352" w:rsidRPr="008C58F8">
        <w:rPr>
          <w:spacing w:val="-3"/>
          <w:sz w:val="24"/>
          <w:szCs w:val="24"/>
        </w:rPr>
        <w:t>Держателя</w:t>
      </w:r>
      <w:r w:rsidRPr="008C58F8">
        <w:rPr>
          <w:spacing w:val="-3"/>
          <w:sz w:val="24"/>
          <w:szCs w:val="24"/>
        </w:rPr>
        <w:t xml:space="preserve"> або Банку.</w:t>
      </w:r>
    </w:p>
    <w:p w:rsidR="00AF4017" w:rsidRPr="00694375" w:rsidRDefault="00694375" w:rsidP="008C58F8">
      <w:pPr>
        <w:pStyle w:val="a4"/>
        <w:numPr>
          <w:ilvl w:val="1"/>
          <w:numId w:val="64"/>
        </w:numPr>
        <w:tabs>
          <w:tab w:val="left" w:pos="1176"/>
        </w:tabs>
        <w:spacing w:before="1"/>
        <w:ind w:left="0" w:right="159" w:firstLine="566"/>
        <w:rPr>
          <w:sz w:val="24"/>
          <w:szCs w:val="24"/>
        </w:rPr>
      </w:pPr>
      <w:r>
        <w:rPr>
          <w:sz w:val="24"/>
          <w:szCs w:val="24"/>
          <w:lang w:val="uk-UA"/>
        </w:rPr>
        <w:t>У</w:t>
      </w:r>
      <w:r w:rsidR="00C0699A" w:rsidRPr="00694375">
        <w:rPr>
          <w:sz w:val="24"/>
          <w:szCs w:val="24"/>
          <w:shd w:val="clear" w:color="auto" w:fill="FFFFFF"/>
        </w:rPr>
        <w:t xml:space="preserve"> разі виконання неакцептованої платіжної операції </w:t>
      </w:r>
      <w:r w:rsidR="00C0699A" w:rsidRPr="00694375">
        <w:rPr>
          <w:sz w:val="24"/>
          <w:szCs w:val="24"/>
          <w:shd w:val="clear" w:color="auto" w:fill="FFFFFF"/>
          <w:lang w:val="uk-UA"/>
        </w:rPr>
        <w:t>Банк</w:t>
      </w:r>
      <w:r w:rsidR="00C0699A" w:rsidRPr="00694375">
        <w:rPr>
          <w:sz w:val="24"/>
          <w:szCs w:val="24"/>
          <w:shd w:val="clear" w:color="auto" w:fill="FFFFFF"/>
        </w:rPr>
        <w:t xml:space="preserve"> зобов'язаний негайно після виявлення факту виконання неакцептованої платіжної операції або після отримання повідомлення </w:t>
      </w:r>
      <w:r w:rsidR="00C0699A" w:rsidRPr="00694375">
        <w:rPr>
          <w:sz w:val="24"/>
          <w:szCs w:val="24"/>
          <w:shd w:val="clear" w:color="auto" w:fill="FFFFFF"/>
          <w:lang w:val="uk-UA"/>
        </w:rPr>
        <w:t xml:space="preserve">Клієнта </w:t>
      </w:r>
      <w:r w:rsidR="00C0699A" w:rsidRPr="00694375">
        <w:rPr>
          <w:sz w:val="24"/>
          <w:szCs w:val="24"/>
          <w:shd w:val="clear" w:color="auto" w:fill="FFFFFF"/>
        </w:rPr>
        <w:t xml:space="preserve">(залежно від того, що відбувалося раніше) повернути за рахунок власних коштів суму неакцептованої платіжної операції на рахунок </w:t>
      </w:r>
      <w:r w:rsidR="00C0699A" w:rsidRPr="00694375">
        <w:rPr>
          <w:sz w:val="24"/>
          <w:szCs w:val="24"/>
          <w:shd w:val="clear" w:color="auto" w:fill="FFFFFF"/>
          <w:lang w:val="uk-UA"/>
        </w:rPr>
        <w:t>Клієнта</w:t>
      </w:r>
      <w:r w:rsidR="00C0699A" w:rsidRPr="00694375">
        <w:rPr>
          <w:sz w:val="24"/>
          <w:szCs w:val="24"/>
          <w:shd w:val="clear" w:color="auto" w:fill="FFFFFF"/>
        </w:rPr>
        <w:t xml:space="preserve">, а також сплатити йому пеню в розмірі подвійної облікової ставки Національного банку України за кожний день від дня списання з рахунку </w:t>
      </w:r>
      <w:r w:rsidR="00C0699A" w:rsidRPr="00694375">
        <w:rPr>
          <w:sz w:val="24"/>
          <w:szCs w:val="24"/>
          <w:shd w:val="clear" w:color="auto" w:fill="FFFFFF"/>
          <w:lang w:val="uk-UA"/>
        </w:rPr>
        <w:t>Клієнта</w:t>
      </w:r>
      <w:r w:rsidR="00C0699A" w:rsidRPr="00694375">
        <w:rPr>
          <w:sz w:val="24"/>
          <w:szCs w:val="24"/>
          <w:shd w:val="clear" w:color="auto" w:fill="FFFFFF"/>
        </w:rPr>
        <w:t xml:space="preserve"> коштів за неакцептованою платіжною операцією до дня повернення коштів на рахунок </w:t>
      </w:r>
      <w:r w:rsidR="00C0699A" w:rsidRPr="00694375">
        <w:rPr>
          <w:sz w:val="24"/>
          <w:szCs w:val="24"/>
          <w:shd w:val="clear" w:color="auto" w:fill="FFFFFF"/>
          <w:lang w:val="uk-UA"/>
        </w:rPr>
        <w:t>Клієнта, а</w:t>
      </w:r>
      <w:r w:rsidR="00C0699A" w:rsidRPr="00694375">
        <w:rPr>
          <w:sz w:val="24"/>
          <w:szCs w:val="24"/>
          <w:shd w:val="clear" w:color="auto" w:fill="FFFFFF"/>
        </w:rPr>
        <w:t xml:space="preserve"> також відшкодувати </w:t>
      </w:r>
      <w:r w:rsidR="00C0699A" w:rsidRPr="00694375">
        <w:rPr>
          <w:sz w:val="24"/>
          <w:szCs w:val="24"/>
          <w:shd w:val="clear" w:color="auto" w:fill="FFFFFF"/>
          <w:lang w:val="uk-UA"/>
        </w:rPr>
        <w:t>Клієнту</w:t>
      </w:r>
      <w:r w:rsidR="00C0699A" w:rsidRPr="00694375">
        <w:rPr>
          <w:sz w:val="24"/>
          <w:szCs w:val="24"/>
          <w:shd w:val="clear" w:color="auto" w:fill="FFFFFF"/>
        </w:rPr>
        <w:t xml:space="preserve"> суму утриманої / сплаченої комісійної винагороди за виконану неакцептовану платіжну операцію (за наявності такої комісійної винагороди)</w:t>
      </w:r>
      <w:r w:rsidR="000F69D5" w:rsidRPr="00694375">
        <w:rPr>
          <w:sz w:val="24"/>
          <w:szCs w:val="24"/>
        </w:rPr>
        <w:t>.</w:t>
      </w:r>
    </w:p>
    <w:p w:rsidR="00A01D0C" w:rsidRPr="00662174" w:rsidRDefault="00A01D0C" w:rsidP="008C58F8">
      <w:pPr>
        <w:pStyle w:val="a4"/>
        <w:numPr>
          <w:ilvl w:val="1"/>
          <w:numId w:val="64"/>
        </w:numPr>
        <w:tabs>
          <w:tab w:val="left" w:pos="1176"/>
        </w:tabs>
        <w:spacing w:before="1"/>
        <w:ind w:left="0" w:right="159" w:firstLine="566"/>
        <w:rPr>
          <w:sz w:val="24"/>
          <w:szCs w:val="24"/>
        </w:rPr>
      </w:pPr>
      <w:r w:rsidRPr="00662174">
        <w:rPr>
          <w:sz w:val="24"/>
          <w:szCs w:val="24"/>
        </w:rPr>
        <w:t>Банк несе відповідальність за збереження коштів, розміщених Клієнтом на Рахунку, та гарантує Клієнту повернення залишку на Рахунку з припиненням дії цих Умов.</w:t>
      </w:r>
    </w:p>
    <w:p w:rsidR="00744269" w:rsidRPr="00662174" w:rsidRDefault="00744269" w:rsidP="008C58F8">
      <w:pPr>
        <w:pStyle w:val="a4"/>
        <w:numPr>
          <w:ilvl w:val="1"/>
          <w:numId w:val="64"/>
        </w:numPr>
        <w:tabs>
          <w:tab w:val="left" w:pos="1176"/>
        </w:tabs>
        <w:spacing w:before="1"/>
        <w:ind w:left="0" w:right="159" w:firstLine="566"/>
        <w:rPr>
          <w:sz w:val="24"/>
          <w:szCs w:val="24"/>
        </w:rPr>
      </w:pPr>
      <w:r w:rsidRPr="00662174">
        <w:rPr>
          <w:sz w:val="24"/>
          <w:szCs w:val="24"/>
        </w:rPr>
        <w:t xml:space="preserve">Банк несе відповідальність та зобов’язаний відшкодувати всі збитки внаслідок несанкціонованих операцій, якщо Клієнт своєчасно повідомив Банк та дотримувався правил використання </w:t>
      </w:r>
      <w:r w:rsidR="00093A5F" w:rsidRPr="00662174">
        <w:rPr>
          <w:sz w:val="24"/>
          <w:szCs w:val="24"/>
          <w:lang w:val="uk-UA"/>
        </w:rPr>
        <w:t>К</w:t>
      </w:r>
      <w:r w:rsidRPr="00662174">
        <w:rPr>
          <w:sz w:val="24"/>
          <w:szCs w:val="24"/>
        </w:rPr>
        <w:t>ПК згідно цих Умов.</w:t>
      </w:r>
    </w:p>
    <w:p w:rsidR="00AF4017" w:rsidRPr="00662174" w:rsidRDefault="000F69D5" w:rsidP="008C58F8">
      <w:pPr>
        <w:pStyle w:val="a4"/>
        <w:numPr>
          <w:ilvl w:val="1"/>
          <w:numId w:val="64"/>
        </w:numPr>
        <w:tabs>
          <w:tab w:val="left" w:pos="1176"/>
        </w:tabs>
        <w:spacing w:before="1"/>
        <w:ind w:left="0" w:right="159" w:firstLine="566"/>
        <w:rPr>
          <w:sz w:val="24"/>
          <w:szCs w:val="24"/>
        </w:rPr>
      </w:pPr>
      <w:r w:rsidRPr="00662174">
        <w:rPr>
          <w:sz w:val="24"/>
          <w:szCs w:val="24"/>
        </w:rPr>
        <w:lastRenderedPageBreak/>
        <w:t>Клієнт несе відповідальність за сплату податків із сум, що зараховуються на Рахунок.</w:t>
      </w:r>
    </w:p>
    <w:p w:rsidR="00AF4017" w:rsidRPr="00662174" w:rsidRDefault="000F69D5" w:rsidP="008C58F8">
      <w:pPr>
        <w:pStyle w:val="a4"/>
        <w:numPr>
          <w:ilvl w:val="1"/>
          <w:numId w:val="64"/>
        </w:numPr>
        <w:tabs>
          <w:tab w:val="left" w:pos="1176"/>
        </w:tabs>
        <w:spacing w:before="1"/>
        <w:ind w:left="0" w:right="159" w:firstLine="566"/>
        <w:rPr>
          <w:sz w:val="24"/>
          <w:szCs w:val="24"/>
        </w:rPr>
      </w:pPr>
      <w:r w:rsidRPr="00662174">
        <w:rPr>
          <w:sz w:val="24"/>
          <w:szCs w:val="24"/>
        </w:rPr>
        <w:t>Держатель несе повну відповідальність за правильність та коректність введення даних у банкоматах Банку.</w:t>
      </w:r>
    </w:p>
    <w:p w:rsidR="001C73E1" w:rsidRPr="00662174" w:rsidRDefault="001C73E1" w:rsidP="008C58F8">
      <w:pPr>
        <w:pStyle w:val="a4"/>
        <w:numPr>
          <w:ilvl w:val="1"/>
          <w:numId w:val="64"/>
        </w:numPr>
        <w:tabs>
          <w:tab w:val="left" w:pos="1176"/>
        </w:tabs>
        <w:spacing w:before="1"/>
        <w:ind w:left="0" w:right="159" w:firstLine="566"/>
        <w:rPr>
          <w:sz w:val="24"/>
          <w:szCs w:val="24"/>
        </w:rPr>
      </w:pPr>
      <w:r w:rsidRPr="00662174">
        <w:rPr>
          <w:sz w:val="24"/>
          <w:szCs w:val="24"/>
        </w:rPr>
        <w:t>Клієнт як суб’єкт персональних даних підтверджує, що йому відомі його права, передбачені Законом України „Про захист персональних даних”. Клієнт, керуючись Законом України „Про захист персональних даних”, своїм підписом Договору підтверджує надання беззастережної згоди (дозволу) на обробку своїх персональних даних, зокрема, їх збирання, реєстрацію, накопичення, зберігання, адаптування, зміну (в тому числі за зверненням третіх осіб), поновлення, використання і поширення (розповсюдження, реалізацію, передачу), знеособлення, знищення, у тому числі з використанням інформаційних (автоматизованих) систем, з метою виконання умов даного Договору та належного надання Банком банківських послуг на строк, що є необхідним та достатнім для виконання Сторонами своїх зобов’язань за цим Договором і дотримання положень законодавства України, якщо інший строк не передбачено законодавством України.</w:t>
      </w:r>
    </w:p>
    <w:p w:rsidR="00605D08" w:rsidRPr="00662174" w:rsidRDefault="008B243D" w:rsidP="008C58F8">
      <w:pPr>
        <w:pStyle w:val="a4"/>
        <w:numPr>
          <w:ilvl w:val="1"/>
          <w:numId w:val="64"/>
        </w:numPr>
        <w:tabs>
          <w:tab w:val="left" w:pos="1176"/>
        </w:tabs>
        <w:spacing w:before="1"/>
        <w:ind w:left="0" w:right="159" w:firstLine="566"/>
        <w:rPr>
          <w:sz w:val="24"/>
          <w:szCs w:val="24"/>
        </w:rPr>
      </w:pPr>
      <w:r w:rsidRPr="00662174">
        <w:rPr>
          <w:sz w:val="24"/>
          <w:szCs w:val="24"/>
        </w:rPr>
        <w:t>Банк несе відповідальність перед Клієнтом за незаконне розголошення та використання інформації, що становить банківську таємницю, згідно з вимогами чинного законодавства.</w:t>
      </w:r>
    </w:p>
    <w:p w:rsidR="00AF4017" w:rsidRPr="00662174" w:rsidRDefault="00AF4017" w:rsidP="00704824">
      <w:pPr>
        <w:pStyle w:val="a3"/>
        <w:spacing w:before="4"/>
        <w:ind w:left="0" w:firstLine="0"/>
        <w:jc w:val="left"/>
        <w:rPr>
          <w:sz w:val="24"/>
          <w:szCs w:val="24"/>
        </w:rPr>
      </w:pPr>
    </w:p>
    <w:p w:rsidR="00AF4017" w:rsidRPr="00662174" w:rsidRDefault="00026608" w:rsidP="004126DC">
      <w:pPr>
        <w:pStyle w:val="1"/>
        <w:numPr>
          <w:ilvl w:val="0"/>
          <w:numId w:val="26"/>
        </w:numPr>
        <w:tabs>
          <w:tab w:val="left" w:pos="4102"/>
        </w:tabs>
        <w:ind w:left="0" w:hanging="194"/>
        <w:jc w:val="center"/>
        <w:rPr>
          <w:sz w:val="24"/>
          <w:szCs w:val="24"/>
        </w:rPr>
      </w:pPr>
      <w:r w:rsidRPr="00662174">
        <w:rPr>
          <w:sz w:val="24"/>
          <w:szCs w:val="24"/>
          <w:lang w:val="uk-UA"/>
        </w:rPr>
        <w:t>ЗАКРИТТЯ РАХУНКУ</w:t>
      </w:r>
    </w:p>
    <w:p w:rsidR="00C609E0" w:rsidRPr="008C58F8" w:rsidRDefault="000F69D5" w:rsidP="008C58F8">
      <w:pPr>
        <w:pStyle w:val="a4"/>
        <w:numPr>
          <w:ilvl w:val="1"/>
          <w:numId w:val="65"/>
        </w:numPr>
        <w:ind w:left="0" w:firstLine="567"/>
        <w:rPr>
          <w:sz w:val="24"/>
          <w:szCs w:val="24"/>
        </w:rPr>
      </w:pPr>
      <w:r w:rsidRPr="00AA445D">
        <w:rPr>
          <w:sz w:val="24"/>
          <w:szCs w:val="24"/>
        </w:rPr>
        <w:t xml:space="preserve">Клієнт має право в будь-який час подати заяву про закриття Рахунку, оформлену згідно з вимогами законодавства України. Рахунок не може бути закритий за заявою Клієнта у випадку, якщо </w:t>
      </w:r>
      <w:proofErr w:type="spellStart"/>
      <w:r w:rsidR="00356352" w:rsidRPr="00AA445D">
        <w:rPr>
          <w:sz w:val="24"/>
          <w:szCs w:val="24"/>
          <w:lang w:val="uk-UA"/>
        </w:rPr>
        <w:t>зупинено</w:t>
      </w:r>
      <w:proofErr w:type="spellEnd"/>
      <w:r w:rsidR="00356352" w:rsidRPr="00AA445D">
        <w:rPr>
          <w:sz w:val="24"/>
          <w:szCs w:val="24"/>
        </w:rPr>
        <w:t xml:space="preserve"> </w:t>
      </w:r>
      <w:r w:rsidRPr="00AA445D">
        <w:rPr>
          <w:sz w:val="24"/>
          <w:szCs w:val="24"/>
        </w:rPr>
        <w:t xml:space="preserve">проведення операцій по Рахунку з підстав та в порядку, передбачених законодавством України. </w:t>
      </w:r>
      <w:r w:rsidR="00C609E0" w:rsidRPr="00AA445D">
        <w:rPr>
          <w:sz w:val="24"/>
          <w:szCs w:val="24"/>
          <w:lang w:val="uk-UA"/>
        </w:rPr>
        <w:t>У випадку, якщо Клієнт, протягом 45 (сорока п</w:t>
      </w:r>
      <w:r w:rsidR="00C609E0" w:rsidRPr="00AA445D">
        <w:rPr>
          <w:sz w:val="24"/>
          <w:szCs w:val="24"/>
          <w:lang w:val="ru-RU"/>
        </w:rPr>
        <w:t>’</w:t>
      </w:r>
      <w:proofErr w:type="spellStart"/>
      <w:r w:rsidR="00C609E0" w:rsidRPr="00AA445D">
        <w:rPr>
          <w:sz w:val="24"/>
          <w:szCs w:val="24"/>
          <w:lang w:val="uk-UA"/>
        </w:rPr>
        <w:t>яти</w:t>
      </w:r>
      <w:proofErr w:type="spellEnd"/>
      <w:r w:rsidR="00C609E0" w:rsidRPr="00AA445D">
        <w:rPr>
          <w:sz w:val="24"/>
          <w:szCs w:val="24"/>
          <w:lang w:val="uk-UA"/>
        </w:rPr>
        <w:t xml:space="preserve">) календарних днів до дати подачі заяви про закриття Рахунку, здійснював по Рахунку будь-які </w:t>
      </w:r>
      <w:r w:rsidR="007954F6" w:rsidRPr="00AA445D">
        <w:rPr>
          <w:sz w:val="24"/>
          <w:szCs w:val="24"/>
          <w:lang w:val="uk-UA"/>
        </w:rPr>
        <w:t xml:space="preserve">платіжні </w:t>
      </w:r>
      <w:r w:rsidR="00C609E0" w:rsidRPr="00AA445D">
        <w:rPr>
          <w:sz w:val="24"/>
          <w:szCs w:val="24"/>
          <w:lang w:val="uk-UA"/>
        </w:rPr>
        <w:t>операції і така заява подана ним до моменту спливу зазначеного строку, Рахунок закривається не пізніше ніж через 45 (сорок п</w:t>
      </w:r>
      <w:r w:rsidR="00C609E0" w:rsidRPr="00AA445D">
        <w:rPr>
          <w:sz w:val="24"/>
          <w:szCs w:val="24"/>
          <w:lang w:val="ru-RU"/>
        </w:rPr>
        <w:t>’</w:t>
      </w:r>
      <w:r w:rsidR="00C609E0" w:rsidRPr="00AA445D">
        <w:rPr>
          <w:sz w:val="24"/>
          <w:szCs w:val="24"/>
          <w:lang w:val="uk-UA"/>
        </w:rPr>
        <w:t>ять) календарних днів, з дня подачі заяви про закриття Рахунку та виконання всіх розрахункових (клірингових) операцій по авторизованим операціям</w:t>
      </w:r>
      <w:r w:rsidR="00AA445D" w:rsidRPr="00AA445D">
        <w:rPr>
          <w:sz w:val="24"/>
          <w:szCs w:val="24"/>
          <w:lang w:val="uk-UA"/>
        </w:rPr>
        <w:t xml:space="preserve">, при цьому в цей період   припиняється нарахування відсотків за рахунком. Після спливу вказаного періоду Банк проводить остаточний розрахунок з Клієнтом. За умови погашення власником поточного рахунку всіх боргів і завершення процедур по врегулюванню спірних питань при наявності залишку коштів на поточному рахунку вони виплачуються Клієнту готівкою або перераховуються на </w:t>
      </w:r>
      <w:r w:rsidR="00AA445D" w:rsidRPr="008C58F8">
        <w:rPr>
          <w:sz w:val="24"/>
          <w:szCs w:val="24"/>
        </w:rPr>
        <w:t>рахунок, вказаний у заяві Клієнта;</w:t>
      </w:r>
    </w:p>
    <w:p w:rsidR="00C0699A" w:rsidRPr="00694375" w:rsidRDefault="00C0699A" w:rsidP="008C58F8">
      <w:pPr>
        <w:pStyle w:val="a4"/>
        <w:numPr>
          <w:ilvl w:val="1"/>
          <w:numId w:val="65"/>
        </w:numPr>
        <w:tabs>
          <w:tab w:val="left" w:pos="993"/>
        </w:tabs>
        <w:ind w:left="0" w:right="164" w:firstLine="567"/>
        <w:rPr>
          <w:sz w:val="24"/>
          <w:szCs w:val="24"/>
        </w:rPr>
      </w:pPr>
      <w:r w:rsidRPr="008C58F8">
        <w:rPr>
          <w:sz w:val="24"/>
          <w:szCs w:val="24"/>
        </w:rPr>
        <w:t xml:space="preserve">Банк закриває Рахунки Клієнта, на кошти яких установлено обтяження майнових прав відповідно до умов договору, лише за згодою </w:t>
      </w:r>
      <w:proofErr w:type="spellStart"/>
      <w:r w:rsidRPr="008C58F8">
        <w:rPr>
          <w:sz w:val="24"/>
          <w:szCs w:val="24"/>
        </w:rPr>
        <w:t>обтяжувача</w:t>
      </w:r>
      <w:proofErr w:type="spellEnd"/>
      <w:r w:rsidRPr="008C58F8">
        <w:rPr>
          <w:sz w:val="24"/>
          <w:szCs w:val="24"/>
        </w:rPr>
        <w:t xml:space="preserve">, який установив таке обтяження, крім випадків закриття рахунків клієнтів під час виконання Банком Плану припинення здійснення банківської діяльності без припинення юридичної особи відповідно до Закону України "Про спрощення процедур реорганізації та капіталізації банків", яке може здійснюватися Банком без отримання на це згоди </w:t>
      </w:r>
      <w:proofErr w:type="spellStart"/>
      <w:r w:rsidRPr="008C58F8">
        <w:rPr>
          <w:sz w:val="24"/>
          <w:szCs w:val="24"/>
        </w:rPr>
        <w:t>обтяжувача</w:t>
      </w:r>
      <w:proofErr w:type="spellEnd"/>
      <w:r w:rsidRPr="008C58F8">
        <w:rPr>
          <w:sz w:val="24"/>
          <w:szCs w:val="24"/>
        </w:rPr>
        <w:t>. Банк не має права за заявою Клієнта закрити поточний рахунок, якщо грошові кошти, розміщені на відповідному рахунку, заморожені або фінансові операції за відповідним рахунком зупинені відповідно до законодавства з питань фінансового моніторингу.</w:t>
      </w:r>
    </w:p>
    <w:p w:rsidR="00AF4017" w:rsidRPr="00662174" w:rsidRDefault="000F69D5" w:rsidP="008C58F8">
      <w:pPr>
        <w:pStyle w:val="a4"/>
        <w:numPr>
          <w:ilvl w:val="1"/>
          <w:numId w:val="65"/>
        </w:numPr>
        <w:tabs>
          <w:tab w:val="left" w:pos="993"/>
        </w:tabs>
        <w:ind w:left="0" w:right="164" w:firstLine="567"/>
        <w:rPr>
          <w:sz w:val="24"/>
          <w:szCs w:val="24"/>
        </w:rPr>
      </w:pPr>
      <w:r w:rsidRPr="00662174">
        <w:rPr>
          <w:sz w:val="24"/>
          <w:szCs w:val="24"/>
        </w:rPr>
        <w:t>Я</w:t>
      </w:r>
      <w:bookmarkStart w:id="6" w:name="_Hlk518909312"/>
      <w:r w:rsidRPr="00662174">
        <w:rPr>
          <w:sz w:val="24"/>
          <w:szCs w:val="24"/>
        </w:rPr>
        <w:t xml:space="preserve">кщо протягом </w:t>
      </w:r>
      <w:r w:rsidR="00DD0E0C" w:rsidRPr="00662174">
        <w:rPr>
          <w:sz w:val="24"/>
          <w:szCs w:val="24"/>
        </w:rPr>
        <w:t xml:space="preserve">1 </w:t>
      </w:r>
      <w:r w:rsidRPr="00662174">
        <w:rPr>
          <w:sz w:val="24"/>
          <w:szCs w:val="24"/>
        </w:rPr>
        <w:t>(</w:t>
      </w:r>
      <w:r w:rsidR="00DD0E0C" w:rsidRPr="00662174">
        <w:rPr>
          <w:sz w:val="24"/>
          <w:szCs w:val="24"/>
        </w:rPr>
        <w:t>одного</w:t>
      </w:r>
      <w:r w:rsidRPr="00662174">
        <w:rPr>
          <w:sz w:val="24"/>
          <w:szCs w:val="24"/>
        </w:rPr>
        <w:t xml:space="preserve">) </w:t>
      </w:r>
      <w:r w:rsidR="00DD0E0C" w:rsidRPr="00662174">
        <w:rPr>
          <w:sz w:val="24"/>
          <w:szCs w:val="24"/>
        </w:rPr>
        <w:t xml:space="preserve">року </w:t>
      </w:r>
      <w:r w:rsidRPr="00662174">
        <w:rPr>
          <w:sz w:val="24"/>
          <w:szCs w:val="24"/>
        </w:rPr>
        <w:t>поспіль не здійснювались операції за Рахунком</w:t>
      </w:r>
      <w:bookmarkEnd w:id="6"/>
      <w:r w:rsidRPr="00662174">
        <w:rPr>
          <w:sz w:val="24"/>
          <w:szCs w:val="24"/>
        </w:rPr>
        <w:t xml:space="preserve">, за виключенням операцій із сплати Банком процентів на залишки коштів на Рахунку у випадку їх наявності, Банк залишає за собою право </w:t>
      </w:r>
      <w:r w:rsidR="00FB7285" w:rsidRPr="00662174">
        <w:rPr>
          <w:sz w:val="24"/>
          <w:szCs w:val="24"/>
          <w:lang w:val="uk-UA"/>
        </w:rPr>
        <w:t>закрити Рахунок</w:t>
      </w:r>
      <w:r w:rsidRPr="00662174">
        <w:rPr>
          <w:sz w:val="24"/>
          <w:szCs w:val="24"/>
        </w:rPr>
        <w:t xml:space="preserve">. При цьому залишок коштів за Рахунком перераховується на банківський рахунок, на якому обліковуються кошти за недіючими рахунками, та зберігаються </w:t>
      </w:r>
      <w:r w:rsidR="00FB7285" w:rsidRPr="00662174">
        <w:rPr>
          <w:sz w:val="24"/>
          <w:szCs w:val="24"/>
          <w:lang w:val="uk-UA"/>
        </w:rPr>
        <w:t>в Банку</w:t>
      </w:r>
      <w:r w:rsidRPr="00662174">
        <w:rPr>
          <w:sz w:val="24"/>
          <w:szCs w:val="24"/>
        </w:rPr>
        <w:t xml:space="preserve"> </w:t>
      </w:r>
      <w:r w:rsidR="00FB7285" w:rsidRPr="00662174">
        <w:rPr>
          <w:sz w:val="24"/>
          <w:szCs w:val="24"/>
          <w:lang w:val="uk-UA"/>
        </w:rPr>
        <w:t>згідно вимог законодавства України.</w:t>
      </w:r>
    </w:p>
    <w:p w:rsidR="00AF4017" w:rsidRPr="00662174" w:rsidRDefault="000F69D5" w:rsidP="008C58F8">
      <w:pPr>
        <w:pStyle w:val="a4"/>
        <w:numPr>
          <w:ilvl w:val="1"/>
          <w:numId w:val="65"/>
        </w:numPr>
        <w:tabs>
          <w:tab w:val="left" w:pos="993"/>
        </w:tabs>
        <w:ind w:left="0" w:right="164" w:firstLine="567"/>
        <w:rPr>
          <w:sz w:val="24"/>
          <w:szCs w:val="24"/>
        </w:rPr>
      </w:pPr>
      <w:r w:rsidRPr="00662174">
        <w:rPr>
          <w:sz w:val="24"/>
          <w:szCs w:val="24"/>
        </w:rPr>
        <w:t>Будь-які грошові зобов‘язання Сторін, що виникли під час дії Договору та є невиконаними після припинення його дії (розірвання), підлягають належному виконанню на умовах, визначених Договором. Припинення дії Договору (його розірвання) також не звільняє Сторони від відповідальності за його порушення, яке мало місце під час його дії.</w:t>
      </w:r>
    </w:p>
    <w:p w:rsidR="00AF4017" w:rsidRPr="00662174" w:rsidRDefault="000F69D5" w:rsidP="008C58F8">
      <w:pPr>
        <w:pStyle w:val="a4"/>
        <w:numPr>
          <w:ilvl w:val="1"/>
          <w:numId w:val="65"/>
        </w:numPr>
        <w:tabs>
          <w:tab w:val="left" w:pos="993"/>
        </w:tabs>
        <w:ind w:left="0" w:right="164" w:firstLine="567"/>
        <w:rPr>
          <w:sz w:val="24"/>
          <w:szCs w:val="24"/>
        </w:rPr>
      </w:pPr>
      <w:r w:rsidRPr="00662174">
        <w:rPr>
          <w:sz w:val="24"/>
          <w:szCs w:val="24"/>
        </w:rPr>
        <w:t xml:space="preserve">У випадку ініціювання Банком або Клієнтом закриття Рахунку Банк анулює всі </w:t>
      </w:r>
      <w:r w:rsidRPr="00662174">
        <w:rPr>
          <w:sz w:val="24"/>
          <w:szCs w:val="24"/>
        </w:rPr>
        <w:lastRenderedPageBreak/>
        <w:t>Картки, видані Клієнту в рамках Договору.</w:t>
      </w:r>
    </w:p>
    <w:p w:rsidR="00AF4017" w:rsidRPr="00662174" w:rsidRDefault="000F69D5" w:rsidP="008C58F8">
      <w:pPr>
        <w:pStyle w:val="a4"/>
        <w:numPr>
          <w:ilvl w:val="1"/>
          <w:numId w:val="65"/>
        </w:numPr>
        <w:tabs>
          <w:tab w:val="left" w:pos="993"/>
        </w:tabs>
        <w:ind w:left="0" w:right="164" w:firstLine="567"/>
        <w:rPr>
          <w:sz w:val="24"/>
          <w:szCs w:val="24"/>
        </w:rPr>
      </w:pPr>
      <w:r w:rsidRPr="00662174">
        <w:rPr>
          <w:sz w:val="24"/>
          <w:szCs w:val="24"/>
        </w:rPr>
        <w:t>Якщо відповідно до Договору Клієнту було відкрито декілька Рахунків та окремий із них підлягає закриттю, то Договір продовжує діяти щодо діючих Рахунків Клієнта.</w:t>
      </w:r>
    </w:p>
    <w:p w:rsidR="00AF4017" w:rsidRDefault="000F69D5" w:rsidP="008C58F8">
      <w:pPr>
        <w:pStyle w:val="a4"/>
        <w:numPr>
          <w:ilvl w:val="1"/>
          <w:numId w:val="65"/>
        </w:numPr>
        <w:tabs>
          <w:tab w:val="left" w:pos="993"/>
        </w:tabs>
        <w:ind w:left="0" w:right="164" w:firstLine="567"/>
        <w:rPr>
          <w:sz w:val="24"/>
          <w:szCs w:val="24"/>
        </w:rPr>
      </w:pPr>
      <w:bookmarkStart w:id="7" w:name="_Hlk518576657"/>
      <w:r w:rsidRPr="00662174">
        <w:rPr>
          <w:sz w:val="24"/>
          <w:szCs w:val="24"/>
        </w:rPr>
        <w:t>Зміна Рахунку за ініціативою Банку можлива у випадках, передбачених законодавством України, в тому числі нормативно-правовими актами Національно банку України. Сторони домовились, що про зміну Рахунку Банк повідомляє Клієнта шляхом направлення відповідного повідомлення без підписання будь-яких додаткових договорів.</w:t>
      </w:r>
    </w:p>
    <w:p w:rsidR="00CD5DD7" w:rsidRPr="00D54A8F" w:rsidRDefault="00CD5DD7" w:rsidP="008C58F8">
      <w:pPr>
        <w:pStyle w:val="a4"/>
        <w:numPr>
          <w:ilvl w:val="1"/>
          <w:numId w:val="65"/>
        </w:numPr>
        <w:tabs>
          <w:tab w:val="left" w:pos="1134"/>
        </w:tabs>
        <w:ind w:left="0" w:right="164" w:firstLine="567"/>
        <w:rPr>
          <w:sz w:val="24"/>
          <w:szCs w:val="24"/>
        </w:rPr>
      </w:pPr>
      <w:r w:rsidRPr="00D54A8F">
        <w:rPr>
          <w:sz w:val="24"/>
          <w:szCs w:val="24"/>
          <w:lang w:val="uk-UA"/>
        </w:rPr>
        <w:t>Банк має право відмовитись від обслуговування Рахунку та закрити його за наступних підстав:</w:t>
      </w:r>
    </w:p>
    <w:bookmarkEnd w:id="7"/>
    <w:p w:rsidR="00CD5DD7" w:rsidRPr="00D54A8F" w:rsidRDefault="00CD5DD7" w:rsidP="008C58F8">
      <w:pPr>
        <w:pStyle w:val="a4"/>
        <w:widowControl/>
        <w:numPr>
          <w:ilvl w:val="2"/>
          <w:numId w:val="65"/>
        </w:numPr>
        <w:autoSpaceDE/>
        <w:autoSpaceDN/>
        <w:ind w:left="0" w:firstLine="567"/>
        <w:rPr>
          <w:sz w:val="24"/>
          <w:szCs w:val="24"/>
        </w:rPr>
      </w:pPr>
      <w:r w:rsidRPr="00D54A8F">
        <w:rPr>
          <w:sz w:val="24"/>
          <w:szCs w:val="24"/>
          <w:lang w:val="uk-UA"/>
        </w:rPr>
        <w:t>якщо протягом 10 (десяти) календарних днів з моменту направлення</w:t>
      </w:r>
      <w:r w:rsidRPr="00D54A8F">
        <w:rPr>
          <w:color w:val="000000"/>
          <w:sz w:val="24"/>
          <w:szCs w:val="24"/>
          <w:lang w:val="uk-UA"/>
        </w:rPr>
        <w:t xml:space="preserve"> Клієнту вимоги Банку, Клієнт не надав документи і відомості, необхідні для здійснення Банком ідентифікації та/або верифікації, в тому числі: встановлення ідентифікаційних даних кінцевих </w:t>
      </w:r>
      <w:proofErr w:type="spellStart"/>
      <w:r w:rsidRPr="00D54A8F">
        <w:rPr>
          <w:color w:val="000000"/>
          <w:sz w:val="24"/>
          <w:szCs w:val="24"/>
          <w:lang w:val="uk-UA"/>
        </w:rPr>
        <w:t>бенефіціарних</w:t>
      </w:r>
      <w:proofErr w:type="spellEnd"/>
      <w:r w:rsidRPr="00D54A8F">
        <w:rPr>
          <w:color w:val="000000"/>
          <w:sz w:val="24"/>
          <w:szCs w:val="24"/>
          <w:lang w:val="uk-UA"/>
        </w:rPr>
        <w:t xml:space="preserve"> власників (контролерів), аналізу та виявлення фінансових операцій, що підлягають фінансовому моніторингу, та інші передбачені законодавством документи та відомості, які витребує Банк з метою виконання вимог законодавства, яке регулює відносини у сфері запобігання легалізації (відмиванню) доходів, одержаних злочинним шляхом, фінансуванню тероризму та фінансуванню розповсюдження зброї масового знищення.</w:t>
      </w:r>
    </w:p>
    <w:p w:rsidR="00E86335" w:rsidRPr="00D54A8F" w:rsidRDefault="00E86335" w:rsidP="008C58F8">
      <w:pPr>
        <w:pStyle w:val="a4"/>
        <w:widowControl/>
        <w:numPr>
          <w:ilvl w:val="2"/>
          <w:numId w:val="65"/>
        </w:numPr>
        <w:autoSpaceDE/>
        <w:autoSpaceDN/>
        <w:ind w:left="0" w:firstLine="567"/>
        <w:rPr>
          <w:sz w:val="24"/>
          <w:szCs w:val="24"/>
        </w:rPr>
      </w:pPr>
      <w:r w:rsidRPr="00D54A8F">
        <w:rPr>
          <w:sz w:val="24"/>
          <w:szCs w:val="24"/>
          <w:lang w:val="uk-UA"/>
        </w:rPr>
        <w:t xml:space="preserve">за результатами </w:t>
      </w:r>
      <w:r w:rsidRPr="00D54A8F">
        <w:rPr>
          <w:color w:val="000000"/>
          <w:sz w:val="24"/>
          <w:szCs w:val="24"/>
          <w:lang w:val="uk-UA"/>
        </w:rPr>
        <w:t>оцінки чи переоцінки ризику, Б</w:t>
      </w:r>
      <w:r w:rsidRPr="00D54A8F">
        <w:rPr>
          <w:sz w:val="24"/>
          <w:szCs w:val="24"/>
          <w:lang w:val="uk-UA"/>
        </w:rPr>
        <w:t>анком</w:t>
      </w:r>
      <w:r w:rsidRPr="00D54A8F">
        <w:rPr>
          <w:color w:val="000000"/>
          <w:sz w:val="24"/>
          <w:szCs w:val="24"/>
          <w:lang w:val="uk-UA"/>
        </w:rPr>
        <w:t xml:space="preserve"> встановлюється Клієнту неприйнятно високий ризик.</w:t>
      </w:r>
    </w:p>
    <w:p w:rsidR="00CD5DD7" w:rsidRPr="00D54A8F" w:rsidRDefault="00CD5DD7" w:rsidP="008C58F8">
      <w:pPr>
        <w:pStyle w:val="a4"/>
        <w:widowControl/>
        <w:numPr>
          <w:ilvl w:val="1"/>
          <w:numId w:val="65"/>
        </w:numPr>
        <w:tabs>
          <w:tab w:val="left" w:pos="1134"/>
        </w:tabs>
        <w:autoSpaceDE/>
        <w:autoSpaceDN/>
        <w:ind w:left="0" w:firstLine="567"/>
        <w:rPr>
          <w:sz w:val="24"/>
          <w:szCs w:val="24"/>
        </w:rPr>
      </w:pPr>
      <w:r w:rsidRPr="008C58F8">
        <w:rPr>
          <w:sz w:val="24"/>
          <w:szCs w:val="24"/>
        </w:rPr>
        <w:t>В разі закриття Вкладного/депозитного рахунку з підстав передбачених</w:t>
      </w:r>
      <w:r w:rsidRPr="00D54A8F">
        <w:rPr>
          <w:color w:val="000000"/>
          <w:sz w:val="24"/>
          <w:szCs w:val="24"/>
          <w:lang w:val="uk-UA"/>
        </w:rPr>
        <w:t xml:space="preserve"> пунктами </w:t>
      </w:r>
      <w:r w:rsidR="00686F88">
        <w:rPr>
          <w:color w:val="000000"/>
          <w:sz w:val="24"/>
          <w:szCs w:val="24"/>
          <w:lang w:val="uk-UA"/>
        </w:rPr>
        <w:t>7</w:t>
      </w:r>
      <w:r w:rsidRPr="00D54A8F">
        <w:rPr>
          <w:color w:val="000000"/>
          <w:sz w:val="24"/>
          <w:szCs w:val="24"/>
          <w:lang w:val="uk-UA"/>
        </w:rPr>
        <w:t>.</w:t>
      </w:r>
      <w:r w:rsidR="00686F88">
        <w:rPr>
          <w:color w:val="000000"/>
          <w:sz w:val="24"/>
          <w:szCs w:val="24"/>
          <w:lang w:val="uk-UA"/>
        </w:rPr>
        <w:t>8</w:t>
      </w:r>
      <w:r w:rsidRPr="00D54A8F">
        <w:rPr>
          <w:color w:val="000000"/>
          <w:sz w:val="24"/>
          <w:szCs w:val="24"/>
          <w:lang w:val="uk-UA"/>
        </w:rPr>
        <w:t xml:space="preserve">.1. та/або </w:t>
      </w:r>
      <w:r w:rsidR="00686F88">
        <w:rPr>
          <w:color w:val="000000"/>
          <w:sz w:val="24"/>
          <w:szCs w:val="24"/>
          <w:lang w:val="uk-UA"/>
        </w:rPr>
        <w:t>7</w:t>
      </w:r>
      <w:r w:rsidRPr="00D54A8F">
        <w:rPr>
          <w:color w:val="000000"/>
          <w:sz w:val="24"/>
          <w:szCs w:val="24"/>
          <w:lang w:val="uk-UA"/>
        </w:rPr>
        <w:t>.</w:t>
      </w:r>
      <w:r w:rsidR="00686F88">
        <w:rPr>
          <w:color w:val="000000"/>
          <w:sz w:val="24"/>
          <w:szCs w:val="24"/>
          <w:lang w:val="uk-UA"/>
        </w:rPr>
        <w:t>8</w:t>
      </w:r>
      <w:r w:rsidRPr="00D54A8F">
        <w:rPr>
          <w:color w:val="000000"/>
          <w:sz w:val="24"/>
          <w:szCs w:val="24"/>
          <w:lang w:val="uk-UA"/>
        </w:rPr>
        <w:t>.2., в день закриття Рахунку Банком направляється письмове повідомлення Клієнту про таке закриття.</w:t>
      </w:r>
    </w:p>
    <w:p w:rsidR="00CD5DD7" w:rsidRPr="00D54A8F" w:rsidRDefault="00CD5DD7" w:rsidP="00E86335">
      <w:pPr>
        <w:widowControl/>
        <w:tabs>
          <w:tab w:val="left" w:pos="1134"/>
        </w:tabs>
        <w:autoSpaceDE/>
        <w:autoSpaceDN/>
        <w:ind w:firstLine="567"/>
        <w:rPr>
          <w:sz w:val="24"/>
          <w:szCs w:val="24"/>
        </w:rPr>
      </w:pPr>
      <w:r w:rsidRPr="00D54A8F">
        <w:rPr>
          <w:color w:val="000000"/>
          <w:sz w:val="24"/>
          <w:szCs w:val="24"/>
          <w:lang w:val="uk-UA"/>
        </w:rPr>
        <w:t>Залишок коштів, що є на Рахунку, перераховується на банківський рахунок, на якому обліковуються кошти за недіючими рахунками, та зберігається на ньому протягом 5 (п’яти) років або до моменту звернення Клієнта до Банку, з метою розпорядження цими коштами. На залишок коштів, що були перераховані на рахунок для обліку коштів за недіючими рахунками, проценти не нараховуються.</w:t>
      </w:r>
    </w:p>
    <w:p w:rsidR="00CD5DD7" w:rsidRPr="00662174" w:rsidRDefault="00CD5DD7" w:rsidP="00704824">
      <w:pPr>
        <w:pStyle w:val="a3"/>
        <w:spacing w:before="4"/>
        <w:ind w:left="0" w:firstLine="0"/>
        <w:jc w:val="left"/>
        <w:rPr>
          <w:sz w:val="24"/>
          <w:szCs w:val="24"/>
          <w:lang w:val="uk-UA"/>
        </w:rPr>
      </w:pPr>
    </w:p>
    <w:p w:rsidR="00AF4017" w:rsidRPr="00662174" w:rsidRDefault="00026608" w:rsidP="004126DC">
      <w:pPr>
        <w:pStyle w:val="1"/>
        <w:numPr>
          <w:ilvl w:val="0"/>
          <w:numId w:val="26"/>
        </w:numPr>
        <w:tabs>
          <w:tab w:val="left" w:pos="4347"/>
        </w:tabs>
        <w:spacing w:before="1"/>
        <w:ind w:left="0" w:hanging="194"/>
        <w:jc w:val="center"/>
        <w:rPr>
          <w:sz w:val="24"/>
          <w:szCs w:val="24"/>
        </w:rPr>
      </w:pPr>
      <w:r w:rsidRPr="00662174">
        <w:rPr>
          <w:spacing w:val="-3"/>
          <w:sz w:val="24"/>
          <w:szCs w:val="24"/>
          <w:lang w:val="uk-UA"/>
        </w:rPr>
        <w:t>ІНШІ УМОВИ</w:t>
      </w:r>
    </w:p>
    <w:p w:rsidR="00AF4017" w:rsidRPr="00662174" w:rsidRDefault="000F69D5" w:rsidP="008C58F8">
      <w:pPr>
        <w:pStyle w:val="a4"/>
        <w:numPr>
          <w:ilvl w:val="1"/>
          <w:numId w:val="66"/>
        </w:numPr>
        <w:tabs>
          <w:tab w:val="left" w:pos="1134"/>
        </w:tabs>
        <w:ind w:left="0" w:right="163" w:firstLine="567"/>
        <w:rPr>
          <w:sz w:val="24"/>
          <w:szCs w:val="24"/>
        </w:rPr>
      </w:pPr>
      <w:r w:rsidRPr="00662174">
        <w:rPr>
          <w:sz w:val="24"/>
          <w:szCs w:val="24"/>
        </w:rPr>
        <w:t xml:space="preserve">Укладенням Договору Клієнт засвідчує, </w:t>
      </w:r>
      <w:r w:rsidR="00C11604" w:rsidRPr="00662174">
        <w:rPr>
          <w:sz w:val="24"/>
          <w:szCs w:val="24"/>
        </w:rPr>
        <w:t>що він ознайомлений з Публічною пропозицією</w:t>
      </w:r>
      <w:r w:rsidRPr="00662174">
        <w:rPr>
          <w:sz w:val="24"/>
          <w:szCs w:val="24"/>
        </w:rPr>
        <w:t>, цими Умовами погоджується вважати їх положення обов’язковими до застосування до відносин, які виникли на підставі Договору.</w:t>
      </w:r>
    </w:p>
    <w:p w:rsidR="00C17273" w:rsidRPr="00662174" w:rsidRDefault="00C11604" w:rsidP="008C58F8">
      <w:pPr>
        <w:tabs>
          <w:tab w:val="left" w:pos="284"/>
        </w:tabs>
        <w:ind w:right="163" w:firstLine="567"/>
        <w:jc w:val="both"/>
        <w:rPr>
          <w:sz w:val="24"/>
          <w:szCs w:val="24"/>
          <w:lang w:val="uk-UA"/>
        </w:rPr>
      </w:pPr>
      <w:r w:rsidRPr="00694375">
        <w:rPr>
          <w:sz w:val="24"/>
          <w:szCs w:val="24"/>
        </w:rPr>
        <w:t xml:space="preserve">Укладаючи Договір Клієнт – фізична особа-підприємець підтверджує, </w:t>
      </w:r>
      <w:r w:rsidR="003B1B72" w:rsidRPr="00694375">
        <w:rPr>
          <w:sz w:val="24"/>
          <w:szCs w:val="24"/>
        </w:rPr>
        <w:t>що він ознайомлений з умовами відшкодування Фондом гарантування вкладів фізичних осіб коштів за вкладами, викладеними в Публічній пропозиції</w:t>
      </w:r>
      <w:r w:rsidR="00C0699A" w:rsidRPr="00694375">
        <w:rPr>
          <w:sz w:val="24"/>
          <w:szCs w:val="24"/>
          <w:lang w:val="uk-UA"/>
        </w:rPr>
        <w:t xml:space="preserve"> та підтверджує що до моменту укладення цього Договору Банк належним чином виконав свої зобов’язання щодо надання інформації та умов Договору, передбачені статтею 30 Закону України «Про платіжні послуги» №</w:t>
      </w:r>
      <w:r w:rsidR="00C0699A" w:rsidRPr="008C58F8">
        <w:rPr>
          <w:sz w:val="24"/>
          <w:szCs w:val="24"/>
          <w:lang w:val="uk-UA"/>
        </w:rPr>
        <w:t>1591-IX (зі змінами)</w:t>
      </w:r>
      <w:r w:rsidR="003B1B72" w:rsidRPr="008C58F8">
        <w:rPr>
          <w:sz w:val="24"/>
          <w:szCs w:val="24"/>
          <w:lang w:val="uk-UA"/>
        </w:rPr>
        <w:t>.</w:t>
      </w:r>
    </w:p>
    <w:p w:rsidR="00C17273" w:rsidRPr="002909A9" w:rsidRDefault="00C17273" w:rsidP="004126DC">
      <w:pPr>
        <w:tabs>
          <w:tab w:val="left" w:pos="1197"/>
        </w:tabs>
        <w:ind w:right="157"/>
        <w:jc w:val="center"/>
        <w:rPr>
          <w:b/>
          <w:sz w:val="16"/>
          <w:szCs w:val="16"/>
        </w:rPr>
      </w:pPr>
    </w:p>
    <w:p w:rsidR="00B55B4B" w:rsidRPr="00662174" w:rsidRDefault="00F00C73" w:rsidP="004126DC">
      <w:pPr>
        <w:tabs>
          <w:tab w:val="left" w:pos="1197"/>
        </w:tabs>
        <w:ind w:right="157"/>
        <w:jc w:val="center"/>
        <w:rPr>
          <w:b/>
          <w:sz w:val="24"/>
          <w:szCs w:val="24"/>
          <w:lang w:val="uk-UA"/>
        </w:rPr>
      </w:pPr>
      <w:r>
        <w:rPr>
          <w:b/>
          <w:sz w:val="24"/>
          <w:szCs w:val="24"/>
          <w:lang w:val="uk-UA"/>
        </w:rPr>
        <w:t xml:space="preserve">9. </w:t>
      </w:r>
      <w:r w:rsidR="00B55B4B" w:rsidRPr="00662174">
        <w:rPr>
          <w:b/>
          <w:sz w:val="24"/>
          <w:szCs w:val="24"/>
        </w:rPr>
        <w:t>ФОРС-МАЖОР</w:t>
      </w:r>
    </w:p>
    <w:p w:rsidR="00B55B4B" w:rsidRDefault="00F00C73" w:rsidP="004126DC">
      <w:pPr>
        <w:pStyle w:val="a4"/>
        <w:tabs>
          <w:tab w:val="left" w:pos="1197"/>
        </w:tabs>
        <w:ind w:left="0" w:right="157" w:firstLine="567"/>
        <w:rPr>
          <w:sz w:val="24"/>
          <w:szCs w:val="24"/>
        </w:rPr>
      </w:pPr>
      <w:r>
        <w:rPr>
          <w:sz w:val="24"/>
          <w:szCs w:val="24"/>
          <w:lang w:val="uk-UA"/>
        </w:rPr>
        <w:t xml:space="preserve">9.1. </w:t>
      </w:r>
      <w:r w:rsidR="00B55B4B" w:rsidRPr="00662174">
        <w:rPr>
          <w:sz w:val="24"/>
          <w:szCs w:val="24"/>
        </w:rPr>
        <w:t>Сторони звільняються від відповідальності за повне або часткове невиконання або неналежне виконання своїх зобов'язань за Договором та або Правилами, якщо вони викликані дією обставин непереборної сили (форс-мажор), які Сторони не могли передбачити або запобігти розумними діями. Під обставинами непереборної сили Сторони розуміють обставини, що наступили після укладення Договору в результаті подій надзвичайного характеру: війна, бойові дії без оголошення війни, масові безладдя, страйки, державні перевороти, стихійні лиха (урагани, землетруси, повені, пожежі, тощо) й інші події, а також рішення і дії державних органів (зокрема, рішення Національного банку України про застосування до Банку заходів впливу щодо зупинення, обмеження або припинення здійснення операцій), якщо такі обставини призвели до об'єктивної неможливості для Сторін (Сторони) виконати свої зобов'язання за цим Договором.</w:t>
      </w:r>
    </w:p>
    <w:p w:rsidR="008C2DFE" w:rsidRDefault="008C2DFE" w:rsidP="004126DC">
      <w:pPr>
        <w:pStyle w:val="a4"/>
        <w:tabs>
          <w:tab w:val="left" w:pos="1197"/>
        </w:tabs>
        <w:ind w:left="0" w:right="157" w:firstLine="567"/>
        <w:rPr>
          <w:sz w:val="24"/>
          <w:szCs w:val="24"/>
        </w:rPr>
      </w:pPr>
    </w:p>
    <w:p w:rsidR="00402C34" w:rsidRPr="008C58F8" w:rsidRDefault="00686F88" w:rsidP="008C58F8">
      <w:pPr>
        <w:tabs>
          <w:tab w:val="left" w:pos="1197"/>
        </w:tabs>
        <w:ind w:right="157"/>
        <w:jc w:val="center"/>
        <w:rPr>
          <w:b/>
          <w:sz w:val="24"/>
          <w:szCs w:val="24"/>
          <w:lang w:val="uk-UA"/>
        </w:rPr>
      </w:pPr>
      <w:r>
        <w:rPr>
          <w:b/>
          <w:sz w:val="24"/>
          <w:szCs w:val="24"/>
          <w:lang w:val="uk-UA"/>
        </w:rPr>
        <w:t>1</w:t>
      </w:r>
      <w:r w:rsidR="008C2DFE">
        <w:rPr>
          <w:b/>
          <w:sz w:val="24"/>
          <w:szCs w:val="24"/>
          <w:lang w:val="uk-UA"/>
        </w:rPr>
        <w:t>0</w:t>
      </w:r>
      <w:r>
        <w:rPr>
          <w:b/>
          <w:sz w:val="24"/>
          <w:szCs w:val="24"/>
          <w:lang w:val="uk-UA"/>
        </w:rPr>
        <w:t xml:space="preserve">. </w:t>
      </w:r>
      <w:r w:rsidR="00402C34" w:rsidRPr="008C58F8">
        <w:rPr>
          <w:b/>
          <w:sz w:val="24"/>
          <w:szCs w:val="24"/>
          <w:lang w:val="uk-UA"/>
        </w:rPr>
        <w:t>ПОРЯДОК ВИРІШЕННЯ СПОРІВ</w:t>
      </w:r>
    </w:p>
    <w:p w:rsidR="00402C34" w:rsidRPr="00FC5AD6" w:rsidRDefault="00402C34" w:rsidP="008C58F8">
      <w:pPr>
        <w:pStyle w:val="210"/>
        <w:numPr>
          <w:ilvl w:val="1"/>
          <w:numId w:val="68"/>
        </w:numPr>
        <w:shd w:val="clear" w:color="auto" w:fill="auto"/>
        <w:spacing w:before="0" w:line="240" w:lineRule="auto"/>
        <w:ind w:left="0" w:firstLine="567"/>
        <w:rPr>
          <w:rStyle w:val="21"/>
          <w:sz w:val="24"/>
          <w:szCs w:val="24"/>
          <w:lang w:val="ru-RU" w:eastAsia="uk"/>
        </w:rPr>
      </w:pPr>
      <w:proofErr w:type="spellStart"/>
      <w:r w:rsidRPr="00FC5AD6">
        <w:rPr>
          <w:rStyle w:val="21"/>
          <w:sz w:val="24"/>
          <w:szCs w:val="24"/>
          <w:lang w:val="ru-RU"/>
        </w:rPr>
        <w:lastRenderedPageBreak/>
        <w:t>Всі</w:t>
      </w:r>
      <w:proofErr w:type="spellEnd"/>
      <w:r w:rsidRPr="00FC5AD6">
        <w:rPr>
          <w:rStyle w:val="21"/>
          <w:sz w:val="24"/>
          <w:szCs w:val="24"/>
          <w:lang w:val="ru-RU"/>
        </w:rPr>
        <w:t xml:space="preserve"> спори за Договором </w:t>
      </w:r>
      <w:proofErr w:type="spellStart"/>
      <w:r w:rsidRPr="00FC5AD6">
        <w:rPr>
          <w:rStyle w:val="21"/>
          <w:sz w:val="24"/>
          <w:szCs w:val="24"/>
          <w:lang w:val="ru-RU"/>
        </w:rPr>
        <w:t>вирішуються</w:t>
      </w:r>
      <w:proofErr w:type="spellEnd"/>
      <w:r w:rsidRPr="00FC5AD6">
        <w:rPr>
          <w:rStyle w:val="21"/>
          <w:sz w:val="24"/>
          <w:szCs w:val="24"/>
          <w:lang w:val="ru-RU"/>
        </w:rPr>
        <w:t xml:space="preserve"> у </w:t>
      </w:r>
      <w:proofErr w:type="spellStart"/>
      <w:r w:rsidRPr="00FC5AD6">
        <w:rPr>
          <w:rStyle w:val="21"/>
          <w:sz w:val="24"/>
          <w:szCs w:val="24"/>
          <w:lang w:val="ru-RU"/>
        </w:rPr>
        <w:t>відповідності</w:t>
      </w:r>
      <w:proofErr w:type="spellEnd"/>
      <w:r w:rsidRPr="00FC5AD6">
        <w:rPr>
          <w:rStyle w:val="21"/>
          <w:sz w:val="24"/>
          <w:szCs w:val="24"/>
          <w:lang w:val="ru-RU"/>
        </w:rPr>
        <w:t xml:space="preserve"> до </w:t>
      </w:r>
      <w:proofErr w:type="spellStart"/>
      <w:r w:rsidRPr="00FC5AD6">
        <w:rPr>
          <w:rStyle w:val="21"/>
          <w:sz w:val="24"/>
          <w:szCs w:val="24"/>
          <w:lang w:val="ru-RU"/>
        </w:rPr>
        <w:t>вимог</w:t>
      </w:r>
      <w:proofErr w:type="spellEnd"/>
      <w:r w:rsidRPr="00FC5AD6">
        <w:rPr>
          <w:rStyle w:val="21"/>
          <w:sz w:val="24"/>
          <w:szCs w:val="24"/>
          <w:lang w:val="ru-RU"/>
        </w:rPr>
        <w:t xml:space="preserve"> </w:t>
      </w:r>
      <w:proofErr w:type="spellStart"/>
      <w:r w:rsidRPr="00FC5AD6">
        <w:rPr>
          <w:rStyle w:val="21"/>
          <w:sz w:val="24"/>
          <w:szCs w:val="24"/>
          <w:lang w:val="ru-RU"/>
        </w:rPr>
        <w:t>законодавства</w:t>
      </w:r>
      <w:proofErr w:type="spellEnd"/>
      <w:r w:rsidRPr="00FC5AD6">
        <w:rPr>
          <w:rStyle w:val="21"/>
          <w:sz w:val="24"/>
          <w:szCs w:val="24"/>
          <w:lang w:val="ru-RU"/>
        </w:rPr>
        <w:t xml:space="preserve"> </w:t>
      </w:r>
      <w:proofErr w:type="spellStart"/>
      <w:r w:rsidRPr="00FC5AD6">
        <w:rPr>
          <w:rStyle w:val="21"/>
          <w:sz w:val="24"/>
          <w:szCs w:val="24"/>
          <w:lang w:val="ru-RU"/>
        </w:rPr>
        <w:t>України</w:t>
      </w:r>
      <w:proofErr w:type="spellEnd"/>
      <w:r w:rsidRPr="00FC5AD6">
        <w:rPr>
          <w:rStyle w:val="21"/>
          <w:sz w:val="24"/>
          <w:szCs w:val="24"/>
          <w:lang w:val="ru-RU"/>
        </w:rPr>
        <w:t>.</w:t>
      </w:r>
    </w:p>
    <w:p w:rsidR="00402C34" w:rsidRPr="00FC5AD6" w:rsidRDefault="00402C34" w:rsidP="008C58F8">
      <w:pPr>
        <w:pStyle w:val="210"/>
        <w:numPr>
          <w:ilvl w:val="1"/>
          <w:numId w:val="68"/>
        </w:numPr>
        <w:shd w:val="clear" w:color="auto" w:fill="auto"/>
        <w:spacing w:before="0" w:line="240" w:lineRule="auto"/>
        <w:ind w:left="0" w:firstLine="567"/>
        <w:rPr>
          <w:sz w:val="24"/>
          <w:szCs w:val="24"/>
          <w:lang w:val="ru-RU"/>
        </w:rPr>
      </w:pPr>
      <w:r w:rsidRPr="00FC5AD6">
        <w:rPr>
          <w:sz w:val="24"/>
          <w:szCs w:val="24"/>
          <w:lang w:val="ru-RU"/>
        </w:rPr>
        <w:t xml:space="preserve">У </w:t>
      </w:r>
      <w:proofErr w:type="spellStart"/>
      <w:r w:rsidRPr="00FC5AD6">
        <w:rPr>
          <w:sz w:val="24"/>
          <w:szCs w:val="24"/>
          <w:lang w:val="ru-RU"/>
        </w:rPr>
        <w:t>разі</w:t>
      </w:r>
      <w:proofErr w:type="spellEnd"/>
      <w:r w:rsidRPr="00FC5AD6">
        <w:rPr>
          <w:sz w:val="24"/>
          <w:szCs w:val="24"/>
          <w:lang w:val="ru-RU"/>
        </w:rPr>
        <w:t xml:space="preserve"> </w:t>
      </w:r>
      <w:proofErr w:type="spellStart"/>
      <w:r w:rsidRPr="00FC5AD6">
        <w:rPr>
          <w:sz w:val="24"/>
          <w:szCs w:val="24"/>
          <w:lang w:val="ru-RU"/>
        </w:rPr>
        <w:t>виникнення</w:t>
      </w:r>
      <w:proofErr w:type="spellEnd"/>
      <w:r w:rsidRPr="00FC5AD6">
        <w:rPr>
          <w:sz w:val="24"/>
          <w:szCs w:val="24"/>
          <w:lang w:val="ru-RU"/>
        </w:rPr>
        <w:t xml:space="preserve"> </w:t>
      </w:r>
      <w:proofErr w:type="spellStart"/>
      <w:r w:rsidRPr="00FC5AD6">
        <w:rPr>
          <w:sz w:val="24"/>
          <w:szCs w:val="24"/>
          <w:lang w:val="ru-RU"/>
        </w:rPr>
        <w:t>спірної</w:t>
      </w:r>
      <w:proofErr w:type="spellEnd"/>
      <w:r w:rsidRPr="00FC5AD6">
        <w:rPr>
          <w:sz w:val="24"/>
          <w:szCs w:val="24"/>
          <w:lang w:val="ru-RU"/>
        </w:rPr>
        <w:t xml:space="preserve"> </w:t>
      </w:r>
      <w:proofErr w:type="spellStart"/>
      <w:r w:rsidRPr="00FC5AD6">
        <w:rPr>
          <w:sz w:val="24"/>
          <w:szCs w:val="24"/>
          <w:lang w:val="ru-RU"/>
        </w:rPr>
        <w:t>трансакції</w:t>
      </w:r>
      <w:proofErr w:type="spellEnd"/>
      <w:r w:rsidRPr="00FC5AD6">
        <w:rPr>
          <w:sz w:val="24"/>
          <w:szCs w:val="24"/>
          <w:lang w:val="ru-RU"/>
        </w:rPr>
        <w:t xml:space="preserve">, </w:t>
      </w:r>
      <w:proofErr w:type="spellStart"/>
      <w:r w:rsidRPr="00FC5AD6">
        <w:rPr>
          <w:sz w:val="24"/>
          <w:szCs w:val="24"/>
          <w:lang w:val="ru-RU"/>
        </w:rPr>
        <w:t>Клієнту</w:t>
      </w:r>
      <w:proofErr w:type="spellEnd"/>
      <w:r w:rsidRPr="00FC5AD6">
        <w:rPr>
          <w:sz w:val="24"/>
          <w:szCs w:val="24"/>
          <w:lang w:val="ru-RU"/>
        </w:rPr>
        <w:t xml:space="preserve"> </w:t>
      </w:r>
      <w:proofErr w:type="spellStart"/>
      <w:r w:rsidRPr="00FC5AD6">
        <w:rPr>
          <w:sz w:val="24"/>
          <w:szCs w:val="24"/>
          <w:lang w:val="ru-RU"/>
        </w:rPr>
        <w:t>необхідно</w:t>
      </w:r>
      <w:proofErr w:type="spellEnd"/>
      <w:r w:rsidRPr="00FC5AD6">
        <w:rPr>
          <w:sz w:val="24"/>
          <w:szCs w:val="24"/>
          <w:lang w:val="ru-RU"/>
        </w:rPr>
        <w:t xml:space="preserve"> </w:t>
      </w:r>
      <w:proofErr w:type="spellStart"/>
      <w:r w:rsidRPr="00FC5AD6">
        <w:rPr>
          <w:sz w:val="24"/>
          <w:szCs w:val="24"/>
          <w:lang w:val="ru-RU"/>
        </w:rPr>
        <w:t>особисто</w:t>
      </w:r>
      <w:proofErr w:type="spellEnd"/>
      <w:r w:rsidRPr="00FC5AD6">
        <w:rPr>
          <w:sz w:val="24"/>
          <w:szCs w:val="24"/>
          <w:lang w:val="ru-RU"/>
        </w:rPr>
        <w:t xml:space="preserve"> </w:t>
      </w:r>
      <w:proofErr w:type="spellStart"/>
      <w:r w:rsidRPr="00FC5AD6">
        <w:rPr>
          <w:sz w:val="24"/>
          <w:szCs w:val="24"/>
          <w:lang w:val="ru-RU"/>
        </w:rPr>
        <w:t>звернутись</w:t>
      </w:r>
      <w:proofErr w:type="spellEnd"/>
      <w:r w:rsidRPr="00FC5AD6">
        <w:rPr>
          <w:sz w:val="24"/>
          <w:szCs w:val="24"/>
          <w:lang w:val="ru-RU"/>
        </w:rPr>
        <w:t xml:space="preserve"> до </w:t>
      </w:r>
      <w:proofErr w:type="spellStart"/>
      <w:r w:rsidRPr="00FC5AD6">
        <w:rPr>
          <w:sz w:val="24"/>
          <w:szCs w:val="24"/>
          <w:lang w:val="ru-RU"/>
        </w:rPr>
        <w:t>відділення</w:t>
      </w:r>
      <w:proofErr w:type="spellEnd"/>
      <w:r w:rsidRPr="00FC5AD6">
        <w:rPr>
          <w:sz w:val="24"/>
          <w:szCs w:val="24"/>
          <w:lang w:val="ru-RU"/>
        </w:rPr>
        <w:t xml:space="preserve"> Банку для </w:t>
      </w:r>
      <w:proofErr w:type="spellStart"/>
      <w:r w:rsidRPr="00FC5AD6">
        <w:rPr>
          <w:sz w:val="24"/>
          <w:szCs w:val="24"/>
          <w:lang w:val="ru-RU"/>
        </w:rPr>
        <w:t>оформлення</w:t>
      </w:r>
      <w:proofErr w:type="spellEnd"/>
      <w:r w:rsidRPr="00FC5AD6">
        <w:rPr>
          <w:sz w:val="24"/>
          <w:szCs w:val="24"/>
          <w:lang w:val="ru-RU"/>
        </w:rPr>
        <w:t xml:space="preserve"> заяви </w:t>
      </w:r>
      <w:proofErr w:type="spellStart"/>
      <w:r w:rsidRPr="00FC5AD6">
        <w:rPr>
          <w:sz w:val="24"/>
          <w:szCs w:val="24"/>
          <w:lang w:val="ru-RU"/>
        </w:rPr>
        <w:t>щодо</w:t>
      </w:r>
      <w:proofErr w:type="spellEnd"/>
      <w:r w:rsidRPr="00FC5AD6">
        <w:rPr>
          <w:sz w:val="24"/>
          <w:szCs w:val="24"/>
          <w:lang w:val="ru-RU"/>
        </w:rPr>
        <w:t xml:space="preserve"> </w:t>
      </w:r>
      <w:proofErr w:type="spellStart"/>
      <w:r w:rsidRPr="00FC5AD6">
        <w:rPr>
          <w:sz w:val="24"/>
          <w:szCs w:val="24"/>
          <w:lang w:val="ru-RU"/>
        </w:rPr>
        <w:t>розгляду</w:t>
      </w:r>
      <w:proofErr w:type="spellEnd"/>
      <w:r w:rsidRPr="00FC5AD6">
        <w:rPr>
          <w:sz w:val="24"/>
          <w:szCs w:val="24"/>
          <w:lang w:val="ru-RU"/>
        </w:rPr>
        <w:t xml:space="preserve"> </w:t>
      </w:r>
      <w:proofErr w:type="spellStart"/>
      <w:r w:rsidRPr="00FC5AD6">
        <w:rPr>
          <w:sz w:val="24"/>
          <w:szCs w:val="24"/>
          <w:lang w:val="ru-RU"/>
        </w:rPr>
        <w:t>претензії</w:t>
      </w:r>
      <w:proofErr w:type="spellEnd"/>
      <w:r w:rsidRPr="00FC5AD6">
        <w:rPr>
          <w:sz w:val="24"/>
          <w:szCs w:val="24"/>
          <w:lang w:val="ru-RU"/>
        </w:rPr>
        <w:t xml:space="preserve">, а </w:t>
      </w:r>
      <w:proofErr w:type="spellStart"/>
      <w:r w:rsidRPr="00FC5AD6">
        <w:rPr>
          <w:sz w:val="24"/>
          <w:szCs w:val="24"/>
          <w:lang w:val="ru-RU"/>
        </w:rPr>
        <w:t>також</w:t>
      </w:r>
      <w:proofErr w:type="spellEnd"/>
      <w:r w:rsidRPr="00FC5AD6">
        <w:rPr>
          <w:sz w:val="24"/>
          <w:szCs w:val="24"/>
          <w:lang w:val="ru-RU"/>
        </w:rPr>
        <w:t xml:space="preserve"> </w:t>
      </w:r>
      <w:proofErr w:type="spellStart"/>
      <w:r w:rsidRPr="00FC5AD6">
        <w:rPr>
          <w:sz w:val="24"/>
          <w:szCs w:val="24"/>
          <w:lang w:val="ru-RU"/>
        </w:rPr>
        <w:t>надати</w:t>
      </w:r>
      <w:proofErr w:type="spellEnd"/>
      <w:r w:rsidRPr="00FC5AD6">
        <w:rPr>
          <w:sz w:val="24"/>
          <w:szCs w:val="24"/>
          <w:lang w:val="ru-RU"/>
        </w:rPr>
        <w:t xml:space="preserve"> </w:t>
      </w:r>
      <w:proofErr w:type="spellStart"/>
      <w:r w:rsidRPr="00FC5AD6">
        <w:rPr>
          <w:sz w:val="24"/>
          <w:szCs w:val="24"/>
          <w:lang w:val="ru-RU"/>
        </w:rPr>
        <w:t>супровідні</w:t>
      </w:r>
      <w:proofErr w:type="spellEnd"/>
      <w:r w:rsidRPr="00FC5AD6">
        <w:rPr>
          <w:sz w:val="24"/>
          <w:szCs w:val="24"/>
          <w:lang w:val="ru-RU"/>
        </w:rPr>
        <w:t xml:space="preserve"> </w:t>
      </w:r>
      <w:proofErr w:type="spellStart"/>
      <w:r w:rsidRPr="00FC5AD6">
        <w:rPr>
          <w:sz w:val="24"/>
          <w:szCs w:val="24"/>
          <w:lang w:val="ru-RU"/>
        </w:rPr>
        <w:t>документи</w:t>
      </w:r>
      <w:proofErr w:type="spellEnd"/>
      <w:r w:rsidRPr="00FC5AD6">
        <w:rPr>
          <w:sz w:val="24"/>
          <w:szCs w:val="24"/>
          <w:lang w:val="ru-RU"/>
        </w:rPr>
        <w:t xml:space="preserve">, </w:t>
      </w:r>
      <w:proofErr w:type="spellStart"/>
      <w:r w:rsidRPr="00FC5AD6">
        <w:rPr>
          <w:sz w:val="24"/>
          <w:szCs w:val="24"/>
          <w:lang w:val="ru-RU"/>
        </w:rPr>
        <w:t>якщо</w:t>
      </w:r>
      <w:proofErr w:type="spellEnd"/>
      <w:r w:rsidRPr="00FC5AD6">
        <w:rPr>
          <w:sz w:val="24"/>
          <w:szCs w:val="24"/>
          <w:lang w:val="ru-RU"/>
        </w:rPr>
        <w:t xml:space="preserve"> вони </w:t>
      </w:r>
      <w:proofErr w:type="spellStart"/>
      <w:r w:rsidRPr="00FC5AD6">
        <w:rPr>
          <w:sz w:val="24"/>
          <w:szCs w:val="24"/>
          <w:lang w:val="ru-RU"/>
        </w:rPr>
        <w:t>збереглися</w:t>
      </w:r>
      <w:proofErr w:type="spellEnd"/>
      <w:r w:rsidRPr="00FC5AD6">
        <w:rPr>
          <w:sz w:val="24"/>
          <w:szCs w:val="24"/>
          <w:lang w:val="ru-RU"/>
        </w:rPr>
        <w:t xml:space="preserve">: чек з банкомату, лист з </w:t>
      </w:r>
      <w:proofErr w:type="spellStart"/>
      <w:r w:rsidRPr="00FC5AD6">
        <w:rPr>
          <w:sz w:val="24"/>
          <w:szCs w:val="24"/>
          <w:lang w:val="ru-RU"/>
        </w:rPr>
        <w:t>торгівельної</w:t>
      </w:r>
      <w:proofErr w:type="spellEnd"/>
      <w:r w:rsidRPr="00FC5AD6">
        <w:rPr>
          <w:sz w:val="24"/>
          <w:szCs w:val="24"/>
          <w:lang w:val="ru-RU"/>
        </w:rPr>
        <w:t xml:space="preserve"> точки </w:t>
      </w:r>
      <w:proofErr w:type="spellStart"/>
      <w:r w:rsidRPr="00FC5AD6">
        <w:rPr>
          <w:sz w:val="24"/>
          <w:szCs w:val="24"/>
          <w:lang w:val="ru-RU"/>
        </w:rPr>
        <w:t>або</w:t>
      </w:r>
      <w:proofErr w:type="spellEnd"/>
      <w:r w:rsidRPr="00FC5AD6">
        <w:rPr>
          <w:sz w:val="24"/>
          <w:szCs w:val="24"/>
          <w:lang w:val="ru-RU"/>
        </w:rPr>
        <w:t xml:space="preserve"> </w:t>
      </w:r>
      <w:proofErr w:type="spellStart"/>
      <w:r w:rsidRPr="00FC5AD6">
        <w:rPr>
          <w:sz w:val="24"/>
          <w:szCs w:val="24"/>
          <w:lang w:val="ru-RU"/>
        </w:rPr>
        <w:t>скрін</w:t>
      </w:r>
      <w:proofErr w:type="spellEnd"/>
      <w:r w:rsidRPr="00FC5AD6">
        <w:rPr>
          <w:sz w:val="24"/>
          <w:szCs w:val="24"/>
          <w:lang w:val="ru-RU"/>
        </w:rPr>
        <w:t xml:space="preserve">-шот </w:t>
      </w:r>
      <w:r w:rsidRPr="00A554B2">
        <w:rPr>
          <w:sz w:val="24"/>
          <w:szCs w:val="24"/>
        </w:rPr>
        <w:t>SMS</w:t>
      </w:r>
      <w:r w:rsidRPr="00FC5AD6">
        <w:rPr>
          <w:sz w:val="24"/>
          <w:szCs w:val="24"/>
          <w:lang w:val="ru-RU"/>
        </w:rPr>
        <w:t>-</w:t>
      </w:r>
      <w:proofErr w:type="spellStart"/>
      <w:r w:rsidRPr="00FC5AD6">
        <w:rPr>
          <w:sz w:val="24"/>
          <w:szCs w:val="24"/>
          <w:lang w:val="ru-RU"/>
        </w:rPr>
        <w:t>інформування</w:t>
      </w:r>
      <w:proofErr w:type="spellEnd"/>
      <w:r w:rsidRPr="00FC5AD6">
        <w:rPr>
          <w:sz w:val="24"/>
          <w:szCs w:val="24"/>
          <w:lang w:val="ru-RU"/>
        </w:rPr>
        <w:t>.</w:t>
      </w:r>
    </w:p>
    <w:p w:rsidR="00402C34" w:rsidRPr="00FC5AD6" w:rsidRDefault="00402C34" w:rsidP="008C58F8">
      <w:pPr>
        <w:pStyle w:val="210"/>
        <w:numPr>
          <w:ilvl w:val="1"/>
          <w:numId w:val="68"/>
        </w:numPr>
        <w:shd w:val="clear" w:color="auto" w:fill="auto"/>
        <w:tabs>
          <w:tab w:val="left" w:pos="709"/>
          <w:tab w:val="left" w:pos="851"/>
          <w:tab w:val="left" w:pos="1105"/>
        </w:tabs>
        <w:spacing w:before="0" w:line="240" w:lineRule="auto"/>
        <w:ind w:left="0" w:firstLine="567"/>
        <w:rPr>
          <w:sz w:val="24"/>
          <w:szCs w:val="24"/>
          <w:lang w:val="ru-RU"/>
        </w:rPr>
      </w:pPr>
      <w:r w:rsidRPr="00FC5AD6">
        <w:rPr>
          <w:sz w:val="24"/>
          <w:szCs w:val="24"/>
          <w:lang w:val="ru-RU"/>
        </w:rPr>
        <w:t xml:space="preserve">У </w:t>
      </w:r>
      <w:proofErr w:type="spellStart"/>
      <w:r w:rsidRPr="00FC5AD6">
        <w:rPr>
          <w:sz w:val="24"/>
          <w:szCs w:val="24"/>
          <w:lang w:val="ru-RU"/>
        </w:rPr>
        <w:t>разі</w:t>
      </w:r>
      <w:proofErr w:type="spellEnd"/>
      <w:r w:rsidRPr="00FC5AD6">
        <w:rPr>
          <w:sz w:val="24"/>
          <w:szCs w:val="24"/>
          <w:lang w:val="ru-RU"/>
        </w:rPr>
        <w:t xml:space="preserve"> </w:t>
      </w:r>
      <w:proofErr w:type="spellStart"/>
      <w:r w:rsidRPr="00FC5AD6">
        <w:rPr>
          <w:sz w:val="24"/>
          <w:szCs w:val="24"/>
          <w:lang w:val="ru-RU"/>
        </w:rPr>
        <w:t>отримання</w:t>
      </w:r>
      <w:proofErr w:type="spellEnd"/>
      <w:r w:rsidRPr="00FC5AD6">
        <w:rPr>
          <w:sz w:val="24"/>
          <w:szCs w:val="24"/>
          <w:lang w:val="ru-RU"/>
        </w:rPr>
        <w:t xml:space="preserve"> </w:t>
      </w:r>
      <w:proofErr w:type="spellStart"/>
      <w:r w:rsidRPr="00FC5AD6">
        <w:rPr>
          <w:sz w:val="24"/>
          <w:szCs w:val="24"/>
          <w:lang w:val="ru-RU"/>
        </w:rPr>
        <w:t>письмової</w:t>
      </w:r>
      <w:proofErr w:type="spellEnd"/>
      <w:r w:rsidRPr="00FC5AD6">
        <w:rPr>
          <w:sz w:val="24"/>
          <w:szCs w:val="24"/>
          <w:lang w:val="ru-RU"/>
        </w:rPr>
        <w:t xml:space="preserve"> </w:t>
      </w:r>
      <w:proofErr w:type="spellStart"/>
      <w:r w:rsidRPr="00FC5AD6">
        <w:rPr>
          <w:sz w:val="24"/>
          <w:szCs w:val="24"/>
          <w:lang w:val="ru-RU"/>
        </w:rPr>
        <w:t>претензії</w:t>
      </w:r>
      <w:proofErr w:type="spellEnd"/>
      <w:r w:rsidRPr="00FC5AD6">
        <w:rPr>
          <w:sz w:val="24"/>
          <w:szCs w:val="24"/>
          <w:lang w:val="ru-RU"/>
        </w:rPr>
        <w:t xml:space="preserve"> </w:t>
      </w:r>
      <w:proofErr w:type="spellStart"/>
      <w:r w:rsidRPr="00FC5AD6">
        <w:rPr>
          <w:sz w:val="24"/>
          <w:szCs w:val="24"/>
          <w:lang w:val="ru-RU"/>
        </w:rPr>
        <w:t>від</w:t>
      </w:r>
      <w:proofErr w:type="spellEnd"/>
      <w:r w:rsidRPr="00FC5AD6">
        <w:rPr>
          <w:sz w:val="24"/>
          <w:szCs w:val="24"/>
          <w:lang w:val="ru-RU"/>
        </w:rPr>
        <w:t xml:space="preserve"> </w:t>
      </w:r>
      <w:proofErr w:type="spellStart"/>
      <w:r w:rsidRPr="00FC5AD6">
        <w:rPr>
          <w:sz w:val="24"/>
          <w:szCs w:val="24"/>
          <w:lang w:val="ru-RU"/>
        </w:rPr>
        <w:t>Клієнта</w:t>
      </w:r>
      <w:proofErr w:type="spellEnd"/>
      <w:r w:rsidRPr="00FC5AD6">
        <w:rPr>
          <w:sz w:val="24"/>
          <w:szCs w:val="24"/>
          <w:lang w:val="ru-RU"/>
        </w:rPr>
        <w:t xml:space="preserve"> </w:t>
      </w:r>
      <w:proofErr w:type="spellStart"/>
      <w:r w:rsidRPr="00FC5AD6">
        <w:rPr>
          <w:sz w:val="24"/>
          <w:szCs w:val="24"/>
          <w:lang w:val="ru-RU"/>
        </w:rPr>
        <w:t>щодо</w:t>
      </w:r>
      <w:proofErr w:type="spellEnd"/>
      <w:r w:rsidRPr="00FC5AD6">
        <w:rPr>
          <w:sz w:val="24"/>
          <w:szCs w:val="24"/>
          <w:lang w:val="ru-RU"/>
        </w:rPr>
        <w:t xml:space="preserve"> </w:t>
      </w:r>
      <w:proofErr w:type="spellStart"/>
      <w:r w:rsidRPr="00FC5AD6">
        <w:rPr>
          <w:sz w:val="24"/>
          <w:szCs w:val="24"/>
          <w:lang w:val="ru-RU"/>
        </w:rPr>
        <w:t>спірних</w:t>
      </w:r>
      <w:proofErr w:type="spellEnd"/>
      <w:r w:rsidRPr="00FC5AD6">
        <w:rPr>
          <w:sz w:val="24"/>
          <w:szCs w:val="24"/>
          <w:lang w:val="ru-RU"/>
        </w:rPr>
        <w:t xml:space="preserve"> </w:t>
      </w:r>
      <w:proofErr w:type="spellStart"/>
      <w:r w:rsidRPr="00FC5AD6">
        <w:rPr>
          <w:sz w:val="24"/>
          <w:szCs w:val="24"/>
          <w:lang w:val="ru-RU"/>
        </w:rPr>
        <w:t>операцій</w:t>
      </w:r>
      <w:proofErr w:type="spellEnd"/>
      <w:r w:rsidRPr="00FC5AD6">
        <w:rPr>
          <w:sz w:val="24"/>
          <w:szCs w:val="24"/>
          <w:lang w:val="ru-RU"/>
        </w:rPr>
        <w:t xml:space="preserve">, Банк проводить </w:t>
      </w:r>
      <w:proofErr w:type="spellStart"/>
      <w:r w:rsidRPr="00FC5AD6">
        <w:rPr>
          <w:sz w:val="24"/>
          <w:szCs w:val="24"/>
          <w:lang w:val="ru-RU"/>
        </w:rPr>
        <w:t>розслідування</w:t>
      </w:r>
      <w:proofErr w:type="spellEnd"/>
      <w:r w:rsidRPr="00FC5AD6">
        <w:rPr>
          <w:sz w:val="24"/>
          <w:szCs w:val="24"/>
          <w:lang w:val="ru-RU"/>
        </w:rPr>
        <w:t xml:space="preserve"> у строк </w:t>
      </w:r>
      <w:proofErr w:type="spellStart"/>
      <w:r w:rsidRPr="00FC5AD6">
        <w:rPr>
          <w:sz w:val="24"/>
          <w:szCs w:val="24"/>
          <w:lang w:val="ru-RU"/>
        </w:rPr>
        <w:t>від</w:t>
      </w:r>
      <w:proofErr w:type="spellEnd"/>
      <w:r w:rsidRPr="00FC5AD6">
        <w:rPr>
          <w:sz w:val="24"/>
          <w:szCs w:val="24"/>
          <w:lang w:val="ru-RU"/>
        </w:rPr>
        <w:t xml:space="preserve"> 45 до 180 </w:t>
      </w:r>
      <w:proofErr w:type="spellStart"/>
      <w:r w:rsidRPr="00FC5AD6">
        <w:rPr>
          <w:sz w:val="24"/>
          <w:szCs w:val="24"/>
          <w:lang w:val="ru-RU"/>
        </w:rPr>
        <w:t>днів</w:t>
      </w:r>
      <w:proofErr w:type="spellEnd"/>
      <w:r w:rsidRPr="00FC5AD6">
        <w:rPr>
          <w:sz w:val="24"/>
          <w:szCs w:val="24"/>
          <w:lang w:val="ru-RU"/>
        </w:rPr>
        <w:t xml:space="preserve"> (</w:t>
      </w:r>
      <w:proofErr w:type="spellStart"/>
      <w:r w:rsidRPr="00FC5AD6">
        <w:rPr>
          <w:sz w:val="24"/>
          <w:szCs w:val="24"/>
          <w:lang w:val="ru-RU"/>
        </w:rPr>
        <w:t>залежно</w:t>
      </w:r>
      <w:proofErr w:type="spellEnd"/>
      <w:r w:rsidRPr="00FC5AD6">
        <w:rPr>
          <w:sz w:val="24"/>
          <w:szCs w:val="24"/>
          <w:lang w:val="ru-RU"/>
        </w:rPr>
        <w:t xml:space="preserve"> </w:t>
      </w:r>
      <w:proofErr w:type="spellStart"/>
      <w:r w:rsidRPr="00FC5AD6">
        <w:rPr>
          <w:sz w:val="24"/>
          <w:szCs w:val="24"/>
          <w:lang w:val="ru-RU"/>
        </w:rPr>
        <w:t>від</w:t>
      </w:r>
      <w:proofErr w:type="spellEnd"/>
      <w:r w:rsidRPr="00FC5AD6">
        <w:rPr>
          <w:sz w:val="24"/>
          <w:szCs w:val="24"/>
          <w:lang w:val="ru-RU"/>
        </w:rPr>
        <w:t xml:space="preserve"> типу </w:t>
      </w:r>
      <w:proofErr w:type="spellStart"/>
      <w:r w:rsidRPr="00FC5AD6">
        <w:rPr>
          <w:sz w:val="24"/>
          <w:szCs w:val="24"/>
          <w:lang w:val="ru-RU"/>
        </w:rPr>
        <w:t>операції</w:t>
      </w:r>
      <w:proofErr w:type="spellEnd"/>
      <w:r w:rsidRPr="00FC5AD6">
        <w:rPr>
          <w:sz w:val="24"/>
          <w:szCs w:val="24"/>
          <w:lang w:val="ru-RU"/>
        </w:rPr>
        <w:t xml:space="preserve">) </w:t>
      </w:r>
      <w:proofErr w:type="spellStart"/>
      <w:r w:rsidRPr="00FC5AD6">
        <w:rPr>
          <w:sz w:val="24"/>
          <w:szCs w:val="24"/>
          <w:lang w:val="ru-RU"/>
        </w:rPr>
        <w:t>від</w:t>
      </w:r>
      <w:proofErr w:type="spellEnd"/>
      <w:r w:rsidRPr="00FC5AD6">
        <w:rPr>
          <w:sz w:val="24"/>
          <w:szCs w:val="24"/>
          <w:lang w:val="ru-RU"/>
        </w:rPr>
        <w:t xml:space="preserve"> </w:t>
      </w:r>
      <w:proofErr w:type="spellStart"/>
      <w:r w:rsidRPr="00FC5AD6">
        <w:rPr>
          <w:sz w:val="24"/>
          <w:szCs w:val="24"/>
          <w:lang w:val="ru-RU"/>
        </w:rPr>
        <w:t>дати</w:t>
      </w:r>
      <w:proofErr w:type="spellEnd"/>
      <w:r w:rsidRPr="00FC5AD6">
        <w:rPr>
          <w:sz w:val="24"/>
          <w:szCs w:val="24"/>
          <w:lang w:val="ru-RU"/>
        </w:rPr>
        <w:t xml:space="preserve"> </w:t>
      </w:r>
      <w:proofErr w:type="spellStart"/>
      <w:r w:rsidRPr="00FC5AD6">
        <w:rPr>
          <w:sz w:val="24"/>
          <w:szCs w:val="24"/>
          <w:lang w:val="ru-RU"/>
        </w:rPr>
        <w:t>подання</w:t>
      </w:r>
      <w:proofErr w:type="spellEnd"/>
      <w:r w:rsidRPr="00FC5AD6">
        <w:rPr>
          <w:sz w:val="24"/>
          <w:szCs w:val="24"/>
          <w:lang w:val="ru-RU"/>
        </w:rPr>
        <w:t xml:space="preserve"> заяви </w:t>
      </w:r>
      <w:proofErr w:type="spellStart"/>
      <w:r w:rsidRPr="00FC5AD6">
        <w:rPr>
          <w:sz w:val="24"/>
          <w:szCs w:val="24"/>
          <w:lang w:val="ru-RU"/>
        </w:rPr>
        <w:t>згідно</w:t>
      </w:r>
      <w:proofErr w:type="spellEnd"/>
      <w:r w:rsidRPr="00FC5AD6">
        <w:rPr>
          <w:sz w:val="24"/>
          <w:szCs w:val="24"/>
          <w:lang w:val="ru-RU"/>
        </w:rPr>
        <w:t xml:space="preserve"> правил </w:t>
      </w:r>
      <w:proofErr w:type="spellStart"/>
      <w:r w:rsidRPr="00FC5AD6">
        <w:rPr>
          <w:sz w:val="24"/>
          <w:szCs w:val="24"/>
          <w:lang w:val="ru-RU"/>
        </w:rPr>
        <w:t>міжнародної</w:t>
      </w:r>
      <w:proofErr w:type="spellEnd"/>
      <w:r w:rsidRPr="00FC5AD6">
        <w:rPr>
          <w:sz w:val="24"/>
          <w:szCs w:val="24"/>
          <w:lang w:val="ru-RU"/>
        </w:rPr>
        <w:t xml:space="preserve"> </w:t>
      </w:r>
      <w:proofErr w:type="spellStart"/>
      <w:r w:rsidRPr="00FC5AD6">
        <w:rPr>
          <w:sz w:val="24"/>
          <w:szCs w:val="24"/>
          <w:lang w:val="ru-RU"/>
        </w:rPr>
        <w:t>платіжної</w:t>
      </w:r>
      <w:proofErr w:type="spellEnd"/>
      <w:r w:rsidRPr="00FC5AD6">
        <w:rPr>
          <w:spacing w:val="4"/>
          <w:sz w:val="24"/>
          <w:szCs w:val="24"/>
          <w:lang w:val="ru-RU"/>
        </w:rPr>
        <w:t xml:space="preserve"> </w:t>
      </w:r>
      <w:proofErr w:type="spellStart"/>
      <w:r w:rsidRPr="00FC5AD6">
        <w:rPr>
          <w:sz w:val="24"/>
          <w:szCs w:val="24"/>
          <w:lang w:val="ru-RU"/>
        </w:rPr>
        <w:t>системи</w:t>
      </w:r>
      <w:proofErr w:type="spellEnd"/>
      <w:r w:rsidRPr="00FC5AD6">
        <w:rPr>
          <w:sz w:val="24"/>
          <w:szCs w:val="24"/>
          <w:lang w:val="ru-RU"/>
        </w:rPr>
        <w:t>.</w:t>
      </w:r>
    </w:p>
    <w:p w:rsidR="00402C34" w:rsidRPr="00FC5AD6" w:rsidRDefault="00402C34" w:rsidP="008C58F8">
      <w:pPr>
        <w:pStyle w:val="210"/>
        <w:numPr>
          <w:ilvl w:val="1"/>
          <w:numId w:val="68"/>
        </w:numPr>
        <w:shd w:val="clear" w:color="auto" w:fill="auto"/>
        <w:tabs>
          <w:tab w:val="left" w:pos="709"/>
          <w:tab w:val="left" w:pos="851"/>
          <w:tab w:val="left" w:pos="1105"/>
        </w:tabs>
        <w:spacing w:before="0" w:line="240" w:lineRule="auto"/>
        <w:ind w:left="0" w:firstLine="567"/>
        <w:rPr>
          <w:sz w:val="24"/>
          <w:szCs w:val="24"/>
          <w:lang w:val="ru-RU"/>
        </w:rPr>
      </w:pPr>
      <w:r w:rsidRPr="00FC5AD6">
        <w:rPr>
          <w:sz w:val="24"/>
          <w:szCs w:val="24"/>
          <w:lang w:val="ru-RU"/>
        </w:rPr>
        <w:t xml:space="preserve">У </w:t>
      </w:r>
      <w:proofErr w:type="spellStart"/>
      <w:r w:rsidRPr="00FC5AD6">
        <w:rPr>
          <w:sz w:val="24"/>
          <w:szCs w:val="24"/>
          <w:lang w:val="ru-RU"/>
        </w:rPr>
        <w:t>разі</w:t>
      </w:r>
      <w:proofErr w:type="spellEnd"/>
      <w:r w:rsidRPr="00FC5AD6">
        <w:rPr>
          <w:sz w:val="24"/>
          <w:szCs w:val="24"/>
          <w:lang w:val="ru-RU"/>
        </w:rPr>
        <w:t xml:space="preserve"> </w:t>
      </w:r>
      <w:proofErr w:type="spellStart"/>
      <w:r w:rsidRPr="00FC5AD6">
        <w:rPr>
          <w:sz w:val="24"/>
          <w:szCs w:val="24"/>
          <w:lang w:val="ru-RU"/>
        </w:rPr>
        <w:t>виникнення</w:t>
      </w:r>
      <w:proofErr w:type="spellEnd"/>
      <w:r w:rsidRPr="00FC5AD6">
        <w:rPr>
          <w:sz w:val="24"/>
          <w:szCs w:val="24"/>
          <w:lang w:val="ru-RU"/>
        </w:rPr>
        <w:t xml:space="preserve"> потреби в </w:t>
      </w:r>
      <w:proofErr w:type="spellStart"/>
      <w:r w:rsidRPr="00FC5AD6">
        <w:rPr>
          <w:sz w:val="24"/>
          <w:szCs w:val="24"/>
          <w:lang w:val="ru-RU"/>
        </w:rPr>
        <w:t>проведенні</w:t>
      </w:r>
      <w:proofErr w:type="spellEnd"/>
      <w:r w:rsidRPr="00FC5AD6">
        <w:rPr>
          <w:sz w:val="24"/>
          <w:szCs w:val="24"/>
          <w:lang w:val="ru-RU"/>
        </w:rPr>
        <w:t xml:space="preserve"> будь-</w:t>
      </w:r>
      <w:proofErr w:type="spellStart"/>
      <w:r w:rsidRPr="00FC5AD6">
        <w:rPr>
          <w:sz w:val="24"/>
          <w:szCs w:val="24"/>
          <w:lang w:val="ru-RU"/>
        </w:rPr>
        <w:t>яких</w:t>
      </w:r>
      <w:proofErr w:type="spellEnd"/>
      <w:r w:rsidRPr="00FC5AD6">
        <w:rPr>
          <w:sz w:val="24"/>
          <w:szCs w:val="24"/>
          <w:lang w:val="ru-RU"/>
        </w:rPr>
        <w:t xml:space="preserve"> </w:t>
      </w:r>
      <w:proofErr w:type="spellStart"/>
      <w:r w:rsidRPr="00FC5AD6">
        <w:rPr>
          <w:sz w:val="24"/>
          <w:szCs w:val="24"/>
          <w:lang w:val="ru-RU"/>
        </w:rPr>
        <w:t>інших</w:t>
      </w:r>
      <w:proofErr w:type="spellEnd"/>
      <w:r w:rsidRPr="00FC5AD6">
        <w:rPr>
          <w:sz w:val="24"/>
          <w:szCs w:val="24"/>
          <w:lang w:val="ru-RU"/>
        </w:rPr>
        <w:t xml:space="preserve"> </w:t>
      </w:r>
      <w:proofErr w:type="spellStart"/>
      <w:r w:rsidRPr="00FC5AD6">
        <w:rPr>
          <w:sz w:val="24"/>
          <w:szCs w:val="24"/>
          <w:lang w:val="ru-RU"/>
        </w:rPr>
        <w:t>заходів</w:t>
      </w:r>
      <w:proofErr w:type="spellEnd"/>
      <w:r w:rsidRPr="00FC5AD6">
        <w:rPr>
          <w:sz w:val="24"/>
          <w:szCs w:val="24"/>
          <w:lang w:val="ru-RU"/>
        </w:rPr>
        <w:t xml:space="preserve">, Банк </w:t>
      </w:r>
      <w:proofErr w:type="spellStart"/>
      <w:r w:rsidRPr="00FC5AD6">
        <w:rPr>
          <w:sz w:val="24"/>
          <w:szCs w:val="24"/>
          <w:lang w:val="ru-RU"/>
        </w:rPr>
        <w:t>здійснює</w:t>
      </w:r>
      <w:proofErr w:type="spellEnd"/>
      <w:r w:rsidRPr="00FC5AD6">
        <w:rPr>
          <w:sz w:val="24"/>
          <w:szCs w:val="24"/>
          <w:lang w:val="ru-RU"/>
        </w:rPr>
        <w:t xml:space="preserve"> </w:t>
      </w:r>
      <w:proofErr w:type="spellStart"/>
      <w:r w:rsidRPr="00FC5AD6">
        <w:rPr>
          <w:sz w:val="24"/>
          <w:szCs w:val="24"/>
          <w:lang w:val="ru-RU"/>
        </w:rPr>
        <w:t>такі</w:t>
      </w:r>
      <w:proofErr w:type="spellEnd"/>
      <w:r w:rsidRPr="00FC5AD6">
        <w:rPr>
          <w:sz w:val="24"/>
          <w:szCs w:val="24"/>
          <w:lang w:val="ru-RU"/>
        </w:rPr>
        <w:t xml:space="preserve"> заходи за </w:t>
      </w:r>
      <w:proofErr w:type="spellStart"/>
      <w:r w:rsidRPr="00FC5AD6">
        <w:rPr>
          <w:sz w:val="24"/>
          <w:szCs w:val="24"/>
          <w:lang w:val="ru-RU"/>
        </w:rPr>
        <w:t>наявності</w:t>
      </w:r>
      <w:proofErr w:type="spellEnd"/>
      <w:r w:rsidRPr="00FC5AD6">
        <w:rPr>
          <w:sz w:val="24"/>
          <w:szCs w:val="24"/>
          <w:lang w:val="ru-RU"/>
        </w:rPr>
        <w:t xml:space="preserve"> </w:t>
      </w:r>
      <w:proofErr w:type="spellStart"/>
      <w:r w:rsidRPr="00FC5AD6">
        <w:rPr>
          <w:sz w:val="24"/>
          <w:szCs w:val="24"/>
          <w:lang w:val="ru-RU"/>
        </w:rPr>
        <w:t>письмової</w:t>
      </w:r>
      <w:proofErr w:type="spellEnd"/>
      <w:r w:rsidRPr="00FC5AD6">
        <w:rPr>
          <w:sz w:val="24"/>
          <w:szCs w:val="24"/>
          <w:lang w:val="ru-RU"/>
        </w:rPr>
        <w:t xml:space="preserve"> </w:t>
      </w:r>
      <w:proofErr w:type="spellStart"/>
      <w:r w:rsidRPr="00FC5AD6">
        <w:rPr>
          <w:sz w:val="24"/>
          <w:szCs w:val="24"/>
          <w:lang w:val="ru-RU"/>
        </w:rPr>
        <w:t>згоди</w:t>
      </w:r>
      <w:proofErr w:type="spellEnd"/>
      <w:r w:rsidRPr="00FC5AD6">
        <w:rPr>
          <w:sz w:val="24"/>
          <w:szCs w:val="24"/>
          <w:lang w:val="ru-RU"/>
        </w:rPr>
        <w:t xml:space="preserve"> </w:t>
      </w:r>
      <w:proofErr w:type="spellStart"/>
      <w:r w:rsidRPr="00FC5AD6">
        <w:rPr>
          <w:sz w:val="24"/>
          <w:szCs w:val="24"/>
          <w:lang w:val="ru-RU"/>
        </w:rPr>
        <w:t>Клієнта</w:t>
      </w:r>
      <w:proofErr w:type="spellEnd"/>
      <w:r w:rsidRPr="00FC5AD6">
        <w:rPr>
          <w:sz w:val="24"/>
          <w:szCs w:val="24"/>
          <w:lang w:val="ru-RU"/>
        </w:rPr>
        <w:t xml:space="preserve"> та </w:t>
      </w:r>
      <w:proofErr w:type="spellStart"/>
      <w:r w:rsidRPr="00FC5AD6">
        <w:rPr>
          <w:sz w:val="24"/>
          <w:szCs w:val="24"/>
          <w:lang w:val="ru-RU"/>
        </w:rPr>
        <w:t>після</w:t>
      </w:r>
      <w:proofErr w:type="spellEnd"/>
      <w:r w:rsidRPr="00FC5AD6">
        <w:rPr>
          <w:sz w:val="24"/>
          <w:szCs w:val="24"/>
          <w:lang w:val="ru-RU"/>
        </w:rPr>
        <w:t xml:space="preserve"> оплати </w:t>
      </w:r>
      <w:proofErr w:type="spellStart"/>
      <w:r w:rsidRPr="00FC5AD6">
        <w:rPr>
          <w:sz w:val="24"/>
          <w:szCs w:val="24"/>
          <w:lang w:val="ru-RU"/>
        </w:rPr>
        <w:t>відповідної</w:t>
      </w:r>
      <w:proofErr w:type="spellEnd"/>
      <w:r w:rsidRPr="00FC5AD6">
        <w:rPr>
          <w:sz w:val="24"/>
          <w:szCs w:val="24"/>
          <w:lang w:val="ru-RU"/>
        </w:rPr>
        <w:t xml:space="preserve"> </w:t>
      </w:r>
      <w:proofErr w:type="spellStart"/>
      <w:r w:rsidRPr="00FC5AD6">
        <w:rPr>
          <w:sz w:val="24"/>
          <w:szCs w:val="24"/>
          <w:lang w:val="ru-RU"/>
        </w:rPr>
        <w:t>комісії</w:t>
      </w:r>
      <w:proofErr w:type="spellEnd"/>
      <w:r w:rsidRPr="00FC5AD6">
        <w:rPr>
          <w:sz w:val="24"/>
          <w:szCs w:val="24"/>
          <w:lang w:val="ru-RU"/>
        </w:rPr>
        <w:t xml:space="preserve">, </w:t>
      </w:r>
      <w:proofErr w:type="spellStart"/>
      <w:r w:rsidRPr="00FC5AD6">
        <w:rPr>
          <w:sz w:val="24"/>
          <w:szCs w:val="24"/>
          <w:lang w:val="ru-RU"/>
        </w:rPr>
        <w:t>згідно</w:t>
      </w:r>
      <w:proofErr w:type="spellEnd"/>
      <w:r w:rsidRPr="00FC5AD6">
        <w:rPr>
          <w:sz w:val="24"/>
          <w:szCs w:val="24"/>
          <w:lang w:val="ru-RU"/>
        </w:rPr>
        <w:t xml:space="preserve"> </w:t>
      </w:r>
      <w:proofErr w:type="spellStart"/>
      <w:r w:rsidRPr="00FC5AD6">
        <w:rPr>
          <w:sz w:val="24"/>
          <w:szCs w:val="24"/>
          <w:lang w:val="ru-RU"/>
        </w:rPr>
        <w:t>встановлених</w:t>
      </w:r>
      <w:proofErr w:type="spellEnd"/>
      <w:r w:rsidRPr="00FC5AD6">
        <w:rPr>
          <w:sz w:val="24"/>
          <w:szCs w:val="24"/>
          <w:lang w:val="ru-RU"/>
        </w:rPr>
        <w:t xml:space="preserve"> </w:t>
      </w:r>
      <w:proofErr w:type="spellStart"/>
      <w:r w:rsidRPr="00FC5AD6">
        <w:rPr>
          <w:sz w:val="24"/>
          <w:szCs w:val="24"/>
          <w:lang w:val="ru-RU"/>
        </w:rPr>
        <w:t>Тарифів</w:t>
      </w:r>
      <w:proofErr w:type="spellEnd"/>
      <w:r w:rsidRPr="00FC5AD6">
        <w:rPr>
          <w:sz w:val="24"/>
          <w:szCs w:val="24"/>
          <w:lang w:val="ru-RU"/>
        </w:rPr>
        <w:t xml:space="preserve"> Банку.</w:t>
      </w:r>
    </w:p>
    <w:p w:rsidR="00402C34" w:rsidRPr="00FC5AD6" w:rsidRDefault="00402C34" w:rsidP="008C58F8">
      <w:pPr>
        <w:pStyle w:val="a4"/>
        <w:numPr>
          <w:ilvl w:val="1"/>
          <w:numId w:val="68"/>
        </w:numPr>
        <w:ind w:left="0" w:firstLine="567"/>
        <w:rPr>
          <w:sz w:val="24"/>
          <w:szCs w:val="24"/>
        </w:rPr>
      </w:pPr>
      <w:r w:rsidRPr="00FC5AD6">
        <w:rPr>
          <w:sz w:val="24"/>
          <w:szCs w:val="24"/>
        </w:rPr>
        <w:t>При надходженні заяви від Клієнта про оскарження спірної трансакції, Банк здійснює перевірку такої заяви відповідно до правил МПС та з додержанням вимог МПС, відповідно</w:t>
      </w:r>
      <w:r w:rsidRPr="00FC5AD6">
        <w:rPr>
          <w:spacing w:val="-14"/>
          <w:sz w:val="24"/>
          <w:szCs w:val="24"/>
        </w:rPr>
        <w:t xml:space="preserve"> </w:t>
      </w:r>
      <w:r w:rsidRPr="00FC5AD6">
        <w:rPr>
          <w:sz w:val="24"/>
          <w:szCs w:val="24"/>
        </w:rPr>
        <w:t>до</w:t>
      </w:r>
      <w:r w:rsidRPr="00FC5AD6">
        <w:rPr>
          <w:spacing w:val="-14"/>
          <w:sz w:val="24"/>
          <w:szCs w:val="24"/>
        </w:rPr>
        <w:t xml:space="preserve"> </w:t>
      </w:r>
      <w:r w:rsidRPr="00FC5AD6">
        <w:rPr>
          <w:sz w:val="24"/>
          <w:szCs w:val="24"/>
        </w:rPr>
        <w:t>актів</w:t>
      </w:r>
      <w:r w:rsidRPr="00FC5AD6">
        <w:rPr>
          <w:spacing w:val="-17"/>
          <w:sz w:val="24"/>
          <w:szCs w:val="24"/>
        </w:rPr>
        <w:t xml:space="preserve"> </w:t>
      </w:r>
      <w:r w:rsidRPr="00FC5AD6">
        <w:rPr>
          <w:sz w:val="24"/>
          <w:szCs w:val="24"/>
        </w:rPr>
        <w:t>цивільного</w:t>
      </w:r>
      <w:r w:rsidRPr="00FC5AD6">
        <w:rPr>
          <w:spacing w:val="-14"/>
          <w:sz w:val="24"/>
          <w:szCs w:val="24"/>
        </w:rPr>
        <w:t xml:space="preserve"> </w:t>
      </w:r>
      <w:r w:rsidRPr="00FC5AD6">
        <w:rPr>
          <w:sz w:val="24"/>
          <w:szCs w:val="24"/>
        </w:rPr>
        <w:t>законодавства</w:t>
      </w:r>
      <w:r w:rsidRPr="00FC5AD6">
        <w:rPr>
          <w:spacing w:val="-14"/>
          <w:sz w:val="24"/>
          <w:szCs w:val="24"/>
        </w:rPr>
        <w:t xml:space="preserve"> </w:t>
      </w:r>
      <w:r w:rsidRPr="00FC5AD6">
        <w:rPr>
          <w:sz w:val="24"/>
          <w:szCs w:val="24"/>
        </w:rPr>
        <w:t>України</w:t>
      </w:r>
      <w:r w:rsidRPr="00FC5AD6">
        <w:rPr>
          <w:spacing w:val="-11"/>
          <w:sz w:val="24"/>
          <w:szCs w:val="24"/>
        </w:rPr>
        <w:t xml:space="preserve"> </w:t>
      </w:r>
      <w:r w:rsidRPr="00FC5AD6">
        <w:rPr>
          <w:sz w:val="24"/>
          <w:szCs w:val="24"/>
        </w:rPr>
        <w:t>та</w:t>
      </w:r>
      <w:r w:rsidRPr="00FC5AD6">
        <w:rPr>
          <w:spacing w:val="-14"/>
          <w:sz w:val="24"/>
          <w:szCs w:val="24"/>
        </w:rPr>
        <w:t xml:space="preserve"> </w:t>
      </w:r>
      <w:r w:rsidRPr="00FC5AD6">
        <w:rPr>
          <w:sz w:val="24"/>
          <w:szCs w:val="24"/>
        </w:rPr>
        <w:t>внутрішніх</w:t>
      </w:r>
      <w:r w:rsidRPr="00FC5AD6">
        <w:rPr>
          <w:spacing w:val="-12"/>
          <w:sz w:val="24"/>
          <w:szCs w:val="24"/>
        </w:rPr>
        <w:t xml:space="preserve"> </w:t>
      </w:r>
      <w:r w:rsidRPr="00FC5AD6">
        <w:rPr>
          <w:sz w:val="24"/>
          <w:szCs w:val="24"/>
        </w:rPr>
        <w:t>нормативних</w:t>
      </w:r>
      <w:r w:rsidRPr="00FC5AD6">
        <w:rPr>
          <w:spacing w:val="-12"/>
          <w:sz w:val="24"/>
          <w:szCs w:val="24"/>
        </w:rPr>
        <w:t xml:space="preserve"> </w:t>
      </w:r>
      <w:r w:rsidRPr="00FC5AD6">
        <w:rPr>
          <w:sz w:val="24"/>
          <w:szCs w:val="24"/>
        </w:rPr>
        <w:t xml:space="preserve">документів. Банк не компенсує/ не повертає Клієнту кошти, які списані з </w:t>
      </w:r>
      <w:r w:rsidR="007954F6">
        <w:rPr>
          <w:sz w:val="24"/>
          <w:szCs w:val="24"/>
          <w:lang w:val="uk-UA"/>
        </w:rPr>
        <w:t>поточного</w:t>
      </w:r>
      <w:r w:rsidR="007954F6" w:rsidRPr="00FC5AD6">
        <w:rPr>
          <w:sz w:val="24"/>
          <w:szCs w:val="24"/>
        </w:rPr>
        <w:t xml:space="preserve"> </w:t>
      </w:r>
      <w:r w:rsidRPr="00FC5AD6">
        <w:rPr>
          <w:sz w:val="24"/>
          <w:szCs w:val="24"/>
        </w:rPr>
        <w:t>рахунку</w:t>
      </w:r>
      <w:r w:rsidR="007954F6">
        <w:rPr>
          <w:sz w:val="24"/>
          <w:szCs w:val="24"/>
          <w:lang w:val="uk-UA"/>
        </w:rPr>
        <w:t xml:space="preserve"> з використанням електронного платіжного засобу</w:t>
      </w:r>
      <w:r w:rsidRPr="00FC5AD6">
        <w:rPr>
          <w:sz w:val="24"/>
          <w:szCs w:val="24"/>
        </w:rPr>
        <w:t xml:space="preserve"> внаслідок операцій, які оскаржуються Клієнтом,</w:t>
      </w:r>
      <w:r w:rsidRPr="00FC5AD6">
        <w:rPr>
          <w:spacing w:val="3"/>
          <w:sz w:val="24"/>
          <w:szCs w:val="24"/>
        </w:rPr>
        <w:t xml:space="preserve"> </w:t>
      </w:r>
      <w:r w:rsidRPr="00FC5AD6">
        <w:rPr>
          <w:sz w:val="24"/>
          <w:szCs w:val="24"/>
        </w:rPr>
        <w:t>якщо:</w:t>
      </w:r>
    </w:p>
    <w:p w:rsidR="00402C34" w:rsidRPr="00FC5AD6" w:rsidRDefault="00402C34" w:rsidP="00FC5AD6">
      <w:pPr>
        <w:pStyle w:val="a4"/>
        <w:numPr>
          <w:ilvl w:val="0"/>
          <w:numId w:val="43"/>
        </w:numPr>
        <w:tabs>
          <w:tab w:val="left" w:pos="426"/>
        </w:tabs>
        <w:ind w:left="0" w:firstLine="567"/>
        <w:rPr>
          <w:sz w:val="24"/>
          <w:szCs w:val="24"/>
        </w:rPr>
      </w:pPr>
      <w:r w:rsidRPr="00FC5AD6">
        <w:rPr>
          <w:sz w:val="24"/>
          <w:szCs w:val="24"/>
        </w:rPr>
        <w:t>операція здійснена з коректним введенням</w:t>
      </w:r>
      <w:r w:rsidRPr="00FC5AD6">
        <w:rPr>
          <w:spacing w:val="-3"/>
          <w:sz w:val="24"/>
          <w:szCs w:val="24"/>
        </w:rPr>
        <w:t xml:space="preserve"> </w:t>
      </w:r>
      <w:r w:rsidRPr="00FC5AD6">
        <w:rPr>
          <w:sz w:val="24"/>
          <w:szCs w:val="24"/>
        </w:rPr>
        <w:t>ПІН-коду;</w:t>
      </w:r>
    </w:p>
    <w:p w:rsidR="00402C34" w:rsidRPr="00FC5AD6" w:rsidRDefault="00402C34" w:rsidP="00FC5AD6">
      <w:pPr>
        <w:pStyle w:val="a4"/>
        <w:numPr>
          <w:ilvl w:val="0"/>
          <w:numId w:val="43"/>
        </w:numPr>
        <w:tabs>
          <w:tab w:val="left" w:pos="426"/>
        </w:tabs>
        <w:ind w:left="0" w:firstLine="567"/>
        <w:rPr>
          <w:sz w:val="24"/>
          <w:szCs w:val="24"/>
        </w:rPr>
      </w:pPr>
      <w:r w:rsidRPr="00FC5AD6">
        <w:rPr>
          <w:sz w:val="24"/>
          <w:szCs w:val="24"/>
        </w:rPr>
        <w:t>операція здійснена з використанням реквізитів платіжної картки, без фізичного використання платіжної картки (через мережу Інтернет</w:t>
      </w:r>
      <w:r w:rsidRPr="00FC5AD6">
        <w:rPr>
          <w:spacing w:val="-2"/>
          <w:sz w:val="24"/>
          <w:szCs w:val="24"/>
        </w:rPr>
        <w:t xml:space="preserve"> </w:t>
      </w:r>
      <w:r w:rsidRPr="00FC5AD6">
        <w:rPr>
          <w:sz w:val="24"/>
          <w:szCs w:val="24"/>
        </w:rPr>
        <w:t>тощо);</w:t>
      </w:r>
    </w:p>
    <w:p w:rsidR="00402C34" w:rsidRPr="00FC5AD6" w:rsidRDefault="00402C34" w:rsidP="00FC5AD6">
      <w:pPr>
        <w:pStyle w:val="a4"/>
        <w:numPr>
          <w:ilvl w:val="0"/>
          <w:numId w:val="43"/>
        </w:numPr>
        <w:tabs>
          <w:tab w:val="left" w:pos="426"/>
        </w:tabs>
        <w:ind w:left="0" w:firstLine="567"/>
        <w:rPr>
          <w:sz w:val="24"/>
          <w:szCs w:val="24"/>
        </w:rPr>
      </w:pPr>
      <w:r w:rsidRPr="00FC5AD6">
        <w:rPr>
          <w:sz w:val="24"/>
          <w:szCs w:val="24"/>
        </w:rPr>
        <w:t>Клієнтом не виконано/ порушено Правила користування платіжною карткою, умови Договору, положення законодавства</w:t>
      </w:r>
      <w:r w:rsidRPr="00FC5AD6">
        <w:rPr>
          <w:spacing w:val="1"/>
          <w:sz w:val="24"/>
          <w:szCs w:val="24"/>
        </w:rPr>
        <w:t xml:space="preserve"> </w:t>
      </w:r>
      <w:r w:rsidRPr="00FC5AD6">
        <w:rPr>
          <w:sz w:val="24"/>
          <w:szCs w:val="24"/>
        </w:rPr>
        <w:t>України.</w:t>
      </w:r>
    </w:p>
    <w:p w:rsidR="00402C34" w:rsidRPr="00FC5AD6" w:rsidRDefault="00402C34" w:rsidP="008C58F8">
      <w:pPr>
        <w:pStyle w:val="210"/>
        <w:numPr>
          <w:ilvl w:val="1"/>
          <w:numId w:val="68"/>
        </w:numPr>
        <w:shd w:val="clear" w:color="auto" w:fill="auto"/>
        <w:tabs>
          <w:tab w:val="left" w:pos="709"/>
          <w:tab w:val="left" w:pos="851"/>
          <w:tab w:val="left" w:pos="1105"/>
        </w:tabs>
        <w:spacing w:before="0" w:line="240" w:lineRule="auto"/>
        <w:ind w:left="0" w:firstLine="567"/>
        <w:rPr>
          <w:sz w:val="24"/>
          <w:szCs w:val="24"/>
          <w:lang w:val="uk"/>
        </w:rPr>
      </w:pPr>
      <w:r w:rsidRPr="00FC5AD6">
        <w:rPr>
          <w:sz w:val="24"/>
          <w:szCs w:val="24"/>
          <w:lang w:val="uk"/>
        </w:rPr>
        <w:t xml:space="preserve">У будь-якому випадку Банк не компенсує/не повертає Клієнту кошти списані з </w:t>
      </w:r>
      <w:r w:rsidR="007954F6">
        <w:rPr>
          <w:sz w:val="24"/>
          <w:szCs w:val="24"/>
          <w:lang w:val="uk"/>
        </w:rPr>
        <w:t xml:space="preserve">Корпоративного </w:t>
      </w:r>
      <w:r w:rsidRPr="00FC5AD6">
        <w:rPr>
          <w:sz w:val="24"/>
          <w:szCs w:val="24"/>
          <w:lang w:val="uk"/>
        </w:rPr>
        <w:t>карткового рахунку внаслідок операції/й, здійснення якої/</w:t>
      </w:r>
      <w:proofErr w:type="spellStart"/>
      <w:r w:rsidRPr="00FC5AD6">
        <w:rPr>
          <w:sz w:val="24"/>
          <w:szCs w:val="24"/>
          <w:lang w:val="uk"/>
        </w:rPr>
        <w:t>их</w:t>
      </w:r>
      <w:proofErr w:type="spellEnd"/>
      <w:r w:rsidRPr="00FC5AD6">
        <w:rPr>
          <w:sz w:val="24"/>
          <w:szCs w:val="24"/>
          <w:lang w:val="uk"/>
        </w:rPr>
        <w:t xml:space="preserve"> передбачає введення оригінального числового пароля, або якщо Клієнт відмовився від застосування такого оригінального числового пароля (якщо була здійснена успішна операція з використанням 3</w:t>
      </w:r>
      <w:r w:rsidRPr="00402C34">
        <w:rPr>
          <w:sz w:val="24"/>
          <w:szCs w:val="24"/>
        </w:rPr>
        <w:t>D</w:t>
      </w:r>
      <w:r w:rsidRPr="00FC5AD6">
        <w:rPr>
          <w:sz w:val="24"/>
          <w:szCs w:val="24"/>
          <w:lang w:val="uk"/>
        </w:rPr>
        <w:t xml:space="preserve">- </w:t>
      </w:r>
      <w:r w:rsidRPr="00402C34">
        <w:rPr>
          <w:sz w:val="24"/>
          <w:szCs w:val="24"/>
        </w:rPr>
        <w:t>Secure</w:t>
      </w:r>
      <w:r w:rsidRPr="00FC5AD6">
        <w:rPr>
          <w:sz w:val="24"/>
          <w:szCs w:val="24"/>
          <w:lang w:val="uk"/>
        </w:rPr>
        <w:t>).</w:t>
      </w:r>
    </w:p>
    <w:p w:rsidR="00402C34" w:rsidRPr="00FC5AD6" w:rsidRDefault="00402C34" w:rsidP="008C58F8">
      <w:pPr>
        <w:pStyle w:val="210"/>
        <w:numPr>
          <w:ilvl w:val="1"/>
          <w:numId w:val="68"/>
        </w:numPr>
        <w:shd w:val="clear" w:color="auto" w:fill="auto"/>
        <w:tabs>
          <w:tab w:val="left" w:pos="709"/>
          <w:tab w:val="left" w:pos="851"/>
          <w:tab w:val="left" w:pos="1105"/>
        </w:tabs>
        <w:spacing w:before="0" w:line="240" w:lineRule="auto"/>
        <w:ind w:left="0" w:firstLine="567"/>
        <w:rPr>
          <w:sz w:val="24"/>
          <w:szCs w:val="24"/>
          <w:lang w:val="uk"/>
        </w:rPr>
      </w:pPr>
      <w:r w:rsidRPr="00FC5AD6">
        <w:rPr>
          <w:sz w:val="24"/>
          <w:szCs w:val="24"/>
          <w:lang w:val="uk"/>
        </w:rPr>
        <w:t>У випадку, якщо Клієнт інформує Банк (у письмовій формі) про недостатню суму коштів на своєму рахунку та після проведення Банком відповідного розслідування виявляється, що суму трансакції(цій) заблоковано або списано з рахунку в результаті несправної</w:t>
      </w:r>
      <w:r w:rsidRPr="00FC5AD6">
        <w:rPr>
          <w:spacing w:val="-7"/>
          <w:sz w:val="24"/>
          <w:szCs w:val="24"/>
          <w:lang w:val="uk"/>
        </w:rPr>
        <w:t xml:space="preserve"> </w:t>
      </w:r>
      <w:r w:rsidRPr="00FC5AD6">
        <w:rPr>
          <w:sz w:val="24"/>
          <w:szCs w:val="24"/>
          <w:lang w:val="uk"/>
        </w:rPr>
        <w:t>роботи</w:t>
      </w:r>
      <w:r w:rsidRPr="00FC5AD6">
        <w:rPr>
          <w:spacing w:val="-7"/>
          <w:sz w:val="24"/>
          <w:szCs w:val="24"/>
          <w:lang w:val="uk"/>
        </w:rPr>
        <w:t xml:space="preserve"> </w:t>
      </w:r>
      <w:r w:rsidRPr="00FC5AD6">
        <w:rPr>
          <w:sz w:val="24"/>
          <w:szCs w:val="24"/>
          <w:lang w:val="uk"/>
        </w:rPr>
        <w:t>банкомату,</w:t>
      </w:r>
      <w:r w:rsidRPr="00FC5AD6">
        <w:rPr>
          <w:spacing w:val="-6"/>
          <w:sz w:val="24"/>
          <w:szCs w:val="24"/>
          <w:lang w:val="uk"/>
        </w:rPr>
        <w:t xml:space="preserve"> </w:t>
      </w:r>
      <w:r w:rsidRPr="00FC5AD6">
        <w:rPr>
          <w:sz w:val="24"/>
          <w:szCs w:val="24"/>
          <w:lang w:val="uk"/>
        </w:rPr>
        <w:t>торгівельного</w:t>
      </w:r>
      <w:r w:rsidRPr="00FC5AD6">
        <w:rPr>
          <w:spacing w:val="-7"/>
          <w:sz w:val="24"/>
          <w:szCs w:val="24"/>
          <w:lang w:val="uk"/>
        </w:rPr>
        <w:t xml:space="preserve"> </w:t>
      </w:r>
      <w:r w:rsidRPr="00FC5AD6">
        <w:rPr>
          <w:sz w:val="24"/>
          <w:szCs w:val="24"/>
          <w:lang w:val="uk"/>
        </w:rPr>
        <w:t>терміналу,</w:t>
      </w:r>
      <w:r w:rsidRPr="00FC5AD6">
        <w:rPr>
          <w:spacing w:val="-6"/>
          <w:sz w:val="24"/>
          <w:szCs w:val="24"/>
          <w:lang w:val="uk"/>
        </w:rPr>
        <w:t xml:space="preserve"> </w:t>
      </w:r>
      <w:r w:rsidRPr="00FC5AD6">
        <w:rPr>
          <w:sz w:val="24"/>
          <w:szCs w:val="24"/>
          <w:lang w:val="uk"/>
        </w:rPr>
        <w:t>перебою</w:t>
      </w:r>
      <w:r w:rsidRPr="00FC5AD6">
        <w:rPr>
          <w:spacing w:val="-5"/>
          <w:sz w:val="24"/>
          <w:szCs w:val="24"/>
          <w:lang w:val="uk"/>
        </w:rPr>
        <w:t xml:space="preserve"> </w:t>
      </w:r>
      <w:r w:rsidRPr="00FC5AD6">
        <w:rPr>
          <w:sz w:val="24"/>
          <w:szCs w:val="24"/>
          <w:lang w:val="uk"/>
        </w:rPr>
        <w:t>в</w:t>
      </w:r>
      <w:r w:rsidRPr="00FC5AD6">
        <w:rPr>
          <w:spacing w:val="-6"/>
          <w:sz w:val="24"/>
          <w:szCs w:val="24"/>
          <w:lang w:val="uk"/>
        </w:rPr>
        <w:t xml:space="preserve"> </w:t>
      </w:r>
      <w:r w:rsidRPr="00FC5AD6">
        <w:rPr>
          <w:sz w:val="24"/>
          <w:szCs w:val="24"/>
          <w:lang w:val="uk"/>
        </w:rPr>
        <w:t>роботі</w:t>
      </w:r>
      <w:r w:rsidRPr="00FC5AD6">
        <w:rPr>
          <w:spacing w:val="-7"/>
          <w:sz w:val="24"/>
          <w:szCs w:val="24"/>
          <w:lang w:val="uk"/>
        </w:rPr>
        <w:t xml:space="preserve"> </w:t>
      </w:r>
      <w:r w:rsidRPr="00FC5AD6">
        <w:rPr>
          <w:sz w:val="24"/>
          <w:szCs w:val="24"/>
          <w:lang w:val="uk"/>
        </w:rPr>
        <w:t xml:space="preserve">телекомунікаційних систем або з будь-яких інших причин, що є поза сферою контролю Банку, Банк повертає Клієнту заблоковані або списані кошти тільки після отримання від </w:t>
      </w:r>
      <w:proofErr w:type="spellStart"/>
      <w:r w:rsidRPr="00FC5AD6">
        <w:rPr>
          <w:sz w:val="24"/>
          <w:szCs w:val="24"/>
          <w:lang w:val="uk"/>
        </w:rPr>
        <w:t>еквайра</w:t>
      </w:r>
      <w:proofErr w:type="spellEnd"/>
      <w:r w:rsidRPr="00FC5AD6">
        <w:rPr>
          <w:sz w:val="24"/>
          <w:szCs w:val="24"/>
          <w:lang w:val="uk"/>
        </w:rPr>
        <w:t xml:space="preserve"> підтвердження того, що трансакція не була та не буде оброблена останнім або тільки після отримання від платіжної системи коштів, що були помилково списані з</w:t>
      </w:r>
      <w:r w:rsidRPr="00FC5AD6">
        <w:rPr>
          <w:spacing w:val="-4"/>
          <w:sz w:val="24"/>
          <w:szCs w:val="24"/>
          <w:lang w:val="uk"/>
        </w:rPr>
        <w:t xml:space="preserve"> </w:t>
      </w:r>
      <w:r w:rsidRPr="00FC5AD6">
        <w:rPr>
          <w:sz w:val="24"/>
          <w:szCs w:val="24"/>
          <w:lang w:val="uk"/>
        </w:rPr>
        <w:t>Рахунку.</w:t>
      </w:r>
    </w:p>
    <w:p w:rsidR="00402C34" w:rsidRPr="00FC5AD6" w:rsidRDefault="00402C34" w:rsidP="008C58F8">
      <w:pPr>
        <w:pStyle w:val="210"/>
        <w:numPr>
          <w:ilvl w:val="1"/>
          <w:numId w:val="68"/>
        </w:numPr>
        <w:shd w:val="clear" w:color="auto" w:fill="auto"/>
        <w:tabs>
          <w:tab w:val="left" w:pos="709"/>
          <w:tab w:val="left" w:pos="851"/>
          <w:tab w:val="left" w:pos="1105"/>
        </w:tabs>
        <w:spacing w:before="0" w:line="240" w:lineRule="auto"/>
        <w:ind w:left="0" w:firstLine="567"/>
        <w:rPr>
          <w:sz w:val="24"/>
          <w:szCs w:val="24"/>
          <w:lang w:val="uk"/>
        </w:rPr>
      </w:pPr>
      <w:r w:rsidRPr="00FC5AD6">
        <w:rPr>
          <w:sz w:val="24"/>
          <w:szCs w:val="24"/>
          <w:lang w:val="uk"/>
        </w:rPr>
        <w:t>У випадку, якщо трансакція не була успішно завершена, але була оброблена платіжною</w:t>
      </w:r>
      <w:r w:rsidRPr="00FC5AD6">
        <w:rPr>
          <w:spacing w:val="-7"/>
          <w:sz w:val="24"/>
          <w:szCs w:val="24"/>
          <w:lang w:val="uk"/>
        </w:rPr>
        <w:t xml:space="preserve"> </w:t>
      </w:r>
      <w:r w:rsidRPr="00FC5AD6">
        <w:rPr>
          <w:sz w:val="24"/>
          <w:szCs w:val="24"/>
          <w:lang w:val="uk"/>
        </w:rPr>
        <w:t>системою,</w:t>
      </w:r>
      <w:r w:rsidRPr="00FC5AD6">
        <w:rPr>
          <w:spacing w:val="-1"/>
          <w:sz w:val="24"/>
          <w:szCs w:val="24"/>
          <w:lang w:val="uk"/>
        </w:rPr>
        <w:t xml:space="preserve"> </w:t>
      </w:r>
      <w:r w:rsidRPr="00FC5AD6">
        <w:rPr>
          <w:sz w:val="24"/>
          <w:szCs w:val="24"/>
          <w:lang w:val="uk"/>
        </w:rPr>
        <w:t>тобто</w:t>
      </w:r>
      <w:r w:rsidRPr="00FC5AD6">
        <w:rPr>
          <w:spacing w:val="-5"/>
          <w:sz w:val="24"/>
          <w:szCs w:val="24"/>
          <w:lang w:val="uk"/>
        </w:rPr>
        <w:t xml:space="preserve"> </w:t>
      </w:r>
      <w:r w:rsidRPr="00FC5AD6">
        <w:rPr>
          <w:sz w:val="24"/>
          <w:szCs w:val="24"/>
          <w:lang w:val="uk"/>
        </w:rPr>
        <w:t>сума</w:t>
      </w:r>
      <w:r w:rsidRPr="00FC5AD6">
        <w:rPr>
          <w:spacing w:val="-4"/>
          <w:sz w:val="24"/>
          <w:szCs w:val="24"/>
          <w:lang w:val="uk"/>
        </w:rPr>
        <w:t xml:space="preserve"> </w:t>
      </w:r>
      <w:r w:rsidRPr="00FC5AD6">
        <w:rPr>
          <w:sz w:val="24"/>
          <w:szCs w:val="24"/>
          <w:lang w:val="uk"/>
        </w:rPr>
        <w:t>такої</w:t>
      </w:r>
      <w:r w:rsidRPr="00FC5AD6">
        <w:rPr>
          <w:spacing w:val="-2"/>
          <w:sz w:val="24"/>
          <w:szCs w:val="24"/>
          <w:lang w:val="uk"/>
        </w:rPr>
        <w:t xml:space="preserve"> </w:t>
      </w:r>
      <w:r w:rsidRPr="00FC5AD6">
        <w:rPr>
          <w:sz w:val="24"/>
          <w:szCs w:val="24"/>
          <w:lang w:val="uk"/>
        </w:rPr>
        <w:t>трансакції</w:t>
      </w:r>
      <w:r w:rsidRPr="00FC5AD6">
        <w:rPr>
          <w:spacing w:val="-4"/>
          <w:sz w:val="24"/>
          <w:szCs w:val="24"/>
          <w:lang w:val="uk"/>
        </w:rPr>
        <w:t xml:space="preserve"> </w:t>
      </w:r>
      <w:r w:rsidRPr="00FC5AD6">
        <w:rPr>
          <w:sz w:val="24"/>
          <w:szCs w:val="24"/>
          <w:lang w:val="uk"/>
        </w:rPr>
        <w:t>була</w:t>
      </w:r>
      <w:r w:rsidRPr="00FC5AD6">
        <w:rPr>
          <w:spacing w:val="-5"/>
          <w:sz w:val="24"/>
          <w:szCs w:val="24"/>
          <w:lang w:val="uk"/>
        </w:rPr>
        <w:t xml:space="preserve"> </w:t>
      </w:r>
      <w:r w:rsidRPr="00FC5AD6">
        <w:rPr>
          <w:sz w:val="24"/>
          <w:szCs w:val="24"/>
          <w:lang w:val="uk"/>
        </w:rPr>
        <w:t>списана</w:t>
      </w:r>
      <w:r w:rsidRPr="00FC5AD6">
        <w:rPr>
          <w:spacing w:val="-4"/>
          <w:sz w:val="24"/>
          <w:szCs w:val="24"/>
          <w:lang w:val="uk"/>
        </w:rPr>
        <w:t xml:space="preserve"> </w:t>
      </w:r>
      <w:r w:rsidRPr="00FC5AD6">
        <w:rPr>
          <w:sz w:val="24"/>
          <w:szCs w:val="24"/>
          <w:lang w:val="uk"/>
        </w:rPr>
        <w:t>з</w:t>
      </w:r>
      <w:r w:rsidRPr="00FC5AD6">
        <w:rPr>
          <w:spacing w:val="-2"/>
          <w:sz w:val="24"/>
          <w:szCs w:val="24"/>
          <w:lang w:val="uk"/>
        </w:rPr>
        <w:t xml:space="preserve"> </w:t>
      </w:r>
      <w:r w:rsidRPr="00FC5AD6">
        <w:rPr>
          <w:sz w:val="24"/>
          <w:szCs w:val="24"/>
          <w:lang w:val="uk"/>
        </w:rPr>
        <w:t>поточного</w:t>
      </w:r>
      <w:r w:rsidRPr="00FC5AD6">
        <w:rPr>
          <w:spacing w:val="-4"/>
          <w:sz w:val="24"/>
          <w:szCs w:val="24"/>
          <w:lang w:val="uk"/>
        </w:rPr>
        <w:t xml:space="preserve"> </w:t>
      </w:r>
      <w:r w:rsidRPr="00FC5AD6">
        <w:rPr>
          <w:sz w:val="24"/>
          <w:szCs w:val="24"/>
          <w:lang w:val="uk"/>
        </w:rPr>
        <w:t>рахунку</w:t>
      </w:r>
      <w:r w:rsidRPr="00FC5AD6">
        <w:rPr>
          <w:spacing w:val="-10"/>
          <w:sz w:val="24"/>
          <w:szCs w:val="24"/>
          <w:lang w:val="uk"/>
        </w:rPr>
        <w:t xml:space="preserve"> </w:t>
      </w:r>
      <w:r w:rsidRPr="00FC5AD6">
        <w:rPr>
          <w:sz w:val="24"/>
          <w:szCs w:val="24"/>
          <w:lang w:val="uk"/>
        </w:rPr>
        <w:t>Клієнта</w:t>
      </w:r>
      <w:r w:rsidRPr="00FC5AD6">
        <w:rPr>
          <w:spacing w:val="-9"/>
          <w:sz w:val="24"/>
          <w:szCs w:val="24"/>
          <w:lang w:val="uk"/>
        </w:rPr>
        <w:t xml:space="preserve"> </w:t>
      </w:r>
      <w:r w:rsidRPr="00FC5AD6">
        <w:rPr>
          <w:sz w:val="24"/>
          <w:szCs w:val="24"/>
          <w:lang w:val="uk"/>
        </w:rPr>
        <w:t>з використанням електронного платіжного засобу, Банк відшкодовує Клієнту суму такої трансакції згідно висновку після відповідного</w:t>
      </w:r>
      <w:r w:rsidRPr="00FC5AD6">
        <w:rPr>
          <w:spacing w:val="-9"/>
          <w:sz w:val="24"/>
          <w:szCs w:val="24"/>
          <w:lang w:val="uk"/>
        </w:rPr>
        <w:t xml:space="preserve"> </w:t>
      </w:r>
      <w:r w:rsidRPr="00FC5AD6">
        <w:rPr>
          <w:sz w:val="24"/>
          <w:szCs w:val="24"/>
          <w:lang w:val="uk"/>
        </w:rPr>
        <w:t>розслідування.</w:t>
      </w:r>
    </w:p>
    <w:p w:rsidR="00402C34" w:rsidRPr="00FC5AD6" w:rsidRDefault="00402C34" w:rsidP="008C58F8">
      <w:pPr>
        <w:pStyle w:val="210"/>
        <w:numPr>
          <w:ilvl w:val="1"/>
          <w:numId w:val="68"/>
        </w:numPr>
        <w:shd w:val="clear" w:color="auto" w:fill="auto"/>
        <w:tabs>
          <w:tab w:val="left" w:pos="709"/>
          <w:tab w:val="left" w:pos="851"/>
          <w:tab w:val="left" w:pos="1105"/>
        </w:tabs>
        <w:spacing w:before="0" w:line="240" w:lineRule="auto"/>
        <w:ind w:left="0" w:firstLine="567"/>
        <w:rPr>
          <w:sz w:val="24"/>
          <w:szCs w:val="24"/>
          <w:lang w:val="uk"/>
        </w:rPr>
      </w:pPr>
      <w:r w:rsidRPr="00FC5AD6">
        <w:rPr>
          <w:sz w:val="24"/>
          <w:szCs w:val="24"/>
          <w:lang w:val="uk"/>
        </w:rPr>
        <w:t xml:space="preserve">У випадку, якщо Клієнт інформує Банк про недостатню суму коштів на своєму рахунку та після проведення Банком відповідного розслідування (наявність </w:t>
      </w:r>
      <w:proofErr w:type="spellStart"/>
      <w:r w:rsidRPr="00FC5AD6">
        <w:rPr>
          <w:sz w:val="24"/>
          <w:szCs w:val="24"/>
          <w:lang w:val="uk"/>
        </w:rPr>
        <w:t>логів</w:t>
      </w:r>
      <w:proofErr w:type="spellEnd"/>
      <w:r w:rsidRPr="00FC5AD6">
        <w:rPr>
          <w:sz w:val="24"/>
          <w:szCs w:val="24"/>
          <w:lang w:val="uk"/>
        </w:rPr>
        <w:t>, фото або відео</w:t>
      </w:r>
      <w:r w:rsidRPr="00FC5AD6">
        <w:rPr>
          <w:spacing w:val="44"/>
          <w:sz w:val="24"/>
          <w:szCs w:val="24"/>
          <w:lang w:val="uk"/>
        </w:rPr>
        <w:t xml:space="preserve"> </w:t>
      </w:r>
      <w:r w:rsidRPr="00FC5AD6">
        <w:rPr>
          <w:sz w:val="24"/>
          <w:szCs w:val="24"/>
          <w:lang w:val="uk"/>
        </w:rPr>
        <w:t>матеріалів</w:t>
      </w:r>
      <w:r w:rsidRPr="00FC5AD6">
        <w:rPr>
          <w:spacing w:val="45"/>
          <w:sz w:val="24"/>
          <w:szCs w:val="24"/>
          <w:lang w:val="uk"/>
        </w:rPr>
        <w:t xml:space="preserve"> </w:t>
      </w:r>
      <w:r w:rsidRPr="00FC5AD6">
        <w:rPr>
          <w:sz w:val="24"/>
          <w:szCs w:val="24"/>
          <w:lang w:val="uk"/>
        </w:rPr>
        <w:t>із</w:t>
      </w:r>
      <w:r w:rsidRPr="00FC5AD6">
        <w:rPr>
          <w:spacing w:val="44"/>
          <w:sz w:val="24"/>
          <w:szCs w:val="24"/>
          <w:lang w:val="uk"/>
        </w:rPr>
        <w:t xml:space="preserve"> </w:t>
      </w:r>
      <w:r w:rsidRPr="00FC5AD6">
        <w:rPr>
          <w:sz w:val="24"/>
          <w:szCs w:val="24"/>
          <w:lang w:val="uk"/>
        </w:rPr>
        <w:t>банкомату,</w:t>
      </w:r>
      <w:r w:rsidRPr="00FC5AD6">
        <w:rPr>
          <w:spacing w:val="48"/>
          <w:sz w:val="24"/>
          <w:szCs w:val="24"/>
          <w:lang w:val="uk"/>
        </w:rPr>
        <w:t xml:space="preserve"> </w:t>
      </w:r>
      <w:r w:rsidRPr="00FC5AD6">
        <w:rPr>
          <w:sz w:val="24"/>
          <w:szCs w:val="24"/>
          <w:lang w:val="uk"/>
        </w:rPr>
        <w:t>в</w:t>
      </w:r>
      <w:r w:rsidRPr="00FC5AD6">
        <w:rPr>
          <w:spacing w:val="43"/>
          <w:sz w:val="24"/>
          <w:szCs w:val="24"/>
          <w:lang w:val="uk"/>
        </w:rPr>
        <w:t xml:space="preserve"> </w:t>
      </w:r>
      <w:r w:rsidRPr="00FC5AD6">
        <w:rPr>
          <w:sz w:val="24"/>
          <w:szCs w:val="24"/>
          <w:lang w:val="uk"/>
        </w:rPr>
        <w:t>яких</w:t>
      </w:r>
      <w:r w:rsidRPr="00FC5AD6">
        <w:rPr>
          <w:spacing w:val="47"/>
          <w:sz w:val="24"/>
          <w:szCs w:val="24"/>
          <w:lang w:val="uk"/>
        </w:rPr>
        <w:t xml:space="preserve"> </w:t>
      </w:r>
      <w:r w:rsidRPr="00FC5AD6">
        <w:rPr>
          <w:sz w:val="24"/>
          <w:szCs w:val="24"/>
          <w:lang w:val="uk"/>
        </w:rPr>
        <w:t>зазначено</w:t>
      </w:r>
      <w:r w:rsidRPr="00FC5AD6">
        <w:rPr>
          <w:spacing w:val="45"/>
          <w:sz w:val="24"/>
          <w:szCs w:val="24"/>
          <w:lang w:val="uk"/>
        </w:rPr>
        <w:t xml:space="preserve"> </w:t>
      </w:r>
      <w:r w:rsidRPr="00FC5AD6">
        <w:rPr>
          <w:sz w:val="24"/>
          <w:szCs w:val="24"/>
          <w:lang w:val="uk"/>
        </w:rPr>
        <w:t>факт</w:t>
      </w:r>
      <w:r w:rsidRPr="00FC5AD6">
        <w:rPr>
          <w:spacing w:val="50"/>
          <w:sz w:val="24"/>
          <w:szCs w:val="24"/>
          <w:lang w:val="uk"/>
        </w:rPr>
        <w:t xml:space="preserve"> </w:t>
      </w:r>
      <w:r w:rsidRPr="00FC5AD6">
        <w:rPr>
          <w:sz w:val="24"/>
          <w:szCs w:val="24"/>
          <w:lang w:val="uk"/>
        </w:rPr>
        <w:t>успішної</w:t>
      </w:r>
      <w:r w:rsidRPr="00FC5AD6">
        <w:rPr>
          <w:spacing w:val="44"/>
          <w:sz w:val="24"/>
          <w:szCs w:val="24"/>
          <w:lang w:val="uk"/>
        </w:rPr>
        <w:t xml:space="preserve"> </w:t>
      </w:r>
      <w:r w:rsidRPr="00FC5AD6">
        <w:rPr>
          <w:sz w:val="24"/>
          <w:szCs w:val="24"/>
          <w:lang w:val="uk"/>
        </w:rPr>
        <w:t>операції,</w:t>
      </w:r>
      <w:r w:rsidRPr="00FC5AD6">
        <w:rPr>
          <w:spacing w:val="45"/>
          <w:sz w:val="24"/>
          <w:szCs w:val="24"/>
          <w:lang w:val="uk"/>
        </w:rPr>
        <w:t xml:space="preserve"> </w:t>
      </w:r>
      <w:r w:rsidRPr="00FC5AD6">
        <w:rPr>
          <w:sz w:val="24"/>
          <w:szCs w:val="24"/>
          <w:lang w:val="uk"/>
        </w:rPr>
        <w:t>тобто</w:t>
      </w:r>
      <w:r w:rsidRPr="00FC5AD6">
        <w:rPr>
          <w:spacing w:val="45"/>
          <w:sz w:val="24"/>
          <w:szCs w:val="24"/>
          <w:lang w:val="uk"/>
        </w:rPr>
        <w:t xml:space="preserve"> </w:t>
      </w:r>
      <w:r w:rsidRPr="00FC5AD6">
        <w:rPr>
          <w:sz w:val="24"/>
          <w:szCs w:val="24"/>
          <w:lang w:val="uk"/>
        </w:rPr>
        <w:t>отримання коштів) виявляється, що оскаржені(а) трансакції(цій) були(а) безпідставні(а), Клієнт доручає (безумовно та безвідклично), а Банк має право списати з рахунку Клієнта відповідну комісію згідно Тарифів.</w:t>
      </w:r>
    </w:p>
    <w:p w:rsidR="00402C34" w:rsidRDefault="00402C34" w:rsidP="008C58F8">
      <w:pPr>
        <w:pStyle w:val="a4"/>
        <w:numPr>
          <w:ilvl w:val="1"/>
          <w:numId w:val="68"/>
        </w:numPr>
        <w:tabs>
          <w:tab w:val="left" w:pos="1197"/>
        </w:tabs>
        <w:ind w:left="0" w:right="157" w:firstLine="567"/>
        <w:rPr>
          <w:sz w:val="24"/>
          <w:szCs w:val="24"/>
        </w:rPr>
      </w:pPr>
      <w:r w:rsidRPr="00402C34">
        <w:rPr>
          <w:sz w:val="24"/>
          <w:szCs w:val="24"/>
        </w:rPr>
        <w:t>У</w:t>
      </w:r>
      <w:r w:rsidRPr="00402C34">
        <w:rPr>
          <w:spacing w:val="-7"/>
          <w:sz w:val="24"/>
          <w:szCs w:val="24"/>
        </w:rPr>
        <w:t xml:space="preserve"> </w:t>
      </w:r>
      <w:r w:rsidRPr="00402C34">
        <w:rPr>
          <w:sz w:val="24"/>
          <w:szCs w:val="24"/>
        </w:rPr>
        <w:t>випадку,</w:t>
      </w:r>
      <w:r w:rsidRPr="00402C34">
        <w:rPr>
          <w:spacing w:val="-6"/>
          <w:sz w:val="24"/>
          <w:szCs w:val="24"/>
        </w:rPr>
        <w:t xml:space="preserve"> </w:t>
      </w:r>
      <w:r w:rsidRPr="00402C34">
        <w:rPr>
          <w:sz w:val="24"/>
          <w:szCs w:val="24"/>
        </w:rPr>
        <w:t>якщо</w:t>
      </w:r>
      <w:r w:rsidRPr="00403670">
        <w:rPr>
          <w:spacing w:val="-2"/>
          <w:sz w:val="24"/>
          <w:szCs w:val="24"/>
        </w:rPr>
        <w:t xml:space="preserve"> </w:t>
      </w:r>
      <w:r w:rsidRPr="00403670">
        <w:rPr>
          <w:sz w:val="24"/>
          <w:szCs w:val="24"/>
        </w:rPr>
        <w:t>у</w:t>
      </w:r>
      <w:r w:rsidRPr="00403670">
        <w:rPr>
          <w:spacing w:val="-9"/>
          <w:sz w:val="24"/>
          <w:szCs w:val="24"/>
        </w:rPr>
        <w:t xml:space="preserve"> </w:t>
      </w:r>
      <w:r w:rsidRPr="00F16CE0">
        <w:rPr>
          <w:sz w:val="24"/>
          <w:szCs w:val="24"/>
        </w:rPr>
        <w:t>визначений</w:t>
      </w:r>
      <w:r w:rsidRPr="00F16CE0">
        <w:rPr>
          <w:spacing w:val="-4"/>
          <w:sz w:val="24"/>
          <w:szCs w:val="24"/>
        </w:rPr>
        <w:t xml:space="preserve"> </w:t>
      </w:r>
      <w:r w:rsidRPr="006137CD">
        <w:rPr>
          <w:sz w:val="24"/>
          <w:szCs w:val="24"/>
        </w:rPr>
        <w:t>строк</w:t>
      </w:r>
      <w:r w:rsidRPr="00402C34">
        <w:rPr>
          <w:spacing w:val="-4"/>
          <w:sz w:val="24"/>
          <w:szCs w:val="24"/>
        </w:rPr>
        <w:t xml:space="preserve"> </w:t>
      </w:r>
      <w:r w:rsidRPr="00402C34">
        <w:rPr>
          <w:sz w:val="24"/>
          <w:szCs w:val="24"/>
        </w:rPr>
        <w:t>спірна</w:t>
      </w:r>
      <w:r w:rsidRPr="00402C34">
        <w:rPr>
          <w:spacing w:val="-5"/>
          <w:sz w:val="24"/>
          <w:szCs w:val="24"/>
        </w:rPr>
        <w:t xml:space="preserve"> </w:t>
      </w:r>
      <w:r w:rsidRPr="00402C34">
        <w:rPr>
          <w:sz w:val="24"/>
          <w:szCs w:val="24"/>
        </w:rPr>
        <w:t>ситуація</w:t>
      </w:r>
      <w:r w:rsidRPr="00402C34">
        <w:rPr>
          <w:spacing w:val="-5"/>
          <w:sz w:val="24"/>
          <w:szCs w:val="24"/>
        </w:rPr>
        <w:t xml:space="preserve"> </w:t>
      </w:r>
      <w:r w:rsidRPr="00402C34">
        <w:rPr>
          <w:sz w:val="24"/>
          <w:szCs w:val="24"/>
        </w:rPr>
        <w:t>не</w:t>
      </w:r>
      <w:r w:rsidRPr="00402C34">
        <w:rPr>
          <w:spacing w:val="-6"/>
          <w:sz w:val="24"/>
          <w:szCs w:val="24"/>
        </w:rPr>
        <w:t xml:space="preserve"> </w:t>
      </w:r>
      <w:r w:rsidRPr="00402C34">
        <w:rPr>
          <w:sz w:val="24"/>
          <w:szCs w:val="24"/>
        </w:rPr>
        <w:t>була</w:t>
      </w:r>
      <w:r w:rsidRPr="00402C34">
        <w:rPr>
          <w:spacing w:val="-9"/>
          <w:sz w:val="24"/>
          <w:szCs w:val="24"/>
        </w:rPr>
        <w:t xml:space="preserve"> </w:t>
      </w:r>
      <w:r w:rsidRPr="00402C34">
        <w:rPr>
          <w:sz w:val="24"/>
          <w:szCs w:val="24"/>
        </w:rPr>
        <w:t>врегульована</w:t>
      </w:r>
      <w:r w:rsidRPr="00402C34">
        <w:rPr>
          <w:spacing w:val="-7"/>
          <w:sz w:val="24"/>
          <w:szCs w:val="24"/>
        </w:rPr>
        <w:t xml:space="preserve"> </w:t>
      </w:r>
      <w:r w:rsidRPr="00402C34">
        <w:rPr>
          <w:sz w:val="24"/>
          <w:szCs w:val="24"/>
        </w:rPr>
        <w:t>Банком, він може ініціювати процедуру арбітражного врегулювання, де арбітром у врегулюванні спорів між банками виступає платіжна система. Затрати щодо проведення процедур повторного</w:t>
      </w:r>
      <w:r w:rsidRPr="00402C34">
        <w:rPr>
          <w:spacing w:val="-14"/>
          <w:sz w:val="24"/>
          <w:szCs w:val="24"/>
        </w:rPr>
        <w:t xml:space="preserve"> </w:t>
      </w:r>
      <w:r w:rsidRPr="00402C34">
        <w:rPr>
          <w:sz w:val="24"/>
          <w:szCs w:val="24"/>
        </w:rPr>
        <w:t>опротестування</w:t>
      </w:r>
      <w:r w:rsidRPr="00402C34">
        <w:rPr>
          <w:spacing w:val="-13"/>
          <w:sz w:val="24"/>
          <w:szCs w:val="24"/>
        </w:rPr>
        <w:t xml:space="preserve"> </w:t>
      </w:r>
      <w:r w:rsidRPr="00402C34">
        <w:rPr>
          <w:sz w:val="24"/>
          <w:szCs w:val="24"/>
        </w:rPr>
        <w:t>арбітражу</w:t>
      </w:r>
      <w:r w:rsidRPr="00402C34">
        <w:rPr>
          <w:spacing w:val="-21"/>
          <w:sz w:val="24"/>
          <w:szCs w:val="24"/>
        </w:rPr>
        <w:t xml:space="preserve"> </w:t>
      </w:r>
      <w:r w:rsidRPr="00402C34">
        <w:rPr>
          <w:sz w:val="24"/>
          <w:szCs w:val="24"/>
        </w:rPr>
        <w:t>за</w:t>
      </w:r>
      <w:r w:rsidRPr="00402C34">
        <w:rPr>
          <w:spacing w:val="-12"/>
          <w:sz w:val="24"/>
          <w:szCs w:val="24"/>
        </w:rPr>
        <w:t xml:space="preserve"> </w:t>
      </w:r>
      <w:r w:rsidRPr="00402C34">
        <w:rPr>
          <w:sz w:val="24"/>
          <w:szCs w:val="24"/>
        </w:rPr>
        <w:t>оскаржуваними</w:t>
      </w:r>
      <w:r w:rsidRPr="00402C34">
        <w:rPr>
          <w:spacing w:val="-13"/>
          <w:sz w:val="24"/>
          <w:szCs w:val="24"/>
        </w:rPr>
        <w:t xml:space="preserve"> </w:t>
      </w:r>
      <w:r w:rsidRPr="00402C34">
        <w:rPr>
          <w:sz w:val="24"/>
          <w:szCs w:val="24"/>
        </w:rPr>
        <w:t>операціями</w:t>
      </w:r>
      <w:r w:rsidRPr="00402C34">
        <w:rPr>
          <w:spacing w:val="-16"/>
          <w:sz w:val="24"/>
          <w:szCs w:val="24"/>
        </w:rPr>
        <w:t xml:space="preserve"> </w:t>
      </w:r>
      <w:r w:rsidRPr="00402C34">
        <w:rPr>
          <w:sz w:val="24"/>
          <w:szCs w:val="24"/>
        </w:rPr>
        <w:t>покладаються</w:t>
      </w:r>
      <w:r w:rsidRPr="00402C34">
        <w:rPr>
          <w:spacing w:val="-13"/>
          <w:sz w:val="24"/>
          <w:szCs w:val="24"/>
        </w:rPr>
        <w:t xml:space="preserve"> </w:t>
      </w:r>
      <w:r w:rsidRPr="00402C34">
        <w:rPr>
          <w:sz w:val="24"/>
          <w:szCs w:val="24"/>
        </w:rPr>
        <w:t>на</w:t>
      </w:r>
      <w:r w:rsidRPr="00402C34">
        <w:rPr>
          <w:spacing w:val="-13"/>
          <w:sz w:val="24"/>
          <w:szCs w:val="24"/>
        </w:rPr>
        <w:t xml:space="preserve"> </w:t>
      </w:r>
      <w:r w:rsidRPr="00402C34">
        <w:rPr>
          <w:sz w:val="24"/>
          <w:szCs w:val="24"/>
        </w:rPr>
        <w:t>Клієнта (сума витрат визначається відповідно до наданих рахунків платіжною</w:t>
      </w:r>
      <w:r w:rsidRPr="00402C34">
        <w:rPr>
          <w:spacing w:val="-9"/>
          <w:sz w:val="24"/>
          <w:szCs w:val="24"/>
        </w:rPr>
        <w:t xml:space="preserve"> </w:t>
      </w:r>
      <w:r w:rsidRPr="00402C34">
        <w:rPr>
          <w:sz w:val="24"/>
          <w:szCs w:val="24"/>
        </w:rPr>
        <w:t>системою).</w:t>
      </w:r>
    </w:p>
    <w:p w:rsidR="00402C34" w:rsidRDefault="00402C34" w:rsidP="00402C34">
      <w:pPr>
        <w:pStyle w:val="a4"/>
        <w:tabs>
          <w:tab w:val="left" w:pos="1197"/>
        </w:tabs>
        <w:ind w:left="567" w:right="157" w:firstLine="0"/>
        <w:rPr>
          <w:sz w:val="24"/>
          <w:szCs w:val="24"/>
        </w:rPr>
      </w:pPr>
    </w:p>
    <w:p w:rsidR="00402C34" w:rsidRPr="00FC5AD6" w:rsidRDefault="00402C34" w:rsidP="008C58F8">
      <w:pPr>
        <w:pStyle w:val="40"/>
        <w:numPr>
          <w:ilvl w:val="0"/>
          <w:numId w:val="68"/>
        </w:numPr>
        <w:shd w:val="clear" w:color="auto" w:fill="auto"/>
        <w:tabs>
          <w:tab w:val="left" w:pos="284"/>
        </w:tabs>
        <w:spacing w:before="0" w:after="0" w:line="240" w:lineRule="auto"/>
        <w:jc w:val="center"/>
        <w:rPr>
          <w:sz w:val="24"/>
          <w:szCs w:val="24"/>
          <w:lang w:val="ru-RU"/>
        </w:rPr>
      </w:pPr>
      <w:r w:rsidRPr="00402C34">
        <w:rPr>
          <w:sz w:val="24"/>
          <w:szCs w:val="24"/>
          <w:lang w:val="ru-RU"/>
        </w:rPr>
        <w:t xml:space="preserve">ВСТАНОВЛЕННЯ ЛІМІТІВ ТА/АБО ОБМЕЖЕНЬ ЗА ОПЕРАЦІЯМИ З </w:t>
      </w:r>
      <w:r w:rsidRPr="00402C34">
        <w:rPr>
          <w:sz w:val="24"/>
          <w:szCs w:val="24"/>
          <w:lang w:val="ru-RU"/>
        </w:rPr>
        <w:lastRenderedPageBreak/>
        <w:t>ВИКОРИСТАННЯМ ПЛАТІЖНОЇ КАРТКИ</w:t>
      </w:r>
    </w:p>
    <w:p w:rsidR="00402C34" w:rsidRPr="00A554B2" w:rsidRDefault="00402C34" w:rsidP="008C58F8">
      <w:pPr>
        <w:pStyle w:val="a4"/>
        <w:tabs>
          <w:tab w:val="left" w:pos="284"/>
        </w:tabs>
        <w:autoSpaceDE/>
        <w:autoSpaceDN/>
        <w:ind w:left="0" w:firstLine="0"/>
        <w:rPr>
          <w:vanish/>
        </w:rPr>
      </w:pPr>
    </w:p>
    <w:p w:rsidR="00402C34" w:rsidRPr="008C58F8" w:rsidRDefault="00402C34" w:rsidP="008C58F8">
      <w:pPr>
        <w:pStyle w:val="40"/>
        <w:numPr>
          <w:ilvl w:val="1"/>
          <w:numId w:val="68"/>
        </w:numPr>
        <w:shd w:val="clear" w:color="auto" w:fill="auto"/>
        <w:tabs>
          <w:tab w:val="left" w:pos="284"/>
        </w:tabs>
        <w:spacing w:before="0" w:after="0" w:line="240" w:lineRule="auto"/>
        <w:ind w:left="0" w:firstLine="284"/>
        <w:rPr>
          <w:b w:val="0"/>
          <w:bCs w:val="0"/>
          <w:sz w:val="24"/>
          <w:szCs w:val="24"/>
          <w:lang w:val="ru-RU"/>
        </w:rPr>
      </w:pPr>
      <w:proofErr w:type="spellStart"/>
      <w:r w:rsidRPr="008C58F8">
        <w:rPr>
          <w:b w:val="0"/>
          <w:bCs w:val="0"/>
          <w:sz w:val="24"/>
          <w:szCs w:val="24"/>
          <w:lang w:val="ru-RU"/>
        </w:rPr>
        <w:t>Операції</w:t>
      </w:r>
      <w:proofErr w:type="spellEnd"/>
      <w:r w:rsidRPr="008C58F8">
        <w:rPr>
          <w:b w:val="0"/>
          <w:bCs w:val="0"/>
          <w:sz w:val="24"/>
          <w:szCs w:val="24"/>
          <w:lang w:val="ru-RU"/>
        </w:rPr>
        <w:t xml:space="preserve"> з </w:t>
      </w:r>
      <w:proofErr w:type="spellStart"/>
      <w:r w:rsidRPr="008C58F8">
        <w:rPr>
          <w:b w:val="0"/>
          <w:bCs w:val="0"/>
          <w:sz w:val="24"/>
          <w:szCs w:val="24"/>
          <w:lang w:val="ru-RU"/>
        </w:rPr>
        <w:t>платіжними</w:t>
      </w:r>
      <w:proofErr w:type="spellEnd"/>
      <w:r w:rsidRPr="008C58F8">
        <w:rPr>
          <w:b w:val="0"/>
          <w:bCs w:val="0"/>
          <w:sz w:val="24"/>
          <w:szCs w:val="24"/>
          <w:lang w:val="ru-RU"/>
        </w:rPr>
        <w:t xml:space="preserve"> </w:t>
      </w:r>
      <w:proofErr w:type="spellStart"/>
      <w:r w:rsidRPr="008C58F8">
        <w:rPr>
          <w:b w:val="0"/>
          <w:bCs w:val="0"/>
          <w:sz w:val="24"/>
          <w:szCs w:val="24"/>
          <w:lang w:val="ru-RU"/>
        </w:rPr>
        <w:t>картками</w:t>
      </w:r>
      <w:proofErr w:type="spellEnd"/>
      <w:r w:rsidRPr="008C58F8">
        <w:rPr>
          <w:b w:val="0"/>
          <w:bCs w:val="0"/>
          <w:sz w:val="24"/>
          <w:szCs w:val="24"/>
          <w:lang w:val="ru-RU"/>
        </w:rPr>
        <w:t xml:space="preserve"> </w:t>
      </w:r>
      <w:proofErr w:type="spellStart"/>
      <w:r w:rsidRPr="008C58F8">
        <w:rPr>
          <w:b w:val="0"/>
          <w:bCs w:val="0"/>
          <w:sz w:val="24"/>
          <w:szCs w:val="24"/>
          <w:lang w:val="ru-RU"/>
        </w:rPr>
        <w:t>здійснюються</w:t>
      </w:r>
      <w:proofErr w:type="spellEnd"/>
      <w:r w:rsidRPr="008C58F8">
        <w:rPr>
          <w:b w:val="0"/>
          <w:bCs w:val="0"/>
          <w:sz w:val="24"/>
          <w:szCs w:val="24"/>
          <w:lang w:val="ru-RU"/>
        </w:rPr>
        <w:t xml:space="preserve"> з </w:t>
      </w:r>
      <w:proofErr w:type="spellStart"/>
      <w:r w:rsidRPr="008C58F8">
        <w:rPr>
          <w:b w:val="0"/>
          <w:bCs w:val="0"/>
          <w:sz w:val="24"/>
          <w:szCs w:val="24"/>
          <w:lang w:val="ru-RU"/>
        </w:rPr>
        <w:t>урахуванням</w:t>
      </w:r>
      <w:proofErr w:type="spellEnd"/>
      <w:r w:rsidRPr="008C58F8">
        <w:rPr>
          <w:b w:val="0"/>
          <w:bCs w:val="0"/>
          <w:sz w:val="24"/>
          <w:szCs w:val="24"/>
          <w:lang w:val="ru-RU"/>
        </w:rPr>
        <w:t xml:space="preserve"> </w:t>
      </w:r>
      <w:proofErr w:type="spellStart"/>
      <w:r w:rsidRPr="008C58F8">
        <w:rPr>
          <w:b w:val="0"/>
          <w:bCs w:val="0"/>
          <w:sz w:val="24"/>
          <w:szCs w:val="24"/>
          <w:lang w:val="ru-RU"/>
        </w:rPr>
        <w:t>обмежень</w:t>
      </w:r>
      <w:proofErr w:type="spellEnd"/>
      <w:r w:rsidRPr="008C58F8">
        <w:rPr>
          <w:b w:val="0"/>
          <w:bCs w:val="0"/>
          <w:sz w:val="24"/>
          <w:szCs w:val="24"/>
          <w:lang w:val="ru-RU"/>
        </w:rPr>
        <w:t xml:space="preserve">, </w:t>
      </w:r>
      <w:proofErr w:type="spellStart"/>
      <w:r w:rsidRPr="008C58F8">
        <w:rPr>
          <w:b w:val="0"/>
          <w:bCs w:val="0"/>
          <w:sz w:val="24"/>
          <w:szCs w:val="24"/>
          <w:lang w:val="ru-RU"/>
        </w:rPr>
        <w:t>встановлених</w:t>
      </w:r>
      <w:proofErr w:type="spellEnd"/>
      <w:r w:rsidRPr="008C58F8">
        <w:rPr>
          <w:b w:val="0"/>
          <w:bCs w:val="0"/>
          <w:sz w:val="24"/>
          <w:szCs w:val="24"/>
          <w:lang w:val="ru-RU"/>
        </w:rPr>
        <w:t xml:space="preserve"> </w:t>
      </w:r>
      <w:proofErr w:type="spellStart"/>
      <w:r w:rsidRPr="008C58F8">
        <w:rPr>
          <w:b w:val="0"/>
          <w:bCs w:val="0"/>
          <w:sz w:val="24"/>
          <w:szCs w:val="24"/>
          <w:lang w:val="ru-RU"/>
        </w:rPr>
        <w:t>законодавством</w:t>
      </w:r>
      <w:proofErr w:type="spellEnd"/>
      <w:r w:rsidRPr="008C58F8">
        <w:rPr>
          <w:b w:val="0"/>
          <w:bCs w:val="0"/>
          <w:sz w:val="24"/>
          <w:szCs w:val="24"/>
          <w:lang w:val="ru-RU"/>
        </w:rPr>
        <w:t xml:space="preserve"> </w:t>
      </w:r>
      <w:proofErr w:type="spellStart"/>
      <w:r w:rsidRPr="008C58F8">
        <w:rPr>
          <w:b w:val="0"/>
          <w:bCs w:val="0"/>
          <w:sz w:val="24"/>
          <w:szCs w:val="24"/>
          <w:lang w:val="ru-RU"/>
        </w:rPr>
        <w:t>України</w:t>
      </w:r>
      <w:proofErr w:type="spellEnd"/>
      <w:r w:rsidRPr="008C58F8">
        <w:rPr>
          <w:b w:val="0"/>
          <w:bCs w:val="0"/>
          <w:sz w:val="24"/>
          <w:szCs w:val="24"/>
          <w:lang w:val="ru-RU"/>
        </w:rPr>
        <w:t>, нормативно-</w:t>
      </w:r>
      <w:proofErr w:type="spellStart"/>
      <w:r w:rsidRPr="008C58F8">
        <w:rPr>
          <w:b w:val="0"/>
          <w:bCs w:val="0"/>
          <w:sz w:val="24"/>
          <w:szCs w:val="24"/>
          <w:lang w:val="ru-RU"/>
        </w:rPr>
        <w:t>правовими</w:t>
      </w:r>
      <w:proofErr w:type="spellEnd"/>
      <w:r w:rsidRPr="008C58F8">
        <w:rPr>
          <w:b w:val="0"/>
          <w:bCs w:val="0"/>
          <w:sz w:val="24"/>
          <w:szCs w:val="24"/>
          <w:lang w:val="ru-RU"/>
        </w:rPr>
        <w:t xml:space="preserve"> актами </w:t>
      </w:r>
      <w:proofErr w:type="spellStart"/>
      <w:r w:rsidRPr="008C58F8">
        <w:rPr>
          <w:b w:val="0"/>
          <w:bCs w:val="0"/>
          <w:sz w:val="24"/>
          <w:szCs w:val="24"/>
          <w:lang w:val="ru-RU"/>
        </w:rPr>
        <w:t>Національного</w:t>
      </w:r>
      <w:proofErr w:type="spellEnd"/>
      <w:r w:rsidRPr="008C58F8">
        <w:rPr>
          <w:b w:val="0"/>
          <w:bCs w:val="0"/>
          <w:sz w:val="24"/>
          <w:szCs w:val="24"/>
          <w:lang w:val="ru-RU"/>
        </w:rPr>
        <w:t xml:space="preserve"> банку </w:t>
      </w:r>
      <w:proofErr w:type="spellStart"/>
      <w:r w:rsidRPr="008C58F8">
        <w:rPr>
          <w:b w:val="0"/>
          <w:bCs w:val="0"/>
          <w:sz w:val="24"/>
          <w:szCs w:val="24"/>
          <w:lang w:val="ru-RU"/>
        </w:rPr>
        <w:t>України</w:t>
      </w:r>
      <w:proofErr w:type="spellEnd"/>
      <w:r w:rsidRPr="008C58F8">
        <w:rPr>
          <w:b w:val="0"/>
          <w:bCs w:val="0"/>
          <w:sz w:val="24"/>
          <w:szCs w:val="24"/>
          <w:lang w:val="ru-RU"/>
        </w:rPr>
        <w:t xml:space="preserve">, та </w:t>
      </w:r>
      <w:proofErr w:type="spellStart"/>
      <w:r w:rsidRPr="008C58F8">
        <w:rPr>
          <w:b w:val="0"/>
          <w:bCs w:val="0"/>
          <w:sz w:val="24"/>
          <w:szCs w:val="24"/>
          <w:lang w:val="ru-RU"/>
        </w:rPr>
        <w:t>внутрішніми</w:t>
      </w:r>
      <w:proofErr w:type="spellEnd"/>
      <w:r w:rsidRPr="008C58F8">
        <w:rPr>
          <w:b w:val="0"/>
          <w:bCs w:val="0"/>
          <w:sz w:val="24"/>
          <w:szCs w:val="24"/>
          <w:lang w:val="ru-RU"/>
        </w:rPr>
        <w:t xml:space="preserve"> документами Банку.</w:t>
      </w:r>
    </w:p>
    <w:p w:rsidR="00402C34" w:rsidRPr="00FC5AD6" w:rsidRDefault="00402C34" w:rsidP="008C58F8">
      <w:pPr>
        <w:pStyle w:val="40"/>
        <w:numPr>
          <w:ilvl w:val="1"/>
          <w:numId w:val="68"/>
        </w:numPr>
        <w:shd w:val="clear" w:color="auto" w:fill="auto"/>
        <w:spacing w:before="0" w:after="0" w:line="240" w:lineRule="auto"/>
        <w:ind w:left="0" w:firstLine="284"/>
        <w:rPr>
          <w:b w:val="0"/>
          <w:bCs w:val="0"/>
          <w:sz w:val="24"/>
          <w:szCs w:val="24"/>
          <w:lang w:val="ru-RU"/>
        </w:rPr>
      </w:pPr>
      <w:r w:rsidRPr="00FC5AD6">
        <w:rPr>
          <w:b w:val="0"/>
          <w:bCs w:val="0"/>
          <w:sz w:val="24"/>
          <w:szCs w:val="24"/>
          <w:lang w:val="ru-RU"/>
        </w:rPr>
        <w:t xml:space="preserve">Банк </w:t>
      </w:r>
      <w:proofErr w:type="spellStart"/>
      <w:r w:rsidRPr="00FC5AD6">
        <w:rPr>
          <w:b w:val="0"/>
          <w:bCs w:val="0"/>
          <w:sz w:val="24"/>
          <w:szCs w:val="24"/>
          <w:lang w:val="ru-RU"/>
        </w:rPr>
        <w:t>має</w:t>
      </w:r>
      <w:proofErr w:type="spellEnd"/>
      <w:r w:rsidRPr="00FC5AD6">
        <w:rPr>
          <w:b w:val="0"/>
          <w:bCs w:val="0"/>
          <w:sz w:val="24"/>
          <w:szCs w:val="24"/>
          <w:lang w:val="ru-RU"/>
        </w:rPr>
        <w:t xml:space="preserve"> право </w:t>
      </w:r>
      <w:proofErr w:type="spellStart"/>
      <w:r w:rsidRPr="00FC5AD6">
        <w:rPr>
          <w:b w:val="0"/>
          <w:bCs w:val="0"/>
          <w:sz w:val="24"/>
          <w:szCs w:val="24"/>
          <w:lang w:val="ru-RU"/>
        </w:rPr>
        <w:t>використовувати</w:t>
      </w:r>
      <w:proofErr w:type="spellEnd"/>
      <w:r w:rsidRPr="00FC5AD6">
        <w:rPr>
          <w:b w:val="0"/>
          <w:bCs w:val="0"/>
          <w:sz w:val="24"/>
          <w:szCs w:val="24"/>
          <w:lang w:val="ru-RU"/>
        </w:rPr>
        <w:t xml:space="preserve"> </w:t>
      </w:r>
      <w:proofErr w:type="spellStart"/>
      <w:r w:rsidRPr="00FC5AD6">
        <w:rPr>
          <w:b w:val="0"/>
          <w:bCs w:val="0"/>
          <w:sz w:val="24"/>
          <w:szCs w:val="24"/>
          <w:lang w:val="ru-RU"/>
        </w:rPr>
        <w:t>ліміти</w:t>
      </w:r>
      <w:proofErr w:type="spellEnd"/>
      <w:r w:rsidRPr="00FC5AD6">
        <w:rPr>
          <w:b w:val="0"/>
          <w:bCs w:val="0"/>
          <w:sz w:val="24"/>
          <w:szCs w:val="24"/>
          <w:lang w:val="ru-RU"/>
        </w:rPr>
        <w:t xml:space="preserve"> (</w:t>
      </w:r>
      <w:proofErr w:type="spellStart"/>
      <w:r w:rsidRPr="00FC5AD6">
        <w:rPr>
          <w:b w:val="0"/>
          <w:bCs w:val="0"/>
          <w:sz w:val="24"/>
          <w:szCs w:val="24"/>
          <w:lang w:val="ru-RU"/>
        </w:rPr>
        <w:t>обмеження</w:t>
      </w:r>
      <w:proofErr w:type="spellEnd"/>
      <w:r w:rsidRPr="00FC5AD6">
        <w:rPr>
          <w:b w:val="0"/>
          <w:bCs w:val="0"/>
          <w:sz w:val="24"/>
          <w:szCs w:val="24"/>
          <w:lang w:val="ru-RU"/>
        </w:rPr>
        <w:t xml:space="preserve">) на </w:t>
      </w:r>
      <w:proofErr w:type="spellStart"/>
      <w:r w:rsidRPr="00FC5AD6">
        <w:rPr>
          <w:b w:val="0"/>
          <w:bCs w:val="0"/>
          <w:sz w:val="24"/>
          <w:szCs w:val="24"/>
          <w:lang w:val="ru-RU"/>
        </w:rPr>
        <w:t>суми</w:t>
      </w:r>
      <w:proofErr w:type="spellEnd"/>
      <w:r w:rsidRPr="00FC5AD6">
        <w:rPr>
          <w:b w:val="0"/>
          <w:bCs w:val="0"/>
          <w:sz w:val="24"/>
          <w:szCs w:val="24"/>
          <w:lang w:val="ru-RU"/>
        </w:rPr>
        <w:t xml:space="preserve"> та </w:t>
      </w:r>
      <w:proofErr w:type="spellStart"/>
      <w:r w:rsidRPr="00FC5AD6">
        <w:rPr>
          <w:b w:val="0"/>
          <w:bCs w:val="0"/>
          <w:sz w:val="24"/>
          <w:szCs w:val="24"/>
          <w:lang w:val="ru-RU"/>
        </w:rPr>
        <w:t>кількість</w:t>
      </w:r>
      <w:proofErr w:type="spellEnd"/>
      <w:r w:rsidRPr="00FC5AD6">
        <w:rPr>
          <w:b w:val="0"/>
          <w:bCs w:val="0"/>
          <w:sz w:val="24"/>
          <w:szCs w:val="24"/>
          <w:lang w:val="ru-RU"/>
        </w:rPr>
        <w:t xml:space="preserve"> </w:t>
      </w:r>
      <w:proofErr w:type="spellStart"/>
      <w:r w:rsidRPr="00FC5AD6">
        <w:rPr>
          <w:b w:val="0"/>
          <w:bCs w:val="0"/>
          <w:sz w:val="24"/>
          <w:szCs w:val="24"/>
          <w:lang w:val="ru-RU"/>
        </w:rPr>
        <w:t>платіжних</w:t>
      </w:r>
      <w:proofErr w:type="spellEnd"/>
      <w:r w:rsidRPr="00FC5AD6">
        <w:rPr>
          <w:b w:val="0"/>
          <w:bCs w:val="0"/>
          <w:sz w:val="24"/>
          <w:szCs w:val="24"/>
          <w:lang w:val="ru-RU"/>
        </w:rPr>
        <w:t xml:space="preserve"> </w:t>
      </w:r>
      <w:proofErr w:type="spellStart"/>
      <w:r w:rsidRPr="00FC5AD6">
        <w:rPr>
          <w:b w:val="0"/>
          <w:bCs w:val="0"/>
          <w:sz w:val="24"/>
          <w:szCs w:val="24"/>
          <w:lang w:val="ru-RU"/>
        </w:rPr>
        <w:t>операцій</w:t>
      </w:r>
      <w:proofErr w:type="spellEnd"/>
      <w:r w:rsidRPr="00FC5AD6">
        <w:rPr>
          <w:b w:val="0"/>
          <w:bCs w:val="0"/>
          <w:sz w:val="24"/>
          <w:szCs w:val="24"/>
          <w:lang w:val="ru-RU"/>
        </w:rPr>
        <w:t xml:space="preserve"> з </w:t>
      </w:r>
      <w:proofErr w:type="spellStart"/>
      <w:r w:rsidRPr="00FC5AD6">
        <w:rPr>
          <w:b w:val="0"/>
          <w:bCs w:val="0"/>
          <w:sz w:val="24"/>
          <w:szCs w:val="24"/>
          <w:lang w:val="ru-RU"/>
        </w:rPr>
        <w:t>використанням</w:t>
      </w:r>
      <w:proofErr w:type="spellEnd"/>
      <w:r w:rsidRPr="00FC5AD6">
        <w:rPr>
          <w:b w:val="0"/>
          <w:bCs w:val="0"/>
          <w:sz w:val="24"/>
          <w:szCs w:val="24"/>
          <w:lang w:val="ru-RU"/>
        </w:rPr>
        <w:t xml:space="preserve"> </w:t>
      </w:r>
      <w:proofErr w:type="spellStart"/>
      <w:r w:rsidRPr="00FC5AD6">
        <w:rPr>
          <w:b w:val="0"/>
          <w:bCs w:val="0"/>
          <w:sz w:val="24"/>
          <w:szCs w:val="24"/>
          <w:lang w:val="ru-RU"/>
        </w:rPr>
        <w:t>платіжних</w:t>
      </w:r>
      <w:proofErr w:type="spellEnd"/>
      <w:r w:rsidRPr="00FC5AD6">
        <w:rPr>
          <w:b w:val="0"/>
          <w:bCs w:val="0"/>
          <w:sz w:val="24"/>
          <w:szCs w:val="24"/>
          <w:lang w:val="ru-RU"/>
        </w:rPr>
        <w:t xml:space="preserve"> </w:t>
      </w:r>
      <w:proofErr w:type="spellStart"/>
      <w:r w:rsidRPr="00FC5AD6">
        <w:rPr>
          <w:b w:val="0"/>
          <w:bCs w:val="0"/>
          <w:sz w:val="24"/>
          <w:szCs w:val="24"/>
          <w:lang w:val="ru-RU"/>
        </w:rPr>
        <w:t>карток</w:t>
      </w:r>
      <w:proofErr w:type="spellEnd"/>
      <w:r w:rsidRPr="00FC5AD6">
        <w:rPr>
          <w:b w:val="0"/>
          <w:bCs w:val="0"/>
          <w:sz w:val="24"/>
          <w:szCs w:val="24"/>
          <w:lang w:val="ru-RU"/>
        </w:rPr>
        <w:t xml:space="preserve">. Банк перед </w:t>
      </w:r>
      <w:proofErr w:type="spellStart"/>
      <w:r w:rsidRPr="00FC5AD6">
        <w:rPr>
          <w:b w:val="0"/>
          <w:bCs w:val="0"/>
          <w:sz w:val="24"/>
          <w:szCs w:val="24"/>
          <w:lang w:val="ru-RU"/>
        </w:rPr>
        <w:t>укладанням</w:t>
      </w:r>
      <w:proofErr w:type="spellEnd"/>
      <w:r w:rsidRPr="00FC5AD6">
        <w:rPr>
          <w:b w:val="0"/>
          <w:bCs w:val="0"/>
          <w:sz w:val="24"/>
          <w:szCs w:val="24"/>
          <w:lang w:val="ru-RU"/>
        </w:rPr>
        <w:t xml:space="preserve"> Договору </w:t>
      </w:r>
      <w:proofErr w:type="spellStart"/>
      <w:r w:rsidRPr="00FC5AD6">
        <w:rPr>
          <w:b w:val="0"/>
          <w:bCs w:val="0"/>
          <w:sz w:val="24"/>
          <w:szCs w:val="24"/>
          <w:lang w:val="ru-RU"/>
        </w:rPr>
        <w:t>зобов'язаний</w:t>
      </w:r>
      <w:proofErr w:type="spellEnd"/>
      <w:r w:rsidRPr="00FC5AD6">
        <w:rPr>
          <w:b w:val="0"/>
          <w:bCs w:val="0"/>
          <w:sz w:val="24"/>
          <w:szCs w:val="24"/>
          <w:lang w:val="ru-RU"/>
        </w:rPr>
        <w:t xml:space="preserve"> </w:t>
      </w:r>
      <w:proofErr w:type="spellStart"/>
      <w:r w:rsidRPr="00FC5AD6">
        <w:rPr>
          <w:b w:val="0"/>
          <w:bCs w:val="0"/>
          <w:sz w:val="24"/>
          <w:szCs w:val="24"/>
          <w:lang w:val="ru-RU"/>
        </w:rPr>
        <w:t>ознайомити</w:t>
      </w:r>
      <w:proofErr w:type="spellEnd"/>
      <w:r w:rsidRPr="00FC5AD6">
        <w:rPr>
          <w:b w:val="0"/>
          <w:bCs w:val="0"/>
          <w:sz w:val="24"/>
          <w:szCs w:val="24"/>
          <w:lang w:val="ru-RU"/>
        </w:rPr>
        <w:t xml:space="preserve"> </w:t>
      </w:r>
      <w:proofErr w:type="spellStart"/>
      <w:r w:rsidRPr="00FC5AD6">
        <w:rPr>
          <w:b w:val="0"/>
          <w:bCs w:val="0"/>
          <w:sz w:val="24"/>
          <w:szCs w:val="24"/>
          <w:lang w:val="ru-RU"/>
        </w:rPr>
        <w:t>Клієнта</w:t>
      </w:r>
      <w:proofErr w:type="spellEnd"/>
      <w:r w:rsidRPr="00FC5AD6">
        <w:rPr>
          <w:b w:val="0"/>
          <w:bCs w:val="0"/>
          <w:sz w:val="24"/>
          <w:szCs w:val="24"/>
          <w:lang w:val="ru-RU"/>
        </w:rPr>
        <w:t xml:space="preserve"> з </w:t>
      </w:r>
      <w:proofErr w:type="spellStart"/>
      <w:r w:rsidRPr="00FC5AD6">
        <w:rPr>
          <w:b w:val="0"/>
          <w:bCs w:val="0"/>
          <w:sz w:val="24"/>
          <w:szCs w:val="24"/>
          <w:lang w:val="ru-RU"/>
        </w:rPr>
        <w:t>лімітами</w:t>
      </w:r>
      <w:proofErr w:type="spellEnd"/>
      <w:r w:rsidRPr="00FC5AD6">
        <w:rPr>
          <w:b w:val="0"/>
          <w:bCs w:val="0"/>
          <w:sz w:val="24"/>
          <w:szCs w:val="24"/>
          <w:lang w:val="ru-RU"/>
        </w:rPr>
        <w:t xml:space="preserve"> (</w:t>
      </w:r>
      <w:proofErr w:type="spellStart"/>
      <w:r w:rsidRPr="00FC5AD6">
        <w:rPr>
          <w:b w:val="0"/>
          <w:bCs w:val="0"/>
          <w:sz w:val="24"/>
          <w:szCs w:val="24"/>
          <w:lang w:val="ru-RU"/>
        </w:rPr>
        <w:t>обмеженнями</w:t>
      </w:r>
      <w:proofErr w:type="spellEnd"/>
      <w:r w:rsidRPr="00FC5AD6">
        <w:rPr>
          <w:b w:val="0"/>
          <w:bCs w:val="0"/>
          <w:sz w:val="24"/>
          <w:szCs w:val="24"/>
          <w:lang w:val="ru-RU"/>
        </w:rPr>
        <w:t xml:space="preserve">), </w:t>
      </w:r>
      <w:proofErr w:type="spellStart"/>
      <w:r w:rsidRPr="00FC5AD6">
        <w:rPr>
          <w:b w:val="0"/>
          <w:bCs w:val="0"/>
          <w:sz w:val="24"/>
          <w:szCs w:val="24"/>
          <w:lang w:val="ru-RU"/>
        </w:rPr>
        <w:t>що</w:t>
      </w:r>
      <w:proofErr w:type="spellEnd"/>
      <w:r w:rsidRPr="00FC5AD6">
        <w:rPr>
          <w:b w:val="0"/>
          <w:bCs w:val="0"/>
          <w:sz w:val="24"/>
          <w:szCs w:val="24"/>
          <w:lang w:val="ru-RU"/>
        </w:rPr>
        <w:t xml:space="preserve"> </w:t>
      </w:r>
      <w:proofErr w:type="spellStart"/>
      <w:r w:rsidRPr="00FC5AD6">
        <w:rPr>
          <w:b w:val="0"/>
          <w:bCs w:val="0"/>
          <w:sz w:val="24"/>
          <w:szCs w:val="24"/>
          <w:lang w:val="ru-RU"/>
        </w:rPr>
        <w:t>застосовуються</w:t>
      </w:r>
      <w:proofErr w:type="spellEnd"/>
      <w:r w:rsidRPr="00FC5AD6">
        <w:rPr>
          <w:b w:val="0"/>
          <w:bCs w:val="0"/>
          <w:sz w:val="24"/>
          <w:szCs w:val="24"/>
          <w:lang w:val="ru-RU"/>
        </w:rPr>
        <w:t xml:space="preserve"> Банком. </w:t>
      </w:r>
      <w:proofErr w:type="spellStart"/>
      <w:r w:rsidRPr="00FC5AD6">
        <w:rPr>
          <w:b w:val="0"/>
          <w:bCs w:val="0"/>
          <w:sz w:val="24"/>
          <w:szCs w:val="24"/>
          <w:lang w:val="ru-RU"/>
        </w:rPr>
        <w:t>Клієнт</w:t>
      </w:r>
      <w:proofErr w:type="spellEnd"/>
      <w:r w:rsidRPr="00FC5AD6">
        <w:rPr>
          <w:b w:val="0"/>
          <w:bCs w:val="0"/>
          <w:sz w:val="24"/>
          <w:szCs w:val="24"/>
          <w:lang w:val="ru-RU"/>
        </w:rPr>
        <w:t xml:space="preserve"> </w:t>
      </w:r>
      <w:proofErr w:type="spellStart"/>
      <w:r w:rsidRPr="00FC5AD6">
        <w:rPr>
          <w:b w:val="0"/>
          <w:bCs w:val="0"/>
          <w:sz w:val="24"/>
          <w:szCs w:val="24"/>
          <w:lang w:val="ru-RU"/>
        </w:rPr>
        <w:t>має</w:t>
      </w:r>
      <w:proofErr w:type="spellEnd"/>
      <w:r w:rsidRPr="00FC5AD6">
        <w:rPr>
          <w:b w:val="0"/>
          <w:bCs w:val="0"/>
          <w:sz w:val="24"/>
          <w:szCs w:val="24"/>
          <w:lang w:val="ru-RU"/>
        </w:rPr>
        <w:t xml:space="preserve"> </w:t>
      </w:r>
      <w:proofErr w:type="spellStart"/>
      <w:r w:rsidRPr="00FC5AD6">
        <w:rPr>
          <w:b w:val="0"/>
          <w:bCs w:val="0"/>
          <w:sz w:val="24"/>
          <w:szCs w:val="24"/>
          <w:lang w:val="ru-RU"/>
        </w:rPr>
        <w:t>можливість</w:t>
      </w:r>
      <w:proofErr w:type="spellEnd"/>
      <w:r w:rsidRPr="00FC5AD6">
        <w:rPr>
          <w:b w:val="0"/>
          <w:bCs w:val="0"/>
          <w:sz w:val="24"/>
          <w:szCs w:val="24"/>
          <w:lang w:val="ru-RU"/>
        </w:rPr>
        <w:t xml:space="preserve"> </w:t>
      </w:r>
      <w:proofErr w:type="spellStart"/>
      <w:r w:rsidRPr="00FC5AD6">
        <w:rPr>
          <w:b w:val="0"/>
          <w:bCs w:val="0"/>
          <w:sz w:val="24"/>
          <w:szCs w:val="24"/>
          <w:lang w:val="ru-RU"/>
        </w:rPr>
        <w:t>змінити</w:t>
      </w:r>
      <w:proofErr w:type="spellEnd"/>
      <w:r w:rsidRPr="00FC5AD6">
        <w:rPr>
          <w:b w:val="0"/>
          <w:bCs w:val="0"/>
          <w:sz w:val="24"/>
          <w:szCs w:val="24"/>
          <w:lang w:val="ru-RU"/>
        </w:rPr>
        <w:t xml:space="preserve"> </w:t>
      </w:r>
      <w:proofErr w:type="spellStart"/>
      <w:r w:rsidRPr="00FC5AD6">
        <w:rPr>
          <w:b w:val="0"/>
          <w:bCs w:val="0"/>
          <w:sz w:val="24"/>
          <w:szCs w:val="24"/>
          <w:lang w:val="ru-RU"/>
        </w:rPr>
        <w:t>встановлений</w:t>
      </w:r>
      <w:proofErr w:type="spellEnd"/>
      <w:r w:rsidRPr="00FC5AD6">
        <w:rPr>
          <w:b w:val="0"/>
          <w:bCs w:val="0"/>
          <w:sz w:val="24"/>
          <w:szCs w:val="24"/>
          <w:lang w:val="ru-RU"/>
        </w:rPr>
        <w:t xml:space="preserve"> </w:t>
      </w:r>
      <w:proofErr w:type="spellStart"/>
      <w:r w:rsidRPr="00FC5AD6">
        <w:rPr>
          <w:b w:val="0"/>
          <w:bCs w:val="0"/>
          <w:sz w:val="24"/>
          <w:szCs w:val="24"/>
          <w:lang w:val="ru-RU"/>
        </w:rPr>
        <w:t>Емітентом</w:t>
      </w:r>
      <w:proofErr w:type="spellEnd"/>
      <w:r w:rsidRPr="00FC5AD6">
        <w:rPr>
          <w:b w:val="0"/>
          <w:bCs w:val="0"/>
          <w:sz w:val="24"/>
          <w:szCs w:val="24"/>
          <w:lang w:val="ru-RU"/>
        </w:rPr>
        <w:t xml:space="preserve"> </w:t>
      </w:r>
      <w:proofErr w:type="spellStart"/>
      <w:r w:rsidRPr="00FC5AD6">
        <w:rPr>
          <w:b w:val="0"/>
          <w:bCs w:val="0"/>
          <w:sz w:val="24"/>
          <w:szCs w:val="24"/>
          <w:lang w:val="ru-RU"/>
        </w:rPr>
        <w:t>ліміт</w:t>
      </w:r>
      <w:proofErr w:type="spellEnd"/>
      <w:r w:rsidRPr="00FC5AD6">
        <w:rPr>
          <w:b w:val="0"/>
          <w:bCs w:val="0"/>
          <w:sz w:val="24"/>
          <w:szCs w:val="24"/>
          <w:lang w:val="ru-RU"/>
        </w:rPr>
        <w:t xml:space="preserve"> (</w:t>
      </w:r>
      <w:proofErr w:type="spellStart"/>
      <w:r w:rsidRPr="00FC5AD6">
        <w:rPr>
          <w:b w:val="0"/>
          <w:bCs w:val="0"/>
          <w:sz w:val="24"/>
          <w:szCs w:val="24"/>
          <w:lang w:val="ru-RU"/>
        </w:rPr>
        <w:t>обмеження</w:t>
      </w:r>
      <w:proofErr w:type="spellEnd"/>
      <w:r w:rsidRPr="00FC5AD6">
        <w:rPr>
          <w:b w:val="0"/>
          <w:bCs w:val="0"/>
          <w:sz w:val="24"/>
          <w:szCs w:val="24"/>
          <w:lang w:val="ru-RU"/>
        </w:rPr>
        <w:t xml:space="preserve">) </w:t>
      </w:r>
      <w:proofErr w:type="spellStart"/>
      <w:r w:rsidRPr="00FC5AD6">
        <w:rPr>
          <w:b w:val="0"/>
          <w:bCs w:val="0"/>
          <w:sz w:val="24"/>
          <w:szCs w:val="24"/>
          <w:lang w:val="ru-RU"/>
        </w:rPr>
        <w:t>щодо</w:t>
      </w:r>
      <w:proofErr w:type="spellEnd"/>
      <w:r w:rsidRPr="00FC5AD6">
        <w:rPr>
          <w:b w:val="0"/>
          <w:bCs w:val="0"/>
          <w:sz w:val="24"/>
          <w:szCs w:val="24"/>
          <w:lang w:val="ru-RU"/>
        </w:rPr>
        <w:t xml:space="preserve"> </w:t>
      </w:r>
      <w:proofErr w:type="spellStart"/>
      <w:r w:rsidRPr="00FC5AD6">
        <w:rPr>
          <w:b w:val="0"/>
          <w:bCs w:val="0"/>
          <w:sz w:val="24"/>
          <w:szCs w:val="24"/>
          <w:lang w:val="ru-RU"/>
        </w:rPr>
        <w:t>користування</w:t>
      </w:r>
      <w:proofErr w:type="spellEnd"/>
      <w:r w:rsidRPr="00FC5AD6">
        <w:rPr>
          <w:b w:val="0"/>
          <w:bCs w:val="0"/>
          <w:sz w:val="24"/>
          <w:szCs w:val="24"/>
          <w:lang w:val="ru-RU"/>
        </w:rPr>
        <w:t xml:space="preserve"> </w:t>
      </w:r>
      <w:proofErr w:type="spellStart"/>
      <w:r w:rsidRPr="00FC5AD6">
        <w:rPr>
          <w:b w:val="0"/>
          <w:bCs w:val="0"/>
          <w:sz w:val="24"/>
          <w:szCs w:val="24"/>
          <w:lang w:val="ru-RU"/>
        </w:rPr>
        <w:t>платіжною</w:t>
      </w:r>
      <w:proofErr w:type="spellEnd"/>
      <w:r w:rsidRPr="00FC5AD6">
        <w:rPr>
          <w:b w:val="0"/>
          <w:bCs w:val="0"/>
          <w:sz w:val="24"/>
          <w:szCs w:val="24"/>
          <w:lang w:val="ru-RU"/>
        </w:rPr>
        <w:t xml:space="preserve"> </w:t>
      </w:r>
      <w:proofErr w:type="spellStart"/>
      <w:r w:rsidRPr="00FC5AD6">
        <w:rPr>
          <w:b w:val="0"/>
          <w:bCs w:val="0"/>
          <w:sz w:val="24"/>
          <w:szCs w:val="24"/>
          <w:lang w:val="ru-RU"/>
        </w:rPr>
        <w:t>карткою</w:t>
      </w:r>
      <w:proofErr w:type="spellEnd"/>
      <w:r w:rsidRPr="00FC5AD6">
        <w:rPr>
          <w:b w:val="0"/>
          <w:bCs w:val="0"/>
          <w:sz w:val="24"/>
          <w:szCs w:val="24"/>
          <w:lang w:val="ru-RU"/>
        </w:rPr>
        <w:t xml:space="preserve"> шляхом </w:t>
      </w:r>
      <w:proofErr w:type="spellStart"/>
      <w:r w:rsidRPr="00FC5AD6">
        <w:rPr>
          <w:b w:val="0"/>
          <w:bCs w:val="0"/>
          <w:sz w:val="24"/>
          <w:szCs w:val="24"/>
          <w:lang w:val="ru-RU"/>
        </w:rPr>
        <w:t>подання</w:t>
      </w:r>
      <w:proofErr w:type="spellEnd"/>
      <w:r w:rsidRPr="00FC5AD6">
        <w:rPr>
          <w:b w:val="0"/>
          <w:bCs w:val="0"/>
          <w:sz w:val="24"/>
          <w:szCs w:val="24"/>
          <w:lang w:val="ru-RU"/>
        </w:rPr>
        <w:t xml:space="preserve"> заяви до </w:t>
      </w:r>
      <w:proofErr w:type="spellStart"/>
      <w:r w:rsidRPr="00FC5AD6">
        <w:rPr>
          <w:b w:val="0"/>
          <w:bCs w:val="0"/>
          <w:sz w:val="24"/>
          <w:szCs w:val="24"/>
          <w:lang w:val="ru-RU"/>
        </w:rPr>
        <w:t>відділення</w:t>
      </w:r>
      <w:proofErr w:type="spellEnd"/>
      <w:r w:rsidRPr="00FC5AD6">
        <w:rPr>
          <w:b w:val="0"/>
          <w:bCs w:val="0"/>
          <w:sz w:val="24"/>
          <w:szCs w:val="24"/>
          <w:lang w:val="ru-RU"/>
        </w:rPr>
        <w:t xml:space="preserve"> Банку, </w:t>
      </w:r>
      <w:proofErr w:type="spellStart"/>
      <w:r w:rsidRPr="00FC5AD6">
        <w:rPr>
          <w:b w:val="0"/>
          <w:bCs w:val="0"/>
          <w:sz w:val="24"/>
          <w:szCs w:val="24"/>
          <w:lang w:val="ru-RU"/>
        </w:rPr>
        <w:t>звернення</w:t>
      </w:r>
      <w:proofErr w:type="spellEnd"/>
      <w:r w:rsidRPr="00FC5AD6">
        <w:rPr>
          <w:b w:val="0"/>
          <w:bCs w:val="0"/>
          <w:sz w:val="24"/>
          <w:szCs w:val="24"/>
          <w:lang w:val="ru-RU"/>
        </w:rPr>
        <w:t xml:space="preserve"> до </w:t>
      </w:r>
      <w:r w:rsidRPr="00A554B2">
        <w:rPr>
          <w:b w:val="0"/>
          <w:bCs w:val="0"/>
          <w:sz w:val="24"/>
          <w:szCs w:val="24"/>
        </w:rPr>
        <w:t>Call</w:t>
      </w:r>
      <w:r w:rsidRPr="00FC5AD6">
        <w:rPr>
          <w:b w:val="0"/>
          <w:bCs w:val="0"/>
          <w:sz w:val="24"/>
          <w:szCs w:val="24"/>
          <w:lang w:val="ru-RU"/>
        </w:rPr>
        <w:t xml:space="preserve">-центру за номером 0-800-210-804, для </w:t>
      </w:r>
      <w:proofErr w:type="spellStart"/>
      <w:r w:rsidRPr="00FC5AD6">
        <w:rPr>
          <w:b w:val="0"/>
          <w:bCs w:val="0"/>
          <w:sz w:val="24"/>
          <w:szCs w:val="24"/>
          <w:lang w:val="ru-RU"/>
        </w:rPr>
        <w:t>дзвінків</w:t>
      </w:r>
      <w:proofErr w:type="spellEnd"/>
      <w:r w:rsidRPr="00FC5AD6">
        <w:rPr>
          <w:b w:val="0"/>
          <w:bCs w:val="0"/>
          <w:sz w:val="24"/>
          <w:szCs w:val="24"/>
          <w:lang w:val="ru-RU"/>
        </w:rPr>
        <w:t xml:space="preserve"> за межами </w:t>
      </w:r>
      <w:proofErr w:type="spellStart"/>
      <w:r w:rsidRPr="00FC5AD6">
        <w:rPr>
          <w:b w:val="0"/>
          <w:bCs w:val="0"/>
          <w:sz w:val="24"/>
          <w:szCs w:val="24"/>
          <w:lang w:val="ru-RU"/>
        </w:rPr>
        <w:t>території</w:t>
      </w:r>
      <w:proofErr w:type="spellEnd"/>
      <w:r w:rsidRPr="00FC5AD6">
        <w:rPr>
          <w:b w:val="0"/>
          <w:bCs w:val="0"/>
          <w:sz w:val="24"/>
          <w:szCs w:val="24"/>
          <w:lang w:val="ru-RU"/>
        </w:rPr>
        <w:t xml:space="preserve"> </w:t>
      </w:r>
      <w:proofErr w:type="spellStart"/>
      <w:r w:rsidRPr="00FC5AD6">
        <w:rPr>
          <w:b w:val="0"/>
          <w:bCs w:val="0"/>
          <w:sz w:val="24"/>
          <w:szCs w:val="24"/>
          <w:lang w:val="ru-RU"/>
        </w:rPr>
        <w:t>України</w:t>
      </w:r>
      <w:proofErr w:type="spellEnd"/>
      <w:r w:rsidRPr="00FC5AD6">
        <w:rPr>
          <w:b w:val="0"/>
          <w:bCs w:val="0"/>
          <w:sz w:val="24"/>
          <w:szCs w:val="24"/>
          <w:lang w:val="ru-RU"/>
        </w:rPr>
        <w:t xml:space="preserve"> +38 (044)-205-33-76 (</w:t>
      </w:r>
      <w:proofErr w:type="spellStart"/>
      <w:r w:rsidRPr="00FC5AD6">
        <w:rPr>
          <w:b w:val="0"/>
          <w:bCs w:val="0"/>
          <w:sz w:val="24"/>
          <w:szCs w:val="24"/>
          <w:lang w:val="ru-RU"/>
        </w:rPr>
        <w:t>цілодобово</w:t>
      </w:r>
      <w:proofErr w:type="spellEnd"/>
      <w:r w:rsidRPr="00FC5AD6">
        <w:rPr>
          <w:b w:val="0"/>
          <w:bCs w:val="0"/>
          <w:sz w:val="24"/>
          <w:szCs w:val="24"/>
          <w:lang w:val="ru-RU"/>
        </w:rPr>
        <w:t xml:space="preserve">) </w:t>
      </w:r>
      <w:proofErr w:type="spellStart"/>
      <w:r w:rsidRPr="00FC5AD6">
        <w:rPr>
          <w:b w:val="0"/>
          <w:bCs w:val="0"/>
          <w:sz w:val="24"/>
          <w:szCs w:val="24"/>
          <w:lang w:val="ru-RU"/>
        </w:rPr>
        <w:t>або</w:t>
      </w:r>
      <w:proofErr w:type="spellEnd"/>
      <w:r w:rsidRPr="00FC5AD6">
        <w:rPr>
          <w:b w:val="0"/>
          <w:bCs w:val="0"/>
          <w:sz w:val="24"/>
          <w:szCs w:val="24"/>
          <w:lang w:val="ru-RU"/>
        </w:rPr>
        <w:t xml:space="preserve"> з </w:t>
      </w:r>
      <w:proofErr w:type="spellStart"/>
      <w:r w:rsidRPr="00FC5AD6">
        <w:rPr>
          <w:b w:val="0"/>
          <w:bCs w:val="0"/>
          <w:sz w:val="24"/>
          <w:szCs w:val="24"/>
          <w:lang w:val="ru-RU"/>
        </w:rPr>
        <w:t>використанням</w:t>
      </w:r>
      <w:proofErr w:type="spellEnd"/>
      <w:r w:rsidRPr="00FC5AD6">
        <w:rPr>
          <w:b w:val="0"/>
          <w:bCs w:val="0"/>
          <w:sz w:val="24"/>
          <w:szCs w:val="24"/>
          <w:lang w:val="ru-RU"/>
        </w:rPr>
        <w:t xml:space="preserve"> </w:t>
      </w:r>
      <w:proofErr w:type="spellStart"/>
      <w:r w:rsidRPr="00FC5AD6">
        <w:rPr>
          <w:b w:val="0"/>
          <w:bCs w:val="0"/>
          <w:sz w:val="24"/>
          <w:szCs w:val="24"/>
          <w:lang w:val="ru-RU"/>
        </w:rPr>
        <w:t>інших</w:t>
      </w:r>
      <w:proofErr w:type="spellEnd"/>
      <w:r w:rsidRPr="00FC5AD6">
        <w:rPr>
          <w:b w:val="0"/>
          <w:bCs w:val="0"/>
          <w:sz w:val="24"/>
          <w:szCs w:val="24"/>
          <w:lang w:val="ru-RU"/>
        </w:rPr>
        <w:t xml:space="preserve"> </w:t>
      </w:r>
      <w:proofErr w:type="spellStart"/>
      <w:r w:rsidRPr="00FC5AD6">
        <w:rPr>
          <w:b w:val="0"/>
          <w:bCs w:val="0"/>
          <w:sz w:val="24"/>
          <w:szCs w:val="24"/>
          <w:lang w:val="ru-RU"/>
        </w:rPr>
        <w:t>сервісів</w:t>
      </w:r>
      <w:proofErr w:type="spellEnd"/>
      <w:r w:rsidRPr="00FC5AD6">
        <w:rPr>
          <w:b w:val="0"/>
          <w:bCs w:val="0"/>
          <w:sz w:val="24"/>
          <w:szCs w:val="24"/>
          <w:lang w:val="ru-RU"/>
        </w:rPr>
        <w:t xml:space="preserve"> ДБО.</w:t>
      </w:r>
    </w:p>
    <w:p w:rsidR="00402C34" w:rsidRPr="00FC5AD6" w:rsidRDefault="00402C34" w:rsidP="008C58F8">
      <w:pPr>
        <w:pStyle w:val="40"/>
        <w:numPr>
          <w:ilvl w:val="1"/>
          <w:numId w:val="68"/>
        </w:numPr>
        <w:shd w:val="clear" w:color="auto" w:fill="auto"/>
        <w:spacing w:before="0" w:after="0" w:line="240" w:lineRule="auto"/>
        <w:ind w:left="0" w:firstLine="284"/>
        <w:rPr>
          <w:b w:val="0"/>
          <w:bCs w:val="0"/>
          <w:sz w:val="24"/>
          <w:szCs w:val="24"/>
          <w:lang w:val="ru-RU"/>
        </w:rPr>
      </w:pPr>
      <w:r w:rsidRPr="00FC5AD6">
        <w:rPr>
          <w:b w:val="0"/>
          <w:bCs w:val="0"/>
          <w:sz w:val="24"/>
          <w:szCs w:val="24"/>
          <w:lang w:val="ru-RU"/>
        </w:rPr>
        <w:t xml:space="preserve">У </w:t>
      </w:r>
      <w:proofErr w:type="spellStart"/>
      <w:r w:rsidRPr="00FC5AD6">
        <w:rPr>
          <w:b w:val="0"/>
          <w:bCs w:val="0"/>
          <w:sz w:val="24"/>
          <w:szCs w:val="24"/>
          <w:lang w:val="ru-RU"/>
        </w:rPr>
        <w:t>випадку</w:t>
      </w:r>
      <w:proofErr w:type="spellEnd"/>
      <w:r w:rsidRPr="00FC5AD6">
        <w:rPr>
          <w:b w:val="0"/>
          <w:bCs w:val="0"/>
          <w:sz w:val="24"/>
          <w:szCs w:val="24"/>
          <w:lang w:val="ru-RU"/>
        </w:rPr>
        <w:t xml:space="preserve"> </w:t>
      </w:r>
      <w:proofErr w:type="spellStart"/>
      <w:r w:rsidRPr="00FC5AD6">
        <w:rPr>
          <w:b w:val="0"/>
          <w:bCs w:val="0"/>
          <w:sz w:val="24"/>
          <w:szCs w:val="24"/>
          <w:lang w:val="ru-RU"/>
        </w:rPr>
        <w:t>зміни</w:t>
      </w:r>
      <w:proofErr w:type="spellEnd"/>
      <w:r w:rsidRPr="00FC5AD6">
        <w:rPr>
          <w:b w:val="0"/>
          <w:bCs w:val="0"/>
          <w:sz w:val="24"/>
          <w:szCs w:val="24"/>
          <w:lang w:val="ru-RU"/>
        </w:rPr>
        <w:t xml:space="preserve"> </w:t>
      </w:r>
      <w:proofErr w:type="spellStart"/>
      <w:r w:rsidRPr="00FC5AD6">
        <w:rPr>
          <w:b w:val="0"/>
          <w:bCs w:val="0"/>
          <w:sz w:val="24"/>
          <w:szCs w:val="24"/>
          <w:lang w:val="ru-RU"/>
        </w:rPr>
        <w:t>лімітів</w:t>
      </w:r>
      <w:proofErr w:type="spellEnd"/>
      <w:r w:rsidRPr="00FC5AD6">
        <w:rPr>
          <w:b w:val="0"/>
          <w:bCs w:val="0"/>
          <w:sz w:val="24"/>
          <w:szCs w:val="24"/>
          <w:lang w:val="ru-RU"/>
        </w:rPr>
        <w:t xml:space="preserve"> </w:t>
      </w:r>
      <w:r w:rsidRPr="00A554B2">
        <w:rPr>
          <w:b w:val="0"/>
          <w:bCs w:val="0"/>
          <w:sz w:val="24"/>
          <w:szCs w:val="24"/>
        </w:rPr>
        <w:t>Call</w:t>
      </w:r>
      <w:r w:rsidRPr="00FC5AD6">
        <w:rPr>
          <w:b w:val="0"/>
          <w:bCs w:val="0"/>
          <w:sz w:val="24"/>
          <w:szCs w:val="24"/>
          <w:lang w:val="ru-RU"/>
        </w:rPr>
        <w:t xml:space="preserve">-центром </w:t>
      </w:r>
      <w:proofErr w:type="spellStart"/>
      <w:r w:rsidRPr="00FC5AD6">
        <w:rPr>
          <w:b w:val="0"/>
          <w:bCs w:val="0"/>
          <w:sz w:val="24"/>
          <w:szCs w:val="24"/>
          <w:lang w:val="ru-RU"/>
        </w:rPr>
        <w:t>обмеження</w:t>
      </w:r>
      <w:proofErr w:type="spellEnd"/>
      <w:r w:rsidRPr="00FC5AD6">
        <w:rPr>
          <w:b w:val="0"/>
          <w:bCs w:val="0"/>
          <w:sz w:val="24"/>
          <w:szCs w:val="24"/>
          <w:lang w:val="ru-RU"/>
        </w:rPr>
        <w:t xml:space="preserve"> </w:t>
      </w:r>
      <w:proofErr w:type="spellStart"/>
      <w:r w:rsidRPr="00FC5AD6">
        <w:rPr>
          <w:b w:val="0"/>
          <w:bCs w:val="0"/>
          <w:sz w:val="24"/>
          <w:szCs w:val="24"/>
          <w:lang w:val="ru-RU"/>
        </w:rPr>
        <w:t>діють</w:t>
      </w:r>
      <w:proofErr w:type="spellEnd"/>
      <w:r w:rsidRPr="00FC5AD6">
        <w:rPr>
          <w:b w:val="0"/>
          <w:bCs w:val="0"/>
          <w:sz w:val="24"/>
          <w:szCs w:val="24"/>
          <w:lang w:val="ru-RU"/>
        </w:rPr>
        <w:t xml:space="preserve"> </w:t>
      </w:r>
      <w:proofErr w:type="spellStart"/>
      <w:r w:rsidRPr="00FC5AD6">
        <w:rPr>
          <w:b w:val="0"/>
          <w:bCs w:val="0"/>
          <w:sz w:val="24"/>
          <w:szCs w:val="24"/>
          <w:lang w:val="ru-RU"/>
        </w:rPr>
        <w:t>протягом</w:t>
      </w:r>
      <w:proofErr w:type="spellEnd"/>
      <w:r w:rsidRPr="00FC5AD6">
        <w:rPr>
          <w:b w:val="0"/>
          <w:bCs w:val="0"/>
          <w:sz w:val="24"/>
          <w:szCs w:val="24"/>
          <w:lang w:val="ru-RU"/>
        </w:rPr>
        <w:t xml:space="preserve"> </w:t>
      </w:r>
      <w:proofErr w:type="spellStart"/>
      <w:r w:rsidRPr="00FC5AD6">
        <w:rPr>
          <w:b w:val="0"/>
          <w:bCs w:val="0"/>
          <w:sz w:val="24"/>
          <w:szCs w:val="24"/>
          <w:lang w:val="ru-RU"/>
        </w:rPr>
        <w:t>однієї</w:t>
      </w:r>
      <w:proofErr w:type="spellEnd"/>
      <w:r w:rsidRPr="00FC5AD6">
        <w:rPr>
          <w:b w:val="0"/>
          <w:bCs w:val="0"/>
          <w:sz w:val="24"/>
          <w:szCs w:val="24"/>
          <w:lang w:val="ru-RU"/>
        </w:rPr>
        <w:t xml:space="preserve"> </w:t>
      </w:r>
      <w:proofErr w:type="spellStart"/>
      <w:r w:rsidRPr="00FC5AD6">
        <w:rPr>
          <w:b w:val="0"/>
          <w:bCs w:val="0"/>
          <w:sz w:val="24"/>
          <w:szCs w:val="24"/>
          <w:lang w:val="ru-RU"/>
        </w:rPr>
        <w:t>доби</w:t>
      </w:r>
      <w:proofErr w:type="spellEnd"/>
      <w:r w:rsidRPr="00FC5AD6">
        <w:rPr>
          <w:b w:val="0"/>
          <w:bCs w:val="0"/>
          <w:sz w:val="24"/>
          <w:szCs w:val="24"/>
          <w:lang w:val="ru-RU"/>
        </w:rPr>
        <w:t>.</w:t>
      </w:r>
    </w:p>
    <w:p w:rsidR="00402C34" w:rsidRPr="00A554B2" w:rsidRDefault="00402C34" w:rsidP="008C58F8">
      <w:pPr>
        <w:pStyle w:val="40"/>
        <w:numPr>
          <w:ilvl w:val="1"/>
          <w:numId w:val="68"/>
        </w:numPr>
        <w:shd w:val="clear" w:color="auto" w:fill="auto"/>
        <w:tabs>
          <w:tab w:val="left" w:pos="284"/>
        </w:tabs>
        <w:spacing w:before="0" w:after="0" w:line="240" w:lineRule="auto"/>
        <w:ind w:left="0" w:firstLine="284"/>
        <w:rPr>
          <w:b w:val="0"/>
          <w:bCs w:val="0"/>
          <w:sz w:val="24"/>
          <w:szCs w:val="24"/>
        </w:rPr>
      </w:pPr>
      <w:r w:rsidRPr="00FC5AD6">
        <w:rPr>
          <w:b w:val="0"/>
          <w:bCs w:val="0"/>
          <w:sz w:val="24"/>
          <w:szCs w:val="24"/>
          <w:lang w:val="ru-RU"/>
        </w:rPr>
        <w:t xml:space="preserve">У </w:t>
      </w:r>
      <w:proofErr w:type="spellStart"/>
      <w:r w:rsidRPr="00FC5AD6">
        <w:rPr>
          <w:b w:val="0"/>
          <w:bCs w:val="0"/>
          <w:sz w:val="24"/>
          <w:szCs w:val="24"/>
          <w:lang w:val="ru-RU"/>
        </w:rPr>
        <w:t>разі</w:t>
      </w:r>
      <w:proofErr w:type="spellEnd"/>
      <w:r w:rsidRPr="00FC5AD6">
        <w:rPr>
          <w:b w:val="0"/>
          <w:bCs w:val="0"/>
          <w:sz w:val="24"/>
          <w:szCs w:val="24"/>
          <w:lang w:val="ru-RU"/>
        </w:rPr>
        <w:t xml:space="preserve"> </w:t>
      </w:r>
      <w:proofErr w:type="spellStart"/>
      <w:r w:rsidRPr="00FC5AD6">
        <w:rPr>
          <w:b w:val="0"/>
          <w:bCs w:val="0"/>
          <w:sz w:val="24"/>
          <w:szCs w:val="24"/>
          <w:lang w:val="ru-RU"/>
        </w:rPr>
        <w:t>необхідності</w:t>
      </w:r>
      <w:proofErr w:type="spellEnd"/>
      <w:r w:rsidRPr="00FC5AD6">
        <w:rPr>
          <w:b w:val="0"/>
          <w:bCs w:val="0"/>
          <w:sz w:val="24"/>
          <w:szCs w:val="24"/>
          <w:lang w:val="ru-RU"/>
        </w:rPr>
        <w:t xml:space="preserve"> </w:t>
      </w:r>
      <w:proofErr w:type="spellStart"/>
      <w:r w:rsidRPr="00FC5AD6">
        <w:rPr>
          <w:b w:val="0"/>
          <w:bCs w:val="0"/>
          <w:sz w:val="24"/>
          <w:szCs w:val="24"/>
          <w:lang w:val="ru-RU"/>
        </w:rPr>
        <w:t>зміни</w:t>
      </w:r>
      <w:proofErr w:type="spellEnd"/>
      <w:r w:rsidRPr="00FC5AD6">
        <w:rPr>
          <w:b w:val="0"/>
          <w:bCs w:val="0"/>
          <w:sz w:val="24"/>
          <w:szCs w:val="24"/>
          <w:lang w:val="ru-RU"/>
        </w:rPr>
        <w:t xml:space="preserve"> </w:t>
      </w:r>
      <w:proofErr w:type="spellStart"/>
      <w:r w:rsidRPr="00FC5AD6">
        <w:rPr>
          <w:b w:val="0"/>
          <w:bCs w:val="0"/>
          <w:sz w:val="24"/>
          <w:szCs w:val="24"/>
          <w:lang w:val="ru-RU"/>
        </w:rPr>
        <w:t>ліміту</w:t>
      </w:r>
      <w:proofErr w:type="spellEnd"/>
      <w:r w:rsidRPr="00FC5AD6">
        <w:rPr>
          <w:b w:val="0"/>
          <w:bCs w:val="0"/>
          <w:sz w:val="24"/>
          <w:szCs w:val="24"/>
          <w:lang w:val="ru-RU"/>
        </w:rPr>
        <w:t xml:space="preserve"> /</w:t>
      </w:r>
      <w:proofErr w:type="spellStart"/>
      <w:r w:rsidRPr="00FC5AD6">
        <w:rPr>
          <w:b w:val="0"/>
          <w:bCs w:val="0"/>
          <w:sz w:val="24"/>
          <w:szCs w:val="24"/>
          <w:lang w:val="ru-RU"/>
        </w:rPr>
        <w:t>лімітів</w:t>
      </w:r>
      <w:proofErr w:type="spellEnd"/>
      <w:r w:rsidRPr="00FC5AD6">
        <w:rPr>
          <w:b w:val="0"/>
          <w:bCs w:val="0"/>
          <w:sz w:val="24"/>
          <w:szCs w:val="24"/>
          <w:lang w:val="ru-RU"/>
        </w:rPr>
        <w:t xml:space="preserve"> на </w:t>
      </w:r>
      <w:proofErr w:type="spellStart"/>
      <w:r w:rsidRPr="00FC5AD6">
        <w:rPr>
          <w:b w:val="0"/>
          <w:bCs w:val="0"/>
          <w:sz w:val="24"/>
          <w:szCs w:val="24"/>
          <w:lang w:val="ru-RU"/>
        </w:rPr>
        <w:t>більший</w:t>
      </w:r>
      <w:proofErr w:type="spellEnd"/>
      <w:r w:rsidRPr="00FC5AD6">
        <w:rPr>
          <w:b w:val="0"/>
          <w:bCs w:val="0"/>
          <w:sz w:val="24"/>
          <w:szCs w:val="24"/>
          <w:lang w:val="ru-RU"/>
        </w:rPr>
        <w:t xml:space="preserve"> </w:t>
      </w:r>
      <w:proofErr w:type="spellStart"/>
      <w:r w:rsidRPr="00FC5AD6">
        <w:rPr>
          <w:b w:val="0"/>
          <w:bCs w:val="0"/>
          <w:sz w:val="24"/>
          <w:szCs w:val="24"/>
          <w:lang w:val="ru-RU"/>
        </w:rPr>
        <w:t>термін</w:t>
      </w:r>
      <w:proofErr w:type="spellEnd"/>
      <w:r w:rsidRPr="00FC5AD6">
        <w:rPr>
          <w:b w:val="0"/>
          <w:bCs w:val="0"/>
          <w:sz w:val="24"/>
          <w:szCs w:val="24"/>
          <w:lang w:val="ru-RU"/>
        </w:rPr>
        <w:t xml:space="preserve"> – </w:t>
      </w:r>
      <w:proofErr w:type="spellStart"/>
      <w:r w:rsidRPr="00FC5AD6">
        <w:rPr>
          <w:b w:val="0"/>
          <w:bCs w:val="0"/>
          <w:sz w:val="24"/>
          <w:szCs w:val="24"/>
          <w:lang w:val="ru-RU"/>
        </w:rPr>
        <w:t>здійснюється</w:t>
      </w:r>
      <w:proofErr w:type="spellEnd"/>
      <w:r w:rsidRPr="00FC5AD6">
        <w:rPr>
          <w:b w:val="0"/>
          <w:bCs w:val="0"/>
          <w:sz w:val="24"/>
          <w:szCs w:val="24"/>
          <w:lang w:val="ru-RU"/>
        </w:rPr>
        <w:t xml:space="preserve"> за </w:t>
      </w:r>
      <w:proofErr w:type="spellStart"/>
      <w:r w:rsidRPr="00FC5AD6">
        <w:rPr>
          <w:b w:val="0"/>
          <w:bCs w:val="0"/>
          <w:sz w:val="24"/>
          <w:szCs w:val="24"/>
          <w:lang w:val="ru-RU"/>
        </w:rPr>
        <w:t>заявою</w:t>
      </w:r>
      <w:proofErr w:type="spellEnd"/>
      <w:r w:rsidRPr="00FC5AD6">
        <w:rPr>
          <w:b w:val="0"/>
          <w:bCs w:val="0"/>
          <w:sz w:val="24"/>
          <w:szCs w:val="24"/>
          <w:lang w:val="ru-RU"/>
        </w:rPr>
        <w:t xml:space="preserve"> </w:t>
      </w:r>
      <w:proofErr w:type="spellStart"/>
      <w:r w:rsidRPr="00A554B2">
        <w:rPr>
          <w:b w:val="0"/>
          <w:bCs w:val="0"/>
          <w:sz w:val="24"/>
          <w:szCs w:val="24"/>
        </w:rPr>
        <w:t>Клієнта</w:t>
      </w:r>
      <w:proofErr w:type="spellEnd"/>
      <w:r w:rsidRPr="00A554B2">
        <w:rPr>
          <w:b w:val="0"/>
          <w:bCs w:val="0"/>
          <w:sz w:val="24"/>
          <w:szCs w:val="24"/>
        </w:rPr>
        <w:t xml:space="preserve"> </w:t>
      </w:r>
      <w:proofErr w:type="spellStart"/>
      <w:r w:rsidRPr="00A554B2">
        <w:rPr>
          <w:b w:val="0"/>
          <w:bCs w:val="0"/>
          <w:sz w:val="24"/>
          <w:szCs w:val="24"/>
        </w:rPr>
        <w:t>поданою</w:t>
      </w:r>
      <w:proofErr w:type="spellEnd"/>
      <w:r w:rsidRPr="00A554B2">
        <w:rPr>
          <w:b w:val="0"/>
          <w:bCs w:val="0"/>
          <w:sz w:val="24"/>
          <w:szCs w:val="24"/>
        </w:rPr>
        <w:t xml:space="preserve"> </w:t>
      </w:r>
      <w:proofErr w:type="spellStart"/>
      <w:r w:rsidRPr="00A554B2">
        <w:rPr>
          <w:b w:val="0"/>
          <w:bCs w:val="0"/>
          <w:sz w:val="24"/>
          <w:szCs w:val="24"/>
        </w:rPr>
        <w:t>до</w:t>
      </w:r>
      <w:proofErr w:type="spellEnd"/>
      <w:r w:rsidRPr="00A554B2">
        <w:rPr>
          <w:b w:val="0"/>
          <w:bCs w:val="0"/>
          <w:sz w:val="24"/>
          <w:szCs w:val="24"/>
        </w:rPr>
        <w:t xml:space="preserve"> </w:t>
      </w:r>
      <w:proofErr w:type="spellStart"/>
      <w:r w:rsidRPr="00A554B2">
        <w:rPr>
          <w:b w:val="0"/>
          <w:bCs w:val="0"/>
          <w:sz w:val="24"/>
          <w:szCs w:val="24"/>
        </w:rPr>
        <w:t>відділення</w:t>
      </w:r>
      <w:proofErr w:type="spellEnd"/>
      <w:r w:rsidRPr="00A554B2">
        <w:rPr>
          <w:b w:val="0"/>
          <w:bCs w:val="0"/>
          <w:sz w:val="24"/>
          <w:szCs w:val="24"/>
        </w:rPr>
        <w:t xml:space="preserve"> </w:t>
      </w:r>
      <w:proofErr w:type="spellStart"/>
      <w:r w:rsidRPr="00A554B2">
        <w:rPr>
          <w:b w:val="0"/>
          <w:bCs w:val="0"/>
          <w:sz w:val="24"/>
          <w:szCs w:val="24"/>
        </w:rPr>
        <w:t>Банку</w:t>
      </w:r>
      <w:proofErr w:type="spellEnd"/>
      <w:r w:rsidRPr="00A554B2">
        <w:rPr>
          <w:b w:val="0"/>
          <w:bCs w:val="0"/>
          <w:sz w:val="24"/>
          <w:szCs w:val="24"/>
        </w:rPr>
        <w:t>.</w:t>
      </w:r>
    </w:p>
    <w:p w:rsidR="00402C34" w:rsidRPr="00FC5AD6" w:rsidRDefault="00402C34" w:rsidP="008C58F8">
      <w:pPr>
        <w:pStyle w:val="40"/>
        <w:numPr>
          <w:ilvl w:val="1"/>
          <w:numId w:val="68"/>
        </w:numPr>
        <w:shd w:val="clear" w:color="auto" w:fill="auto"/>
        <w:tabs>
          <w:tab w:val="left" w:pos="284"/>
        </w:tabs>
        <w:spacing w:before="0" w:after="0" w:line="240" w:lineRule="auto"/>
        <w:ind w:left="0" w:firstLine="284"/>
        <w:rPr>
          <w:b w:val="0"/>
          <w:bCs w:val="0"/>
          <w:sz w:val="24"/>
          <w:szCs w:val="24"/>
          <w:lang w:val="ru-RU"/>
        </w:rPr>
      </w:pPr>
      <w:proofErr w:type="spellStart"/>
      <w:r w:rsidRPr="00FC5AD6">
        <w:rPr>
          <w:b w:val="0"/>
          <w:bCs w:val="0"/>
          <w:sz w:val="24"/>
          <w:szCs w:val="24"/>
          <w:lang w:val="ru-RU"/>
        </w:rPr>
        <w:t>Клієнт</w:t>
      </w:r>
      <w:proofErr w:type="spellEnd"/>
      <w:r w:rsidRPr="00FC5AD6">
        <w:rPr>
          <w:b w:val="0"/>
          <w:bCs w:val="0"/>
          <w:sz w:val="24"/>
          <w:szCs w:val="24"/>
          <w:lang w:val="ru-RU"/>
        </w:rPr>
        <w:t xml:space="preserve"> </w:t>
      </w:r>
      <w:proofErr w:type="spellStart"/>
      <w:r w:rsidRPr="00FC5AD6">
        <w:rPr>
          <w:b w:val="0"/>
          <w:bCs w:val="0"/>
          <w:sz w:val="24"/>
          <w:szCs w:val="24"/>
          <w:lang w:val="ru-RU"/>
        </w:rPr>
        <w:t>може</w:t>
      </w:r>
      <w:proofErr w:type="spellEnd"/>
      <w:r w:rsidRPr="00FC5AD6">
        <w:rPr>
          <w:b w:val="0"/>
          <w:bCs w:val="0"/>
          <w:sz w:val="24"/>
          <w:szCs w:val="24"/>
          <w:lang w:val="ru-RU"/>
        </w:rPr>
        <w:t xml:space="preserve"> </w:t>
      </w:r>
      <w:proofErr w:type="spellStart"/>
      <w:r w:rsidRPr="00FC5AD6">
        <w:rPr>
          <w:b w:val="0"/>
          <w:bCs w:val="0"/>
          <w:sz w:val="24"/>
          <w:szCs w:val="24"/>
          <w:lang w:val="ru-RU"/>
        </w:rPr>
        <w:t>ініціювати</w:t>
      </w:r>
      <w:proofErr w:type="spellEnd"/>
      <w:r w:rsidRPr="00FC5AD6">
        <w:rPr>
          <w:b w:val="0"/>
          <w:bCs w:val="0"/>
          <w:sz w:val="24"/>
          <w:szCs w:val="24"/>
          <w:lang w:val="ru-RU"/>
        </w:rPr>
        <w:t xml:space="preserve"> </w:t>
      </w:r>
      <w:proofErr w:type="spellStart"/>
      <w:r w:rsidRPr="00FC5AD6">
        <w:rPr>
          <w:b w:val="0"/>
          <w:bCs w:val="0"/>
          <w:sz w:val="24"/>
          <w:szCs w:val="24"/>
          <w:lang w:val="ru-RU"/>
        </w:rPr>
        <w:t>встановлення</w:t>
      </w:r>
      <w:proofErr w:type="spellEnd"/>
      <w:r w:rsidRPr="00FC5AD6">
        <w:rPr>
          <w:b w:val="0"/>
          <w:bCs w:val="0"/>
          <w:sz w:val="24"/>
          <w:szCs w:val="24"/>
          <w:lang w:val="ru-RU"/>
        </w:rPr>
        <w:t xml:space="preserve"> </w:t>
      </w:r>
      <w:proofErr w:type="spellStart"/>
      <w:r w:rsidRPr="00FC5AD6">
        <w:rPr>
          <w:b w:val="0"/>
          <w:bCs w:val="0"/>
          <w:sz w:val="24"/>
          <w:szCs w:val="24"/>
          <w:lang w:val="ru-RU"/>
        </w:rPr>
        <w:t>ліміту</w:t>
      </w:r>
      <w:proofErr w:type="spellEnd"/>
      <w:r w:rsidRPr="00FC5AD6">
        <w:rPr>
          <w:b w:val="0"/>
          <w:bCs w:val="0"/>
          <w:sz w:val="24"/>
          <w:szCs w:val="24"/>
          <w:lang w:val="ru-RU"/>
        </w:rPr>
        <w:t>/</w:t>
      </w:r>
      <w:proofErr w:type="spellStart"/>
      <w:r w:rsidRPr="00FC5AD6">
        <w:rPr>
          <w:b w:val="0"/>
          <w:bCs w:val="0"/>
          <w:sz w:val="24"/>
          <w:szCs w:val="24"/>
          <w:lang w:val="ru-RU"/>
        </w:rPr>
        <w:t>лімітів</w:t>
      </w:r>
      <w:proofErr w:type="spellEnd"/>
      <w:r w:rsidRPr="00FC5AD6">
        <w:rPr>
          <w:b w:val="0"/>
          <w:bCs w:val="0"/>
          <w:sz w:val="24"/>
          <w:szCs w:val="24"/>
          <w:lang w:val="ru-RU"/>
        </w:rPr>
        <w:t xml:space="preserve"> по </w:t>
      </w:r>
      <w:proofErr w:type="spellStart"/>
      <w:r w:rsidRPr="00FC5AD6">
        <w:rPr>
          <w:b w:val="0"/>
          <w:bCs w:val="0"/>
          <w:sz w:val="24"/>
          <w:szCs w:val="24"/>
          <w:lang w:val="ru-RU"/>
        </w:rPr>
        <w:t>основній</w:t>
      </w:r>
      <w:proofErr w:type="spellEnd"/>
      <w:r w:rsidRPr="00FC5AD6">
        <w:rPr>
          <w:b w:val="0"/>
          <w:bCs w:val="0"/>
          <w:sz w:val="24"/>
          <w:szCs w:val="24"/>
          <w:lang w:val="ru-RU"/>
        </w:rPr>
        <w:t>/</w:t>
      </w:r>
      <w:proofErr w:type="spellStart"/>
      <w:r w:rsidRPr="00FC5AD6">
        <w:rPr>
          <w:b w:val="0"/>
          <w:bCs w:val="0"/>
          <w:sz w:val="24"/>
          <w:szCs w:val="24"/>
          <w:lang w:val="ru-RU"/>
        </w:rPr>
        <w:t>додатковій</w:t>
      </w:r>
      <w:proofErr w:type="spellEnd"/>
      <w:r w:rsidRPr="00FC5AD6">
        <w:rPr>
          <w:b w:val="0"/>
          <w:bCs w:val="0"/>
          <w:sz w:val="24"/>
          <w:szCs w:val="24"/>
          <w:lang w:val="ru-RU"/>
        </w:rPr>
        <w:t xml:space="preserve"> </w:t>
      </w:r>
      <w:proofErr w:type="spellStart"/>
      <w:r w:rsidRPr="00FC5AD6">
        <w:rPr>
          <w:b w:val="0"/>
          <w:bCs w:val="0"/>
          <w:sz w:val="24"/>
          <w:szCs w:val="24"/>
          <w:lang w:val="ru-RU"/>
        </w:rPr>
        <w:t>картці</w:t>
      </w:r>
      <w:proofErr w:type="spellEnd"/>
      <w:r w:rsidRPr="00FC5AD6">
        <w:rPr>
          <w:b w:val="0"/>
          <w:bCs w:val="0"/>
          <w:sz w:val="24"/>
          <w:szCs w:val="24"/>
          <w:lang w:val="ru-RU"/>
        </w:rPr>
        <w:t xml:space="preserve">. </w:t>
      </w:r>
    </w:p>
    <w:p w:rsidR="00402C34" w:rsidRPr="00FC5AD6" w:rsidRDefault="00402C34" w:rsidP="008C58F8">
      <w:pPr>
        <w:pStyle w:val="40"/>
        <w:numPr>
          <w:ilvl w:val="1"/>
          <w:numId w:val="68"/>
        </w:numPr>
        <w:shd w:val="clear" w:color="auto" w:fill="auto"/>
        <w:tabs>
          <w:tab w:val="left" w:pos="284"/>
        </w:tabs>
        <w:spacing w:before="0" w:after="0" w:line="240" w:lineRule="auto"/>
        <w:ind w:left="0" w:firstLine="284"/>
        <w:rPr>
          <w:b w:val="0"/>
          <w:bCs w:val="0"/>
          <w:sz w:val="24"/>
          <w:szCs w:val="24"/>
          <w:lang w:val="ru-RU"/>
        </w:rPr>
      </w:pPr>
      <w:r w:rsidRPr="00FC5AD6">
        <w:rPr>
          <w:b w:val="0"/>
          <w:bCs w:val="0"/>
          <w:sz w:val="24"/>
          <w:szCs w:val="24"/>
          <w:lang w:val="ru-RU"/>
        </w:rPr>
        <w:t xml:space="preserve">Держатель </w:t>
      </w:r>
      <w:proofErr w:type="spellStart"/>
      <w:r w:rsidRPr="00FC5AD6">
        <w:rPr>
          <w:b w:val="0"/>
          <w:bCs w:val="0"/>
          <w:sz w:val="24"/>
          <w:szCs w:val="24"/>
          <w:lang w:val="ru-RU"/>
        </w:rPr>
        <w:t>додаткової</w:t>
      </w:r>
      <w:proofErr w:type="spellEnd"/>
      <w:r w:rsidRPr="00FC5AD6">
        <w:rPr>
          <w:b w:val="0"/>
          <w:bCs w:val="0"/>
          <w:sz w:val="24"/>
          <w:szCs w:val="24"/>
          <w:lang w:val="ru-RU"/>
        </w:rPr>
        <w:t xml:space="preserve"> </w:t>
      </w:r>
      <w:proofErr w:type="spellStart"/>
      <w:r w:rsidRPr="00FC5AD6">
        <w:rPr>
          <w:b w:val="0"/>
          <w:bCs w:val="0"/>
          <w:sz w:val="24"/>
          <w:szCs w:val="24"/>
          <w:lang w:val="ru-RU"/>
        </w:rPr>
        <w:t>Карти</w:t>
      </w:r>
      <w:proofErr w:type="spellEnd"/>
      <w:r w:rsidRPr="00FC5AD6">
        <w:rPr>
          <w:b w:val="0"/>
          <w:bCs w:val="0"/>
          <w:sz w:val="24"/>
          <w:szCs w:val="24"/>
          <w:lang w:val="ru-RU"/>
        </w:rPr>
        <w:t xml:space="preserve"> не </w:t>
      </w:r>
      <w:proofErr w:type="spellStart"/>
      <w:r w:rsidRPr="00FC5AD6">
        <w:rPr>
          <w:b w:val="0"/>
          <w:bCs w:val="0"/>
          <w:sz w:val="24"/>
          <w:szCs w:val="24"/>
          <w:lang w:val="ru-RU"/>
        </w:rPr>
        <w:t>може</w:t>
      </w:r>
      <w:proofErr w:type="spellEnd"/>
      <w:r w:rsidRPr="00FC5AD6">
        <w:rPr>
          <w:b w:val="0"/>
          <w:bCs w:val="0"/>
          <w:sz w:val="24"/>
          <w:szCs w:val="24"/>
          <w:lang w:val="ru-RU"/>
        </w:rPr>
        <w:t xml:space="preserve"> </w:t>
      </w:r>
      <w:proofErr w:type="spellStart"/>
      <w:r w:rsidRPr="00FC5AD6">
        <w:rPr>
          <w:b w:val="0"/>
          <w:bCs w:val="0"/>
          <w:sz w:val="24"/>
          <w:szCs w:val="24"/>
          <w:lang w:val="ru-RU"/>
        </w:rPr>
        <w:t>самостійно</w:t>
      </w:r>
      <w:proofErr w:type="spellEnd"/>
      <w:r w:rsidRPr="00FC5AD6">
        <w:rPr>
          <w:b w:val="0"/>
          <w:bCs w:val="0"/>
          <w:sz w:val="24"/>
          <w:szCs w:val="24"/>
          <w:lang w:val="ru-RU"/>
        </w:rPr>
        <w:t xml:space="preserve"> </w:t>
      </w:r>
      <w:proofErr w:type="spellStart"/>
      <w:r w:rsidRPr="00FC5AD6">
        <w:rPr>
          <w:b w:val="0"/>
          <w:bCs w:val="0"/>
          <w:sz w:val="24"/>
          <w:szCs w:val="24"/>
          <w:lang w:val="ru-RU"/>
        </w:rPr>
        <w:t>змінювати</w:t>
      </w:r>
      <w:proofErr w:type="spellEnd"/>
      <w:r w:rsidRPr="00FC5AD6">
        <w:rPr>
          <w:b w:val="0"/>
          <w:bCs w:val="0"/>
          <w:sz w:val="24"/>
          <w:szCs w:val="24"/>
          <w:lang w:val="ru-RU"/>
        </w:rPr>
        <w:t xml:space="preserve"> </w:t>
      </w:r>
      <w:proofErr w:type="spellStart"/>
      <w:r w:rsidRPr="00FC5AD6">
        <w:rPr>
          <w:b w:val="0"/>
          <w:bCs w:val="0"/>
          <w:sz w:val="24"/>
          <w:szCs w:val="24"/>
          <w:lang w:val="ru-RU"/>
        </w:rPr>
        <w:t>ліміт</w:t>
      </w:r>
      <w:proofErr w:type="spellEnd"/>
      <w:r w:rsidRPr="00FC5AD6">
        <w:rPr>
          <w:b w:val="0"/>
          <w:bCs w:val="0"/>
          <w:sz w:val="24"/>
          <w:szCs w:val="24"/>
          <w:lang w:val="ru-RU"/>
        </w:rPr>
        <w:t>/</w:t>
      </w:r>
      <w:proofErr w:type="spellStart"/>
      <w:r w:rsidRPr="00FC5AD6">
        <w:rPr>
          <w:b w:val="0"/>
          <w:bCs w:val="0"/>
          <w:sz w:val="24"/>
          <w:szCs w:val="24"/>
          <w:lang w:val="ru-RU"/>
        </w:rPr>
        <w:t>ліміти</w:t>
      </w:r>
      <w:proofErr w:type="spellEnd"/>
      <w:r w:rsidRPr="00FC5AD6">
        <w:rPr>
          <w:b w:val="0"/>
          <w:bCs w:val="0"/>
          <w:sz w:val="24"/>
          <w:szCs w:val="24"/>
          <w:lang w:val="ru-RU"/>
        </w:rPr>
        <w:t xml:space="preserve"> по </w:t>
      </w:r>
      <w:proofErr w:type="spellStart"/>
      <w:r w:rsidRPr="00FC5AD6">
        <w:rPr>
          <w:b w:val="0"/>
          <w:bCs w:val="0"/>
          <w:sz w:val="24"/>
          <w:szCs w:val="24"/>
          <w:lang w:val="ru-RU"/>
        </w:rPr>
        <w:t>Карті</w:t>
      </w:r>
      <w:proofErr w:type="spellEnd"/>
      <w:r w:rsidRPr="00FC5AD6">
        <w:rPr>
          <w:b w:val="0"/>
          <w:bCs w:val="0"/>
          <w:sz w:val="24"/>
          <w:szCs w:val="24"/>
          <w:lang w:val="ru-RU"/>
        </w:rPr>
        <w:t>.</w:t>
      </w:r>
    </w:p>
    <w:p w:rsidR="00402C34" w:rsidRPr="00FC5AD6" w:rsidRDefault="00402C34" w:rsidP="008C58F8">
      <w:pPr>
        <w:pStyle w:val="40"/>
        <w:numPr>
          <w:ilvl w:val="1"/>
          <w:numId w:val="68"/>
        </w:numPr>
        <w:shd w:val="clear" w:color="auto" w:fill="auto"/>
        <w:tabs>
          <w:tab w:val="left" w:pos="284"/>
        </w:tabs>
        <w:spacing w:before="0" w:after="0" w:line="240" w:lineRule="auto"/>
        <w:ind w:left="0" w:firstLine="284"/>
        <w:rPr>
          <w:b w:val="0"/>
          <w:bCs w:val="0"/>
          <w:sz w:val="24"/>
          <w:szCs w:val="24"/>
          <w:lang w:val="ru-RU"/>
        </w:rPr>
      </w:pPr>
      <w:r w:rsidRPr="00FC5AD6">
        <w:rPr>
          <w:b w:val="0"/>
          <w:bCs w:val="0"/>
          <w:sz w:val="24"/>
          <w:szCs w:val="24"/>
          <w:lang w:val="ru-RU"/>
        </w:rPr>
        <w:t xml:space="preserve">У </w:t>
      </w:r>
      <w:proofErr w:type="spellStart"/>
      <w:r w:rsidRPr="00FC5AD6">
        <w:rPr>
          <w:b w:val="0"/>
          <w:bCs w:val="0"/>
          <w:sz w:val="24"/>
          <w:szCs w:val="24"/>
          <w:lang w:val="ru-RU"/>
        </w:rPr>
        <w:t>разі</w:t>
      </w:r>
      <w:proofErr w:type="spellEnd"/>
      <w:r w:rsidRPr="00FC5AD6">
        <w:rPr>
          <w:b w:val="0"/>
          <w:bCs w:val="0"/>
          <w:sz w:val="24"/>
          <w:szCs w:val="24"/>
          <w:lang w:val="ru-RU"/>
        </w:rPr>
        <w:t xml:space="preserve"> </w:t>
      </w:r>
      <w:proofErr w:type="spellStart"/>
      <w:r w:rsidRPr="00FC5AD6">
        <w:rPr>
          <w:b w:val="0"/>
          <w:bCs w:val="0"/>
          <w:sz w:val="24"/>
          <w:szCs w:val="24"/>
          <w:lang w:val="ru-RU"/>
        </w:rPr>
        <w:t>зміни</w:t>
      </w:r>
      <w:proofErr w:type="spellEnd"/>
      <w:r w:rsidRPr="00FC5AD6">
        <w:rPr>
          <w:b w:val="0"/>
          <w:bCs w:val="0"/>
          <w:sz w:val="24"/>
          <w:szCs w:val="24"/>
          <w:lang w:val="ru-RU"/>
        </w:rPr>
        <w:t xml:space="preserve"> </w:t>
      </w:r>
      <w:proofErr w:type="spellStart"/>
      <w:r w:rsidRPr="00FC5AD6">
        <w:rPr>
          <w:b w:val="0"/>
          <w:bCs w:val="0"/>
          <w:sz w:val="24"/>
          <w:szCs w:val="24"/>
          <w:lang w:val="ru-RU"/>
        </w:rPr>
        <w:t>лімітів</w:t>
      </w:r>
      <w:proofErr w:type="spellEnd"/>
      <w:r w:rsidRPr="00FC5AD6">
        <w:rPr>
          <w:b w:val="0"/>
          <w:bCs w:val="0"/>
          <w:sz w:val="24"/>
          <w:szCs w:val="24"/>
          <w:lang w:val="ru-RU"/>
        </w:rPr>
        <w:t xml:space="preserve"> за </w:t>
      </w:r>
      <w:proofErr w:type="spellStart"/>
      <w:r w:rsidRPr="00FC5AD6">
        <w:rPr>
          <w:b w:val="0"/>
          <w:bCs w:val="0"/>
          <w:sz w:val="24"/>
          <w:szCs w:val="24"/>
          <w:lang w:val="ru-RU"/>
        </w:rPr>
        <w:t>платіжною</w:t>
      </w:r>
      <w:proofErr w:type="spellEnd"/>
      <w:r w:rsidRPr="00FC5AD6">
        <w:rPr>
          <w:b w:val="0"/>
          <w:bCs w:val="0"/>
          <w:sz w:val="24"/>
          <w:szCs w:val="24"/>
          <w:lang w:val="ru-RU"/>
        </w:rPr>
        <w:t xml:space="preserve"> </w:t>
      </w:r>
      <w:proofErr w:type="spellStart"/>
      <w:r w:rsidRPr="00FC5AD6">
        <w:rPr>
          <w:b w:val="0"/>
          <w:bCs w:val="0"/>
          <w:sz w:val="24"/>
          <w:szCs w:val="24"/>
          <w:lang w:val="ru-RU"/>
        </w:rPr>
        <w:t>карткою</w:t>
      </w:r>
      <w:proofErr w:type="spellEnd"/>
      <w:r w:rsidRPr="00FC5AD6">
        <w:rPr>
          <w:b w:val="0"/>
          <w:bCs w:val="0"/>
          <w:sz w:val="24"/>
          <w:szCs w:val="24"/>
          <w:lang w:val="ru-RU"/>
        </w:rPr>
        <w:t xml:space="preserve">, Банк не </w:t>
      </w:r>
      <w:proofErr w:type="spellStart"/>
      <w:r w:rsidRPr="00FC5AD6">
        <w:rPr>
          <w:b w:val="0"/>
          <w:bCs w:val="0"/>
          <w:sz w:val="24"/>
          <w:szCs w:val="24"/>
          <w:lang w:val="ru-RU"/>
        </w:rPr>
        <w:t>несе</w:t>
      </w:r>
      <w:proofErr w:type="spellEnd"/>
      <w:r w:rsidRPr="00FC5AD6">
        <w:rPr>
          <w:b w:val="0"/>
          <w:bCs w:val="0"/>
          <w:sz w:val="24"/>
          <w:szCs w:val="24"/>
          <w:lang w:val="ru-RU"/>
        </w:rPr>
        <w:t xml:space="preserve"> </w:t>
      </w:r>
      <w:proofErr w:type="spellStart"/>
      <w:r w:rsidRPr="00FC5AD6">
        <w:rPr>
          <w:b w:val="0"/>
          <w:bCs w:val="0"/>
          <w:sz w:val="24"/>
          <w:szCs w:val="24"/>
          <w:lang w:val="ru-RU"/>
        </w:rPr>
        <w:t>відповідальності</w:t>
      </w:r>
      <w:proofErr w:type="spellEnd"/>
      <w:r w:rsidRPr="00FC5AD6">
        <w:rPr>
          <w:b w:val="0"/>
          <w:bCs w:val="0"/>
          <w:sz w:val="24"/>
          <w:szCs w:val="24"/>
          <w:lang w:val="ru-RU"/>
        </w:rPr>
        <w:t xml:space="preserve"> за </w:t>
      </w:r>
      <w:proofErr w:type="spellStart"/>
      <w:r w:rsidRPr="00FC5AD6">
        <w:rPr>
          <w:b w:val="0"/>
          <w:bCs w:val="0"/>
          <w:sz w:val="24"/>
          <w:szCs w:val="24"/>
          <w:lang w:val="ru-RU"/>
        </w:rPr>
        <w:t>несанкціоноване</w:t>
      </w:r>
      <w:proofErr w:type="spellEnd"/>
      <w:r w:rsidRPr="00FC5AD6">
        <w:rPr>
          <w:b w:val="0"/>
          <w:bCs w:val="0"/>
          <w:sz w:val="24"/>
          <w:szCs w:val="24"/>
          <w:lang w:val="ru-RU"/>
        </w:rPr>
        <w:t xml:space="preserve"> </w:t>
      </w:r>
      <w:proofErr w:type="spellStart"/>
      <w:r w:rsidRPr="00FC5AD6">
        <w:rPr>
          <w:b w:val="0"/>
          <w:bCs w:val="0"/>
          <w:sz w:val="24"/>
          <w:szCs w:val="24"/>
          <w:lang w:val="ru-RU"/>
        </w:rPr>
        <w:t>списання</w:t>
      </w:r>
      <w:proofErr w:type="spellEnd"/>
      <w:r w:rsidRPr="00FC5AD6">
        <w:rPr>
          <w:b w:val="0"/>
          <w:bCs w:val="0"/>
          <w:sz w:val="24"/>
          <w:szCs w:val="24"/>
          <w:lang w:val="ru-RU"/>
        </w:rPr>
        <w:t xml:space="preserve"> </w:t>
      </w:r>
      <w:proofErr w:type="spellStart"/>
      <w:r w:rsidRPr="00FC5AD6">
        <w:rPr>
          <w:b w:val="0"/>
          <w:bCs w:val="0"/>
          <w:sz w:val="24"/>
          <w:szCs w:val="24"/>
          <w:lang w:val="ru-RU"/>
        </w:rPr>
        <w:t>коштів</w:t>
      </w:r>
      <w:proofErr w:type="spellEnd"/>
      <w:r w:rsidRPr="00FC5AD6">
        <w:rPr>
          <w:b w:val="0"/>
          <w:bCs w:val="0"/>
          <w:sz w:val="24"/>
          <w:szCs w:val="24"/>
          <w:lang w:val="ru-RU"/>
        </w:rPr>
        <w:t xml:space="preserve"> з </w:t>
      </w:r>
      <w:proofErr w:type="spellStart"/>
      <w:r w:rsidRPr="00FC5AD6">
        <w:rPr>
          <w:b w:val="0"/>
          <w:bCs w:val="0"/>
          <w:sz w:val="24"/>
          <w:szCs w:val="24"/>
          <w:lang w:val="ru-RU"/>
        </w:rPr>
        <w:t>рахунку</w:t>
      </w:r>
      <w:proofErr w:type="spellEnd"/>
      <w:r w:rsidRPr="00FC5AD6">
        <w:rPr>
          <w:b w:val="0"/>
          <w:bCs w:val="0"/>
          <w:sz w:val="24"/>
          <w:szCs w:val="24"/>
          <w:lang w:val="ru-RU"/>
        </w:rPr>
        <w:t xml:space="preserve"> Держателя. Банк </w:t>
      </w:r>
      <w:proofErr w:type="spellStart"/>
      <w:r w:rsidRPr="00FC5AD6">
        <w:rPr>
          <w:b w:val="0"/>
          <w:bCs w:val="0"/>
          <w:sz w:val="24"/>
          <w:szCs w:val="24"/>
          <w:lang w:val="ru-RU"/>
        </w:rPr>
        <w:t>залишає</w:t>
      </w:r>
      <w:proofErr w:type="spellEnd"/>
      <w:r w:rsidRPr="00FC5AD6">
        <w:rPr>
          <w:b w:val="0"/>
          <w:bCs w:val="0"/>
          <w:sz w:val="24"/>
          <w:szCs w:val="24"/>
          <w:lang w:val="ru-RU"/>
        </w:rPr>
        <w:t xml:space="preserve"> за собою право без </w:t>
      </w:r>
      <w:proofErr w:type="spellStart"/>
      <w:r w:rsidRPr="00FC5AD6">
        <w:rPr>
          <w:b w:val="0"/>
          <w:bCs w:val="0"/>
          <w:sz w:val="24"/>
          <w:szCs w:val="24"/>
          <w:lang w:val="ru-RU"/>
        </w:rPr>
        <w:t>попереднього</w:t>
      </w:r>
      <w:proofErr w:type="spellEnd"/>
      <w:r w:rsidRPr="00FC5AD6">
        <w:rPr>
          <w:b w:val="0"/>
          <w:bCs w:val="0"/>
          <w:sz w:val="24"/>
          <w:szCs w:val="24"/>
          <w:lang w:val="ru-RU"/>
        </w:rPr>
        <w:t xml:space="preserve"> </w:t>
      </w:r>
      <w:proofErr w:type="spellStart"/>
      <w:r w:rsidRPr="00FC5AD6">
        <w:rPr>
          <w:b w:val="0"/>
          <w:bCs w:val="0"/>
          <w:sz w:val="24"/>
          <w:szCs w:val="24"/>
          <w:lang w:val="ru-RU"/>
        </w:rPr>
        <w:t>попередження</w:t>
      </w:r>
      <w:proofErr w:type="spellEnd"/>
      <w:r w:rsidRPr="00FC5AD6">
        <w:rPr>
          <w:b w:val="0"/>
          <w:bCs w:val="0"/>
          <w:sz w:val="24"/>
          <w:szCs w:val="24"/>
          <w:lang w:val="ru-RU"/>
        </w:rPr>
        <w:t xml:space="preserve"> Держателя </w:t>
      </w:r>
      <w:proofErr w:type="spellStart"/>
      <w:r w:rsidRPr="00FC5AD6">
        <w:rPr>
          <w:b w:val="0"/>
          <w:bCs w:val="0"/>
          <w:sz w:val="24"/>
          <w:szCs w:val="24"/>
          <w:lang w:val="ru-RU"/>
        </w:rPr>
        <w:t>обмежувати</w:t>
      </w:r>
      <w:proofErr w:type="spellEnd"/>
      <w:r w:rsidRPr="00FC5AD6">
        <w:rPr>
          <w:b w:val="0"/>
          <w:bCs w:val="0"/>
          <w:sz w:val="24"/>
          <w:szCs w:val="24"/>
          <w:lang w:val="ru-RU"/>
        </w:rPr>
        <w:t xml:space="preserve"> право </w:t>
      </w:r>
      <w:proofErr w:type="spellStart"/>
      <w:r w:rsidRPr="00FC5AD6">
        <w:rPr>
          <w:b w:val="0"/>
          <w:bCs w:val="0"/>
          <w:sz w:val="24"/>
          <w:szCs w:val="24"/>
          <w:lang w:val="ru-RU"/>
        </w:rPr>
        <w:t>користування</w:t>
      </w:r>
      <w:proofErr w:type="spellEnd"/>
      <w:r w:rsidRPr="00FC5AD6">
        <w:rPr>
          <w:b w:val="0"/>
          <w:bCs w:val="0"/>
          <w:sz w:val="24"/>
          <w:szCs w:val="24"/>
          <w:lang w:val="ru-RU"/>
        </w:rPr>
        <w:t xml:space="preserve"> </w:t>
      </w:r>
      <w:proofErr w:type="spellStart"/>
      <w:r w:rsidRPr="00FC5AD6">
        <w:rPr>
          <w:b w:val="0"/>
          <w:bCs w:val="0"/>
          <w:sz w:val="24"/>
          <w:szCs w:val="24"/>
          <w:lang w:val="ru-RU"/>
        </w:rPr>
        <w:t>Карткою</w:t>
      </w:r>
      <w:proofErr w:type="spellEnd"/>
      <w:r w:rsidRPr="00FC5AD6">
        <w:rPr>
          <w:b w:val="0"/>
          <w:bCs w:val="0"/>
          <w:sz w:val="24"/>
          <w:szCs w:val="24"/>
          <w:lang w:val="ru-RU"/>
        </w:rPr>
        <w:t xml:space="preserve"> та </w:t>
      </w:r>
      <w:proofErr w:type="spellStart"/>
      <w:r w:rsidR="007954F6">
        <w:rPr>
          <w:b w:val="0"/>
          <w:bCs w:val="0"/>
          <w:sz w:val="24"/>
          <w:szCs w:val="24"/>
          <w:lang w:val="ru-RU"/>
        </w:rPr>
        <w:t>Корпоративним</w:t>
      </w:r>
      <w:proofErr w:type="spellEnd"/>
      <w:r w:rsidR="007954F6">
        <w:rPr>
          <w:b w:val="0"/>
          <w:bCs w:val="0"/>
          <w:sz w:val="24"/>
          <w:szCs w:val="24"/>
          <w:lang w:val="ru-RU"/>
        </w:rPr>
        <w:t xml:space="preserve"> </w:t>
      </w:r>
      <w:proofErr w:type="spellStart"/>
      <w:r w:rsidRPr="00FC5AD6">
        <w:rPr>
          <w:b w:val="0"/>
          <w:bCs w:val="0"/>
          <w:sz w:val="24"/>
          <w:szCs w:val="24"/>
          <w:lang w:val="ru-RU"/>
        </w:rPr>
        <w:t>картковим</w:t>
      </w:r>
      <w:proofErr w:type="spellEnd"/>
      <w:r w:rsidRPr="00FC5AD6">
        <w:rPr>
          <w:b w:val="0"/>
          <w:bCs w:val="0"/>
          <w:sz w:val="24"/>
          <w:szCs w:val="24"/>
          <w:lang w:val="ru-RU"/>
        </w:rPr>
        <w:t xml:space="preserve"> </w:t>
      </w:r>
      <w:proofErr w:type="spellStart"/>
      <w:r w:rsidRPr="00FC5AD6">
        <w:rPr>
          <w:b w:val="0"/>
          <w:bCs w:val="0"/>
          <w:sz w:val="24"/>
          <w:szCs w:val="24"/>
          <w:lang w:val="ru-RU"/>
        </w:rPr>
        <w:t>рахунком</w:t>
      </w:r>
      <w:proofErr w:type="spellEnd"/>
      <w:r w:rsidRPr="00FC5AD6">
        <w:rPr>
          <w:b w:val="0"/>
          <w:bCs w:val="0"/>
          <w:sz w:val="24"/>
          <w:szCs w:val="24"/>
          <w:lang w:val="ru-RU"/>
        </w:rPr>
        <w:t xml:space="preserve"> у </w:t>
      </w:r>
      <w:proofErr w:type="spellStart"/>
      <w:r w:rsidRPr="00FC5AD6">
        <w:rPr>
          <w:b w:val="0"/>
          <w:bCs w:val="0"/>
          <w:sz w:val="24"/>
          <w:szCs w:val="24"/>
          <w:lang w:val="ru-RU"/>
        </w:rPr>
        <w:t>випадку</w:t>
      </w:r>
      <w:proofErr w:type="spellEnd"/>
      <w:r w:rsidRPr="00FC5AD6">
        <w:rPr>
          <w:b w:val="0"/>
          <w:bCs w:val="0"/>
          <w:sz w:val="24"/>
          <w:szCs w:val="24"/>
          <w:lang w:val="ru-RU"/>
        </w:rPr>
        <w:t xml:space="preserve">, </w:t>
      </w:r>
      <w:proofErr w:type="spellStart"/>
      <w:r w:rsidRPr="00FC5AD6">
        <w:rPr>
          <w:b w:val="0"/>
          <w:bCs w:val="0"/>
          <w:sz w:val="24"/>
          <w:szCs w:val="24"/>
          <w:lang w:val="ru-RU"/>
        </w:rPr>
        <w:t>якщо</w:t>
      </w:r>
      <w:proofErr w:type="spellEnd"/>
      <w:r w:rsidRPr="00FC5AD6">
        <w:rPr>
          <w:b w:val="0"/>
          <w:bCs w:val="0"/>
          <w:sz w:val="24"/>
          <w:szCs w:val="24"/>
          <w:lang w:val="ru-RU"/>
        </w:rPr>
        <w:t xml:space="preserve"> Держателем порушено </w:t>
      </w:r>
      <w:proofErr w:type="spellStart"/>
      <w:r w:rsidRPr="00FC5AD6">
        <w:rPr>
          <w:b w:val="0"/>
          <w:bCs w:val="0"/>
          <w:sz w:val="24"/>
          <w:szCs w:val="24"/>
          <w:lang w:val="ru-RU"/>
        </w:rPr>
        <w:t>умови</w:t>
      </w:r>
      <w:proofErr w:type="spellEnd"/>
      <w:r w:rsidRPr="00FC5AD6">
        <w:rPr>
          <w:b w:val="0"/>
          <w:bCs w:val="0"/>
          <w:sz w:val="24"/>
          <w:szCs w:val="24"/>
          <w:lang w:val="ru-RU"/>
        </w:rPr>
        <w:t xml:space="preserve"> </w:t>
      </w:r>
      <w:proofErr w:type="spellStart"/>
      <w:r w:rsidRPr="00FC5AD6">
        <w:rPr>
          <w:b w:val="0"/>
          <w:bCs w:val="0"/>
          <w:sz w:val="24"/>
          <w:szCs w:val="24"/>
          <w:lang w:val="ru-RU"/>
        </w:rPr>
        <w:t>цього</w:t>
      </w:r>
      <w:proofErr w:type="spellEnd"/>
      <w:r w:rsidRPr="00FC5AD6">
        <w:rPr>
          <w:b w:val="0"/>
          <w:bCs w:val="0"/>
          <w:sz w:val="24"/>
          <w:szCs w:val="24"/>
          <w:lang w:val="ru-RU"/>
        </w:rPr>
        <w:t xml:space="preserve"> Договору, а </w:t>
      </w:r>
      <w:proofErr w:type="spellStart"/>
      <w:r w:rsidRPr="00FC5AD6">
        <w:rPr>
          <w:b w:val="0"/>
          <w:bCs w:val="0"/>
          <w:sz w:val="24"/>
          <w:szCs w:val="24"/>
          <w:lang w:val="ru-RU"/>
        </w:rPr>
        <w:t>також</w:t>
      </w:r>
      <w:proofErr w:type="spellEnd"/>
      <w:r w:rsidRPr="00FC5AD6">
        <w:rPr>
          <w:b w:val="0"/>
          <w:bCs w:val="0"/>
          <w:sz w:val="24"/>
          <w:szCs w:val="24"/>
          <w:lang w:val="ru-RU"/>
        </w:rPr>
        <w:t xml:space="preserve"> при </w:t>
      </w:r>
      <w:proofErr w:type="spellStart"/>
      <w:r w:rsidRPr="00FC5AD6">
        <w:rPr>
          <w:b w:val="0"/>
          <w:bCs w:val="0"/>
          <w:sz w:val="24"/>
          <w:szCs w:val="24"/>
          <w:lang w:val="ru-RU"/>
        </w:rPr>
        <w:t>здійсненні</w:t>
      </w:r>
      <w:proofErr w:type="spellEnd"/>
      <w:r w:rsidRPr="00FC5AD6">
        <w:rPr>
          <w:b w:val="0"/>
          <w:bCs w:val="0"/>
          <w:sz w:val="24"/>
          <w:szCs w:val="24"/>
          <w:lang w:val="ru-RU"/>
        </w:rPr>
        <w:t xml:space="preserve"> Банком </w:t>
      </w:r>
      <w:proofErr w:type="spellStart"/>
      <w:r w:rsidRPr="00FC5AD6">
        <w:rPr>
          <w:b w:val="0"/>
          <w:bCs w:val="0"/>
          <w:sz w:val="24"/>
          <w:szCs w:val="24"/>
          <w:lang w:val="ru-RU"/>
        </w:rPr>
        <w:t>моніторингу</w:t>
      </w:r>
      <w:proofErr w:type="spellEnd"/>
      <w:r w:rsidRPr="00FC5AD6">
        <w:rPr>
          <w:b w:val="0"/>
          <w:bCs w:val="0"/>
          <w:sz w:val="24"/>
          <w:szCs w:val="24"/>
          <w:lang w:val="ru-RU"/>
        </w:rPr>
        <w:t xml:space="preserve"> </w:t>
      </w:r>
      <w:proofErr w:type="spellStart"/>
      <w:r w:rsidRPr="00FC5AD6">
        <w:rPr>
          <w:b w:val="0"/>
          <w:bCs w:val="0"/>
          <w:sz w:val="24"/>
          <w:szCs w:val="24"/>
          <w:lang w:val="ru-RU"/>
        </w:rPr>
        <w:t>операцій</w:t>
      </w:r>
      <w:proofErr w:type="spellEnd"/>
      <w:r w:rsidRPr="00FC5AD6">
        <w:rPr>
          <w:b w:val="0"/>
          <w:bCs w:val="0"/>
          <w:sz w:val="24"/>
          <w:szCs w:val="24"/>
          <w:lang w:val="ru-RU"/>
        </w:rPr>
        <w:t xml:space="preserve"> з </w:t>
      </w:r>
      <w:proofErr w:type="spellStart"/>
      <w:r w:rsidRPr="00FC5AD6">
        <w:rPr>
          <w:b w:val="0"/>
          <w:bCs w:val="0"/>
          <w:sz w:val="24"/>
          <w:szCs w:val="24"/>
          <w:lang w:val="ru-RU"/>
        </w:rPr>
        <w:t>платіжними</w:t>
      </w:r>
      <w:proofErr w:type="spellEnd"/>
      <w:r w:rsidRPr="00FC5AD6">
        <w:rPr>
          <w:b w:val="0"/>
          <w:bCs w:val="0"/>
          <w:sz w:val="24"/>
          <w:szCs w:val="24"/>
          <w:lang w:val="ru-RU"/>
        </w:rPr>
        <w:t xml:space="preserve"> </w:t>
      </w:r>
      <w:proofErr w:type="spellStart"/>
      <w:r w:rsidRPr="00FC5AD6">
        <w:rPr>
          <w:b w:val="0"/>
          <w:bCs w:val="0"/>
          <w:sz w:val="24"/>
          <w:szCs w:val="24"/>
          <w:lang w:val="ru-RU"/>
        </w:rPr>
        <w:t>картками</w:t>
      </w:r>
      <w:proofErr w:type="spellEnd"/>
      <w:r w:rsidRPr="00FC5AD6">
        <w:rPr>
          <w:b w:val="0"/>
          <w:bCs w:val="0"/>
          <w:sz w:val="24"/>
          <w:szCs w:val="24"/>
          <w:lang w:val="ru-RU"/>
        </w:rPr>
        <w:t>.</w:t>
      </w:r>
    </w:p>
    <w:p w:rsidR="00402C34" w:rsidRPr="00FC5AD6" w:rsidRDefault="00402C34" w:rsidP="008C58F8">
      <w:pPr>
        <w:pStyle w:val="40"/>
        <w:numPr>
          <w:ilvl w:val="1"/>
          <w:numId w:val="68"/>
        </w:numPr>
        <w:shd w:val="clear" w:color="auto" w:fill="auto"/>
        <w:tabs>
          <w:tab w:val="left" w:pos="284"/>
        </w:tabs>
        <w:spacing w:before="0" w:after="0" w:line="240" w:lineRule="auto"/>
        <w:ind w:left="0" w:firstLine="284"/>
        <w:rPr>
          <w:b w:val="0"/>
          <w:bCs w:val="0"/>
          <w:sz w:val="24"/>
          <w:szCs w:val="24"/>
          <w:lang w:val="ru-RU"/>
        </w:rPr>
      </w:pPr>
      <w:proofErr w:type="spellStart"/>
      <w:r w:rsidRPr="00FC5AD6">
        <w:rPr>
          <w:b w:val="0"/>
          <w:bCs w:val="0"/>
          <w:sz w:val="24"/>
          <w:szCs w:val="24"/>
          <w:lang w:val="ru-RU"/>
        </w:rPr>
        <w:t>Клієнт</w:t>
      </w:r>
      <w:proofErr w:type="spellEnd"/>
      <w:r w:rsidRPr="00FC5AD6">
        <w:rPr>
          <w:b w:val="0"/>
          <w:bCs w:val="0"/>
          <w:sz w:val="24"/>
          <w:szCs w:val="24"/>
          <w:lang w:val="ru-RU"/>
        </w:rPr>
        <w:t xml:space="preserve">, з метою </w:t>
      </w:r>
      <w:proofErr w:type="spellStart"/>
      <w:r w:rsidRPr="00FC5AD6">
        <w:rPr>
          <w:b w:val="0"/>
          <w:bCs w:val="0"/>
          <w:sz w:val="24"/>
          <w:szCs w:val="24"/>
          <w:lang w:val="ru-RU"/>
        </w:rPr>
        <w:t>підвищення</w:t>
      </w:r>
      <w:proofErr w:type="spellEnd"/>
      <w:r w:rsidRPr="00FC5AD6">
        <w:rPr>
          <w:b w:val="0"/>
          <w:bCs w:val="0"/>
          <w:sz w:val="24"/>
          <w:szCs w:val="24"/>
          <w:lang w:val="ru-RU"/>
        </w:rPr>
        <w:t xml:space="preserve"> </w:t>
      </w:r>
      <w:proofErr w:type="spellStart"/>
      <w:r w:rsidRPr="00FC5AD6">
        <w:rPr>
          <w:b w:val="0"/>
          <w:bCs w:val="0"/>
          <w:sz w:val="24"/>
          <w:szCs w:val="24"/>
          <w:lang w:val="ru-RU"/>
        </w:rPr>
        <w:t>безпеки</w:t>
      </w:r>
      <w:proofErr w:type="spellEnd"/>
      <w:r w:rsidRPr="00FC5AD6">
        <w:rPr>
          <w:b w:val="0"/>
          <w:bCs w:val="0"/>
          <w:sz w:val="24"/>
          <w:szCs w:val="24"/>
          <w:lang w:val="ru-RU"/>
        </w:rPr>
        <w:t xml:space="preserve"> </w:t>
      </w:r>
      <w:proofErr w:type="spellStart"/>
      <w:r w:rsidRPr="00FC5AD6">
        <w:rPr>
          <w:b w:val="0"/>
          <w:bCs w:val="0"/>
          <w:sz w:val="24"/>
          <w:szCs w:val="24"/>
          <w:lang w:val="ru-RU"/>
        </w:rPr>
        <w:t>користування</w:t>
      </w:r>
      <w:proofErr w:type="spellEnd"/>
      <w:r w:rsidRPr="00FC5AD6">
        <w:rPr>
          <w:b w:val="0"/>
          <w:bCs w:val="0"/>
          <w:sz w:val="24"/>
          <w:szCs w:val="24"/>
          <w:lang w:val="ru-RU"/>
        </w:rPr>
        <w:t xml:space="preserve"> </w:t>
      </w:r>
      <w:proofErr w:type="spellStart"/>
      <w:r w:rsidRPr="00FC5AD6">
        <w:rPr>
          <w:b w:val="0"/>
          <w:bCs w:val="0"/>
          <w:sz w:val="24"/>
          <w:szCs w:val="24"/>
          <w:lang w:val="ru-RU"/>
        </w:rPr>
        <w:t>Карткою</w:t>
      </w:r>
      <w:proofErr w:type="spellEnd"/>
      <w:r w:rsidRPr="00FC5AD6">
        <w:rPr>
          <w:b w:val="0"/>
          <w:bCs w:val="0"/>
          <w:sz w:val="24"/>
          <w:szCs w:val="24"/>
          <w:lang w:val="ru-RU"/>
        </w:rPr>
        <w:t xml:space="preserve"> за кордоном, </w:t>
      </w:r>
      <w:proofErr w:type="spellStart"/>
      <w:r w:rsidRPr="00FC5AD6">
        <w:rPr>
          <w:b w:val="0"/>
          <w:bCs w:val="0"/>
          <w:sz w:val="24"/>
          <w:szCs w:val="24"/>
          <w:lang w:val="ru-RU"/>
        </w:rPr>
        <w:t>має</w:t>
      </w:r>
      <w:proofErr w:type="spellEnd"/>
      <w:r w:rsidRPr="00FC5AD6">
        <w:rPr>
          <w:b w:val="0"/>
          <w:bCs w:val="0"/>
          <w:sz w:val="24"/>
          <w:szCs w:val="24"/>
          <w:lang w:val="ru-RU"/>
        </w:rPr>
        <w:t xml:space="preserve"> право </w:t>
      </w:r>
      <w:proofErr w:type="spellStart"/>
      <w:r w:rsidRPr="00FC5AD6">
        <w:rPr>
          <w:b w:val="0"/>
          <w:bCs w:val="0"/>
          <w:sz w:val="24"/>
          <w:szCs w:val="24"/>
          <w:lang w:val="ru-RU"/>
        </w:rPr>
        <w:t>повідомити</w:t>
      </w:r>
      <w:proofErr w:type="spellEnd"/>
      <w:r w:rsidRPr="00FC5AD6">
        <w:rPr>
          <w:b w:val="0"/>
          <w:bCs w:val="0"/>
          <w:sz w:val="24"/>
          <w:szCs w:val="24"/>
          <w:lang w:val="ru-RU"/>
        </w:rPr>
        <w:t xml:space="preserve"> Банк про </w:t>
      </w:r>
      <w:proofErr w:type="spellStart"/>
      <w:r w:rsidRPr="00FC5AD6">
        <w:rPr>
          <w:b w:val="0"/>
          <w:bCs w:val="0"/>
          <w:sz w:val="24"/>
          <w:szCs w:val="24"/>
          <w:lang w:val="ru-RU"/>
        </w:rPr>
        <w:t>намір</w:t>
      </w:r>
      <w:proofErr w:type="spellEnd"/>
      <w:r w:rsidRPr="00FC5AD6">
        <w:rPr>
          <w:b w:val="0"/>
          <w:bCs w:val="0"/>
          <w:sz w:val="24"/>
          <w:szCs w:val="24"/>
          <w:lang w:val="ru-RU"/>
        </w:rPr>
        <w:t xml:space="preserve"> </w:t>
      </w:r>
      <w:proofErr w:type="spellStart"/>
      <w:r w:rsidRPr="00FC5AD6">
        <w:rPr>
          <w:b w:val="0"/>
          <w:bCs w:val="0"/>
          <w:sz w:val="24"/>
          <w:szCs w:val="24"/>
          <w:lang w:val="ru-RU"/>
        </w:rPr>
        <w:t>використання</w:t>
      </w:r>
      <w:proofErr w:type="spellEnd"/>
      <w:r w:rsidRPr="00FC5AD6">
        <w:rPr>
          <w:b w:val="0"/>
          <w:bCs w:val="0"/>
          <w:sz w:val="24"/>
          <w:szCs w:val="24"/>
          <w:lang w:val="ru-RU"/>
        </w:rPr>
        <w:t xml:space="preserve"> </w:t>
      </w:r>
      <w:proofErr w:type="spellStart"/>
      <w:r w:rsidRPr="00FC5AD6">
        <w:rPr>
          <w:b w:val="0"/>
          <w:bCs w:val="0"/>
          <w:sz w:val="24"/>
          <w:szCs w:val="24"/>
          <w:lang w:val="ru-RU"/>
        </w:rPr>
        <w:t>Картки</w:t>
      </w:r>
      <w:proofErr w:type="spellEnd"/>
      <w:r w:rsidRPr="00FC5AD6">
        <w:rPr>
          <w:b w:val="0"/>
          <w:bCs w:val="0"/>
          <w:sz w:val="24"/>
          <w:szCs w:val="24"/>
          <w:lang w:val="ru-RU"/>
        </w:rPr>
        <w:t xml:space="preserve"> за кордоном, </w:t>
      </w:r>
      <w:proofErr w:type="spellStart"/>
      <w:r w:rsidRPr="00FC5AD6">
        <w:rPr>
          <w:b w:val="0"/>
          <w:bCs w:val="0"/>
          <w:sz w:val="24"/>
          <w:szCs w:val="24"/>
          <w:lang w:val="ru-RU"/>
        </w:rPr>
        <w:t>країну</w:t>
      </w:r>
      <w:proofErr w:type="spellEnd"/>
      <w:r w:rsidRPr="00FC5AD6">
        <w:rPr>
          <w:b w:val="0"/>
          <w:bCs w:val="0"/>
          <w:sz w:val="24"/>
          <w:szCs w:val="24"/>
          <w:lang w:val="ru-RU"/>
        </w:rPr>
        <w:t xml:space="preserve">(и) </w:t>
      </w:r>
      <w:proofErr w:type="spellStart"/>
      <w:r w:rsidRPr="00FC5AD6">
        <w:rPr>
          <w:b w:val="0"/>
          <w:bCs w:val="0"/>
          <w:sz w:val="24"/>
          <w:szCs w:val="24"/>
          <w:lang w:val="ru-RU"/>
        </w:rPr>
        <w:t>перебування</w:t>
      </w:r>
      <w:proofErr w:type="spellEnd"/>
      <w:r w:rsidRPr="00FC5AD6">
        <w:rPr>
          <w:b w:val="0"/>
          <w:bCs w:val="0"/>
          <w:sz w:val="24"/>
          <w:szCs w:val="24"/>
          <w:lang w:val="ru-RU"/>
        </w:rPr>
        <w:t xml:space="preserve">, дату </w:t>
      </w:r>
      <w:proofErr w:type="spellStart"/>
      <w:r w:rsidRPr="00FC5AD6">
        <w:rPr>
          <w:b w:val="0"/>
          <w:bCs w:val="0"/>
          <w:sz w:val="24"/>
          <w:szCs w:val="24"/>
          <w:lang w:val="ru-RU"/>
        </w:rPr>
        <w:t>перебування</w:t>
      </w:r>
      <w:proofErr w:type="spellEnd"/>
      <w:r w:rsidRPr="00FC5AD6">
        <w:rPr>
          <w:b w:val="0"/>
          <w:bCs w:val="0"/>
          <w:sz w:val="24"/>
          <w:szCs w:val="24"/>
          <w:lang w:val="ru-RU"/>
        </w:rPr>
        <w:t xml:space="preserve"> </w:t>
      </w:r>
      <w:proofErr w:type="spellStart"/>
      <w:r w:rsidRPr="00FC5AD6">
        <w:rPr>
          <w:b w:val="0"/>
          <w:bCs w:val="0"/>
          <w:sz w:val="24"/>
          <w:szCs w:val="24"/>
          <w:lang w:val="ru-RU"/>
        </w:rPr>
        <w:t>Клієнта</w:t>
      </w:r>
      <w:proofErr w:type="spellEnd"/>
      <w:r w:rsidRPr="00FC5AD6">
        <w:rPr>
          <w:b w:val="0"/>
          <w:bCs w:val="0"/>
          <w:sz w:val="24"/>
          <w:szCs w:val="24"/>
          <w:lang w:val="ru-RU"/>
        </w:rPr>
        <w:t xml:space="preserve"> за кордоном та </w:t>
      </w:r>
      <w:proofErr w:type="spellStart"/>
      <w:r w:rsidRPr="00FC5AD6">
        <w:rPr>
          <w:b w:val="0"/>
          <w:bCs w:val="0"/>
          <w:sz w:val="24"/>
          <w:szCs w:val="24"/>
          <w:lang w:val="ru-RU"/>
        </w:rPr>
        <w:t>іншу</w:t>
      </w:r>
      <w:proofErr w:type="spellEnd"/>
      <w:r w:rsidRPr="00FC5AD6">
        <w:rPr>
          <w:b w:val="0"/>
          <w:bCs w:val="0"/>
          <w:sz w:val="24"/>
          <w:szCs w:val="24"/>
          <w:lang w:val="ru-RU"/>
        </w:rPr>
        <w:t xml:space="preserve"> </w:t>
      </w:r>
      <w:proofErr w:type="spellStart"/>
      <w:r w:rsidRPr="00FC5AD6">
        <w:rPr>
          <w:b w:val="0"/>
          <w:bCs w:val="0"/>
          <w:sz w:val="24"/>
          <w:szCs w:val="24"/>
          <w:lang w:val="ru-RU"/>
        </w:rPr>
        <w:t>інформацію</w:t>
      </w:r>
      <w:proofErr w:type="spellEnd"/>
      <w:r w:rsidRPr="00FC5AD6">
        <w:rPr>
          <w:b w:val="0"/>
          <w:bCs w:val="0"/>
          <w:sz w:val="24"/>
          <w:szCs w:val="24"/>
          <w:lang w:val="ru-RU"/>
        </w:rPr>
        <w:t xml:space="preserve"> на думку </w:t>
      </w:r>
      <w:proofErr w:type="spellStart"/>
      <w:r w:rsidRPr="00FC5AD6">
        <w:rPr>
          <w:b w:val="0"/>
          <w:bCs w:val="0"/>
          <w:sz w:val="24"/>
          <w:szCs w:val="24"/>
          <w:lang w:val="ru-RU"/>
        </w:rPr>
        <w:t>Клієнта</w:t>
      </w:r>
      <w:proofErr w:type="spellEnd"/>
      <w:r w:rsidRPr="00FC5AD6">
        <w:rPr>
          <w:b w:val="0"/>
          <w:bCs w:val="0"/>
          <w:sz w:val="24"/>
          <w:szCs w:val="24"/>
          <w:lang w:val="ru-RU"/>
        </w:rPr>
        <w:t xml:space="preserve">. У </w:t>
      </w:r>
      <w:proofErr w:type="spellStart"/>
      <w:r w:rsidRPr="00FC5AD6">
        <w:rPr>
          <w:b w:val="0"/>
          <w:bCs w:val="0"/>
          <w:sz w:val="24"/>
          <w:szCs w:val="24"/>
          <w:lang w:val="ru-RU"/>
        </w:rPr>
        <w:t>разі</w:t>
      </w:r>
      <w:proofErr w:type="spellEnd"/>
      <w:r w:rsidRPr="00FC5AD6">
        <w:rPr>
          <w:b w:val="0"/>
          <w:bCs w:val="0"/>
          <w:sz w:val="24"/>
          <w:szCs w:val="24"/>
          <w:lang w:val="ru-RU"/>
        </w:rPr>
        <w:t xml:space="preserve"> </w:t>
      </w:r>
      <w:proofErr w:type="spellStart"/>
      <w:r w:rsidRPr="00FC5AD6">
        <w:rPr>
          <w:b w:val="0"/>
          <w:bCs w:val="0"/>
          <w:sz w:val="24"/>
          <w:szCs w:val="24"/>
          <w:lang w:val="ru-RU"/>
        </w:rPr>
        <w:t>неповідомлення</w:t>
      </w:r>
      <w:proofErr w:type="spellEnd"/>
      <w:r w:rsidRPr="00FC5AD6">
        <w:rPr>
          <w:b w:val="0"/>
          <w:bCs w:val="0"/>
          <w:sz w:val="24"/>
          <w:szCs w:val="24"/>
          <w:lang w:val="ru-RU"/>
        </w:rPr>
        <w:t xml:space="preserve"> Банку про </w:t>
      </w:r>
      <w:proofErr w:type="spellStart"/>
      <w:r w:rsidRPr="00FC5AD6">
        <w:rPr>
          <w:b w:val="0"/>
          <w:bCs w:val="0"/>
          <w:sz w:val="24"/>
          <w:szCs w:val="24"/>
          <w:lang w:val="ru-RU"/>
        </w:rPr>
        <w:t>намір</w:t>
      </w:r>
      <w:proofErr w:type="spellEnd"/>
      <w:r w:rsidRPr="00FC5AD6">
        <w:rPr>
          <w:b w:val="0"/>
          <w:bCs w:val="0"/>
          <w:sz w:val="24"/>
          <w:szCs w:val="24"/>
          <w:lang w:val="ru-RU"/>
        </w:rPr>
        <w:t xml:space="preserve"> </w:t>
      </w:r>
      <w:proofErr w:type="spellStart"/>
      <w:r w:rsidRPr="00FC5AD6">
        <w:rPr>
          <w:b w:val="0"/>
          <w:bCs w:val="0"/>
          <w:sz w:val="24"/>
          <w:szCs w:val="24"/>
          <w:lang w:val="ru-RU"/>
        </w:rPr>
        <w:t>використання</w:t>
      </w:r>
      <w:proofErr w:type="spellEnd"/>
      <w:r w:rsidRPr="00FC5AD6">
        <w:rPr>
          <w:b w:val="0"/>
          <w:bCs w:val="0"/>
          <w:sz w:val="24"/>
          <w:szCs w:val="24"/>
          <w:lang w:val="ru-RU"/>
        </w:rPr>
        <w:t xml:space="preserve"> </w:t>
      </w:r>
      <w:proofErr w:type="spellStart"/>
      <w:r w:rsidRPr="00FC5AD6">
        <w:rPr>
          <w:b w:val="0"/>
          <w:bCs w:val="0"/>
          <w:sz w:val="24"/>
          <w:szCs w:val="24"/>
          <w:lang w:val="ru-RU"/>
        </w:rPr>
        <w:t>Картки</w:t>
      </w:r>
      <w:proofErr w:type="spellEnd"/>
      <w:r w:rsidRPr="00FC5AD6">
        <w:rPr>
          <w:b w:val="0"/>
          <w:bCs w:val="0"/>
          <w:sz w:val="24"/>
          <w:szCs w:val="24"/>
          <w:lang w:val="ru-RU"/>
        </w:rPr>
        <w:t xml:space="preserve"> за кордоном, </w:t>
      </w:r>
      <w:proofErr w:type="spellStart"/>
      <w:r w:rsidRPr="00FC5AD6">
        <w:rPr>
          <w:b w:val="0"/>
          <w:bCs w:val="0"/>
          <w:sz w:val="24"/>
          <w:szCs w:val="24"/>
          <w:lang w:val="ru-RU"/>
        </w:rPr>
        <w:t>Клієнт</w:t>
      </w:r>
      <w:proofErr w:type="spellEnd"/>
      <w:r w:rsidRPr="00FC5AD6">
        <w:rPr>
          <w:b w:val="0"/>
          <w:bCs w:val="0"/>
          <w:sz w:val="24"/>
          <w:szCs w:val="24"/>
          <w:lang w:val="ru-RU"/>
        </w:rPr>
        <w:t xml:space="preserve"> </w:t>
      </w:r>
      <w:proofErr w:type="spellStart"/>
      <w:r w:rsidRPr="00FC5AD6">
        <w:rPr>
          <w:b w:val="0"/>
          <w:bCs w:val="0"/>
          <w:sz w:val="24"/>
          <w:szCs w:val="24"/>
          <w:lang w:val="ru-RU"/>
        </w:rPr>
        <w:t>приймає</w:t>
      </w:r>
      <w:proofErr w:type="spellEnd"/>
      <w:r w:rsidRPr="00FC5AD6">
        <w:rPr>
          <w:b w:val="0"/>
          <w:bCs w:val="0"/>
          <w:sz w:val="24"/>
          <w:szCs w:val="24"/>
          <w:lang w:val="ru-RU"/>
        </w:rPr>
        <w:t xml:space="preserve"> на себе </w:t>
      </w:r>
      <w:proofErr w:type="spellStart"/>
      <w:r w:rsidRPr="00FC5AD6">
        <w:rPr>
          <w:b w:val="0"/>
          <w:bCs w:val="0"/>
          <w:sz w:val="24"/>
          <w:szCs w:val="24"/>
          <w:lang w:val="ru-RU"/>
        </w:rPr>
        <w:t>усі</w:t>
      </w:r>
      <w:proofErr w:type="spellEnd"/>
      <w:r w:rsidRPr="00FC5AD6">
        <w:rPr>
          <w:b w:val="0"/>
          <w:bCs w:val="0"/>
          <w:sz w:val="24"/>
          <w:szCs w:val="24"/>
          <w:lang w:val="ru-RU"/>
        </w:rPr>
        <w:t xml:space="preserve"> </w:t>
      </w:r>
      <w:proofErr w:type="spellStart"/>
      <w:r w:rsidRPr="00FC5AD6">
        <w:rPr>
          <w:b w:val="0"/>
          <w:bCs w:val="0"/>
          <w:sz w:val="24"/>
          <w:szCs w:val="24"/>
          <w:lang w:val="ru-RU"/>
        </w:rPr>
        <w:t>ризики</w:t>
      </w:r>
      <w:proofErr w:type="spellEnd"/>
      <w:r w:rsidRPr="00FC5AD6">
        <w:rPr>
          <w:b w:val="0"/>
          <w:bCs w:val="0"/>
          <w:sz w:val="24"/>
          <w:szCs w:val="24"/>
          <w:lang w:val="ru-RU"/>
        </w:rPr>
        <w:t xml:space="preserve"> </w:t>
      </w:r>
      <w:proofErr w:type="spellStart"/>
      <w:r w:rsidRPr="00FC5AD6">
        <w:rPr>
          <w:b w:val="0"/>
          <w:bCs w:val="0"/>
          <w:sz w:val="24"/>
          <w:szCs w:val="24"/>
          <w:lang w:val="ru-RU"/>
        </w:rPr>
        <w:t>щодо</w:t>
      </w:r>
      <w:proofErr w:type="spellEnd"/>
      <w:r w:rsidRPr="00FC5AD6">
        <w:rPr>
          <w:b w:val="0"/>
          <w:bCs w:val="0"/>
          <w:sz w:val="24"/>
          <w:szCs w:val="24"/>
          <w:lang w:val="ru-RU"/>
        </w:rPr>
        <w:t xml:space="preserve"> </w:t>
      </w:r>
      <w:proofErr w:type="spellStart"/>
      <w:r w:rsidRPr="00FC5AD6">
        <w:rPr>
          <w:b w:val="0"/>
          <w:bCs w:val="0"/>
          <w:sz w:val="24"/>
          <w:szCs w:val="24"/>
          <w:lang w:val="ru-RU"/>
        </w:rPr>
        <w:t>можливого</w:t>
      </w:r>
      <w:proofErr w:type="spellEnd"/>
      <w:r w:rsidRPr="00FC5AD6">
        <w:rPr>
          <w:b w:val="0"/>
          <w:bCs w:val="0"/>
          <w:sz w:val="24"/>
          <w:szCs w:val="24"/>
          <w:lang w:val="ru-RU"/>
        </w:rPr>
        <w:t xml:space="preserve"> </w:t>
      </w:r>
      <w:proofErr w:type="spellStart"/>
      <w:r w:rsidRPr="00FC5AD6">
        <w:rPr>
          <w:b w:val="0"/>
          <w:bCs w:val="0"/>
          <w:sz w:val="24"/>
          <w:szCs w:val="24"/>
          <w:lang w:val="ru-RU"/>
        </w:rPr>
        <w:t>блокування</w:t>
      </w:r>
      <w:proofErr w:type="spellEnd"/>
      <w:r w:rsidRPr="00FC5AD6">
        <w:rPr>
          <w:b w:val="0"/>
          <w:bCs w:val="0"/>
          <w:sz w:val="24"/>
          <w:szCs w:val="24"/>
          <w:lang w:val="ru-RU"/>
        </w:rPr>
        <w:t xml:space="preserve"> </w:t>
      </w:r>
      <w:proofErr w:type="spellStart"/>
      <w:r w:rsidRPr="00FC5AD6">
        <w:rPr>
          <w:b w:val="0"/>
          <w:bCs w:val="0"/>
          <w:sz w:val="24"/>
          <w:szCs w:val="24"/>
          <w:lang w:val="ru-RU"/>
        </w:rPr>
        <w:t>Картки</w:t>
      </w:r>
      <w:proofErr w:type="spellEnd"/>
      <w:r w:rsidRPr="00FC5AD6">
        <w:rPr>
          <w:b w:val="0"/>
          <w:bCs w:val="0"/>
          <w:sz w:val="24"/>
          <w:szCs w:val="24"/>
          <w:lang w:val="ru-RU"/>
        </w:rPr>
        <w:t xml:space="preserve"> з боку Банку з метою </w:t>
      </w:r>
      <w:proofErr w:type="spellStart"/>
      <w:r w:rsidRPr="00FC5AD6">
        <w:rPr>
          <w:b w:val="0"/>
          <w:bCs w:val="0"/>
          <w:sz w:val="24"/>
          <w:szCs w:val="24"/>
          <w:lang w:val="ru-RU"/>
        </w:rPr>
        <w:t>попередження</w:t>
      </w:r>
      <w:proofErr w:type="spellEnd"/>
      <w:r w:rsidRPr="00FC5AD6">
        <w:rPr>
          <w:b w:val="0"/>
          <w:bCs w:val="0"/>
          <w:sz w:val="24"/>
          <w:szCs w:val="24"/>
          <w:lang w:val="ru-RU"/>
        </w:rPr>
        <w:t xml:space="preserve"> </w:t>
      </w:r>
      <w:proofErr w:type="spellStart"/>
      <w:r w:rsidRPr="00FC5AD6">
        <w:rPr>
          <w:b w:val="0"/>
          <w:bCs w:val="0"/>
          <w:sz w:val="24"/>
          <w:szCs w:val="24"/>
          <w:lang w:val="ru-RU"/>
        </w:rPr>
        <w:t>несанкціонованих</w:t>
      </w:r>
      <w:proofErr w:type="spellEnd"/>
      <w:r w:rsidRPr="00FC5AD6">
        <w:rPr>
          <w:b w:val="0"/>
          <w:bCs w:val="0"/>
          <w:sz w:val="24"/>
          <w:szCs w:val="24"/>
          <w:lang w:val="ru-RU"/>
        </w:rPr>
        <w:t xml:space="preserve"> </w:t>
      </w:r>
      <w:proofErr w:type="spellStart"/>
      <w:r w:rsidRPr="00FC5AD6">
        <w:rPr>
          <w:b w:val="0"/>
          <w:bCs w:val="0"/>
          <w:sz w:val="24"/>
          <w:szCs w:val="24"/>
          <w:lang w:val="ru-RU"/>
        </w:rPr>
        <w:t>операцій</w:t>
      </w:r>
      <w:proofErr w:type="spellEnd"/>
      <w:r w:rsidRPr="00FC5AD6">
        <w:rPr>
          <w:b w:val="0"/>
          <w:bCs w:val="0"/>
          <w:sz w:val="24"/>
          <w:szCs w:val="24"/>
          <w:lang w:val="ru-RU"/>
        </w:rPr>
        <w:t>.</w:t>
      </w:r>
    </w:p>
    <w:p w:rsidR="00402C34" w:rsidRPr="00FC5AD6" w:rsidRDefault="00402C34" w:rsidP="008C58F8">
      <w:pPr>
        <w:pStyle w:val="40"/>
        <w:numPr>
          <w:ilvl w:val="1"/>
          <w:numId w:val="68"/>
        </w:numPr>
        <w:shd w:val="clear" w:color="auto" w:fill="auto"/>
        <w:tabs>
          <w:tab w:val="left" w:pos="284"/>
        </w:tabs>
        <w:spacing w:before="0" w:after="0" w:line="240" w:lineRule="auto"/>
        <w:ind w:left="0" w:firstLine="284"/>
        <w:rPr>
          <w:b w:val="0"/>
          <w:bCs w:val="0"/>
          <w:sz w:val="24"/>
          <w:szCs w:val="24"/>
          <w:lang w:val="ru-RU"/>
        </w:rPr>
      </w:pPr>
      <w:r w:rsidRPr="00FC5AD6">
        <w:rPr>
          <w:b w:val="0"/>
          <w:bCs w:val="0"/>
          <w:sz w:val="24"/>
          <w:szCs w:val="24"/>
          <w:lang w:val="ru-RU"/>
        </w:rPr>
        <w:t xml:space="preserve">У </w:t>
      </w:r>
      <w:proofErr w:type="spellStart"/>
      <w:r w:rsidRPr="00FC5AD6">
        <w:rPr>
          <w:b w:val="0"/>
          <w:bCs w:val="0"/>
          <w:sz w:val="24"/>
          <w:szCs w:val="24"/>
          <w:lang w:val="ru-RU"/>
        </w:rPr>
        <w:t>зв’язку</w:t>
      </w:r>
      <w:proofErr w:type="spellEnd"/>
      <w:r w:rsidRPr="00FC5AD6">
        <w:rPr>
          <w:b w:val="0"/>
          <w:bCs w:val="0"/>
          <w:sz w:val="24"/>
          <w:szCs w:val="24"/>
          <w:lang w:val="ru-RU"/>
        </w:rPr>
        <w:t xml:space="preserve"> з </w:t>
      </w:r>
      <w:proofErr w:type="spellStart"/>
      <w:r w:rsidRPr="00FC5AD6">
        <w:rPr>
          <w:b w:val="0"/>
          <w:bCs w:val="0"/>
          <w:sz w:val="24"/>
          <w:szCs w:val="24"/>
          <w:lang w:val="ru-RU"/>
        </w:rPr>
        <w:t>поширенням</w:t>
      </w:r>
      <w:proofErr w:type="spellEnd"/>
      <w:r w:rsidRPr="00FC5AD6">
        <w:rPr>
          <w:b w:val="0"/>
          <w:bCs w:val="0"/>
          <w:sz w:val="24"/>
          <w:szCs w:val="24"/>
          <w:lang w:val="ru-RU"/>
        </w:rPr>
        <w:t xml:space="preserve"> </w:t>
      </w:r>
      <w:proofErr w:type="spellStart"/>
      <w:r w:rsidRPr="00FC5AD6">
        <w:rPr>
          <w:b w:val="0"/>
          <w:bCs w:val="0"/>
          <w:sz w:val="24"/>
          <w:szCs w:val="24"/>
          <w:lang w:val="ru-RU"/>
        </w:rPr>
        <w:t>шахрайства</w:t>
      </w:r>
      <w:proofErr w:type="spellEnd"/>
      <w:r w:rsidRPr="00FC5AD6">
        <w:rPr>
          <w:b w:val="0"/>
          <w:bCs w:val="0"/>
          <w:sz w:val="24"/>
          <w:szCs w:val="24"/>
          <w:lang w:val="ru-RU"/>
        </w:rPr>
        <w:t xml:space="preserve"> з </w:t>
      </w:r>
      <w:proofErr w:type="spellStart"/>
      <w:r w:rsidRPr="00FC5AD6">
        <w:rPr>
          <w:b w:val="0"/>
          <w:bCs w:val="0"/>
          <w:sz w:val="24"/>
          <w:szCs w:val="24"/>
          <w:lang w:val="ru-RU"/>
        </w:rPr>
        <w:t>платіжними</w:t>
      </w:r>
      <w:proofErr w:type="spellEnd"/>
      <w:r w:rsidRPr="00FC5AD6">
        <w:rPr>
          <w:b w:val="0"/>
          <w:bCs w:val="0"/>
          <w:sz w:val="24"/>
          <w:szCs w:val="24"/>
          <w:lang w:val="ru-RU"/>
        </w:rPr>
        <w:t xml:space="preserve"> </w:t>
      </w:r>
      <w:proofErr w:type="spellStart"/>
      <w:r w:rsidRPr="00FC5AD6">
        <w:rPr>
          <w:b w:val="0"/>
          <w:bCs w:val="0"/>
          <w:sz w:val="24"/>
          <w:szCs w:val="24"/>
          <w:lang w:val="ru-RU"/>
        </w:rPr>
        <w:t>картками</w:t>
      </w:r>
      <w:proofErr w:type="spellEnd"/>
      <w:r w:rsidRPr="00FC5AD6">
        <w:rPr>
          <w:b w:val="0"/>
          <w:bCs w:val="0"/>
          <w:sz w:val="24"/>
          <w:szCs w:val="24"/>
          <w:lang w:val="ru-RU"/>
        </w:rPr>
        <w:t xml:space="preserve">, </w:t>
      </w:r>
      <w:proofErr w:type="spellStart"/>
      <w:r w:rsidRPr="00FC5AD6">
        <w:rPr>
          <w:b w:val="0"/>
          <w:bCs w:val="0"/>
          <w:sz w:val="24"/>
          <w:szCs w:val="24"/>
          <w:lang w:val="ru-RU"/>
        </w:rPr>
        <w:t>Держателі</w:t>
      </w:r>
      <w:proofErr w:type="spellEnd"/>
      <w:r w:rsidRPr="00FC5AD6">
        <w:rPr>
          <w:b w:val="0"/>
          <w:bCs w:val="0"/>
          <w:sz w:val="24"/>
          <w:szCs w:val="24"/>
          <w:lang w:val="ru-RU"/>
        </w:rPr>
        <w:t xml:space="preserve"> </w:t>
      </w:r>
      <w:proofErr w:type="spellStart"/>
      <w:r w:rsidRPr="00FC5AD6">
        <w:rPr>
          <w:b w:val="0"/>
          <w:bCs w:val="0"/>
          <w:sz w:val="24"/>
          <w:szCs w:val="24"/>
          <w:lang w:val="ru-RU"/>
        </w:rPr>
        <w:t>мають</w:t>
      </w:r>
      <w:proofErr w:type="spellEnd"/>
      <w:r w:rsidRPr="00FC5AD6">
        <w:rPr>
          <w:b w:val="0"/>
          <w:bCs w:val="0"/>
          <w:sz w:val="24"/>
          <w:szCs w:val="24"/>
          <w:lang w:val="ru-RU"/>
        </w:rPr>
        <w:t xml:space="preserve"> бути особливо </w:t>
      </w:r>
      <w:proofErr w:type="spellStart"/>
      <w:r w:rsidRPr="00FC5AD6">
        <w:rPr>
          <w:b w:val="0"/>
          <w:bCs w:val="0"/>
          <w:sz w:val="24"/>
          <w:szCs w:val="24"/>
          <w:lang w:val="ru-RU"/>
        </w:rPr>
        <w:t>уважними</w:t>
      </w:r>
      <w:proofErr w:type="spellEnd"/>
      <w:r w:rsidRPr="00FC5AD6">
        <w:rPr>
          <w:b w:val="0"/>
          <w:bCs w:val="0"/>
          <w:sz w:val="24"/>
          <w:szCs w:val="24"/>
          <w:lang w:val="ru-RU"/>
        </w:rPr>
        <w:t xml:space="preserve"> при </w:t>
      </w:r>
      <w:proofErr w:type="spellStart"/>
      <w:r w:rsidRPr="00FC5AD6">
        <w:rPr>
          <w:b w:val="0"/>
          <w:bCs w:val="0"/>
          <w:sz w:val="24"/>
          <w:szCs w:val="24"/>
          <w:lang w:val="ru-RU"/>
        </w:rPr>
        <w:t>користуванні</w:t>
      </w:r>
      <w:proofErr w:type="spellEnd"/>
      <w:r w:rsidRPr="00FC5AD6">
        <w:rPr>
          <w:b w:val="0"/>
          <w:bCs w:val="0"/>
          <w:sz w:val="24"/>
          <w:szCs w:val="24"/>
          <w:lang w:val="ru-RU"/>
        </w:rPr>
        <w:t xml:space="preserve"> </w:t>
      </w:r>
      <w:proofErr w:type="spellStart"/>
      <w:r w:rsidRPr="00FC5AD6">
        <w:rPr>
          <w:b w:val="0"/>
          <w:bCs w:val="0"/>
          <w:sz w:val="24"/>
          <w:szCs w:val="24"/>
          <w:lang w:val="ru-RU"/>
        </w:rPr>
        <w:t>Карток</w:t>
      </w:r>
      <w:proofErr w:type="spellEnd"/>
      <w:r w:rsidRPr="00FC5AD6">
        <w:rPr>
          <w:b w:val="0"/>
          <w:bCs w:val="0"/>
          <w:sz w:val="24"/>
          <w:szCs w:val="24"/>
          <w:lang w:val="ru-RU"/>
        </w:rPr>
        <w:t xml:space="preserve"> у </w:t>
      </w:r>
      <w:proofErr w:type="spellStart"/>
      <w:r w:rsidRPr="00FC5AD6">
        <w:rPr>
          <w:b w:val="0"/>
          <w:bCs w:val="0"/>
          <w:sz w:val="24"/>
          <w:szCs w:val="24"/>
          <w:lang w:val="ru-RU"/>
        </w:rPr>
        <w:t>країнах</w:t>
      </w:r>
      <w:proofErr w:type="spellEnd"/>
      <w:r w:rsidRPr="00FC5AD6">
        <w:rPr>
          <w:b w:val="0"/>
          <w:bCs w:val="0"/>
          <w:sz w:val="24"/>
          <w:szCs w:val="24"/>
          <w:lang w:val="ru-RU"/>
        </w:rPr>
        <w:t xml:space="preserve">, </w:t>
      </w:r>
      <w:proofErr w:type="spellStart"/>
      <w:r w:rsidRPr="00FC5AD6">
        <w:rPr>
          <w:b w:val="0"/>
          <w:bCs w:val="0"/>
          <w:sz w:val="24"/>
          <w:szCs w:val="24"/>
          <w:lang w:val="ru-RU"/>
        </w:rPr>
        <w:t>що</w:t>
      </w:r>
      <w:proofErr w:type="spellEnd"/>
      <w:r w:rsidRPr="00FC5AD6">
        <w:rPr>
          <w:b w:val="0"/>
          <w:bCs w:val="0"/>
          <w:sz w:val="24"/>
          <w:szCs w:val="24"/>
          <w:lang w:val="ru-RU"/>
        </w:rPr>
        <w:t xml:space="preserve"> </w:t>
      </w:r>
      <w:proofErr w:type="spellStart"/>
      <w:r w:rsidRPr="00FC5AD6">
        <w:rPr>
          <w:b w:val="0"/>
          <w:bCs w:val="0"/>
          <w:sz w:val="24"/>
          <w:szCs w:val="24"/>
          <w:lang w:val="ru-RU"/>
        </w:rPr>
        <w:t>визнані</w:t>
      </w:r>
      <w:proofErr w:type="spellEnd"/>
      <w:r w:rsidRPr="00FC5AD6">
        <w:rPr>
          <w:b w:val="0"/>
          <w:bCs w:val="0"/>
          <w:sz w:val="24"/>
          <w:szCs w:val="24"/>
          <w:lang w:val="ru-RU"/>
        </w:rPr>
        <w:t xml:space="preserve"> </w:t>
      </w:r>
      <w:proofErr w:type="spellStart"/>
      <w:r w:rsidRPr="00FC5AD6">
        <w:rPr>
          <w:b w:val="0"/>
          <w:bCs w:val="0"/>
          <w:sz w:val="24"/>
          <w:szCs w:val="24"/>
          <w:lang w:val="ru-RU"/>
        </w:rPr>
        <w:t>міжнародною</w:t>
      </w:r>
      <w:proofErr w:type="spellEnd"/>
      <w:r w:rsidRPr="00FC5AD6">
        <w:rPr>
          <w:b w:val="0"/>
          <w:bCs w:val="0"/>
          <w:sz w:val="24"/>
          <w:szCs w:val="24"/>
          <w:lang w:val="ru-RU"/>
        </w:rPr>
        <w:t xml:space="preserve"> </w:t>
      </w:r>
      <w:proofErr w:type="spellStart"/>
      <w:r w:rsidRPr="00FC5AD6">
        <w:rPr>
          <w:b w:val="0"/>
          <w:bCs w:val="0"/>
          <w:sz w:val="24"/>
          <w:szCs w:val="24"/>
          <w:lang w:val="ru-RU"/>
        </w:rPr>
        <w:t>платіжною</w:t>
      </w:r>
      <w:proofErr w:type="spellEnd"/>
      <w:r w:rsidRPr="00FC5AD6">
        <w:rPr>
          <w:b w:val="0"/>
          <w:bCs w:val="0"/>
          <w:sz w:val="24"/>
          <w:szCs w:val="24"/>
          <w:lang w:val="ru-RU"/>
        </w:rPr>
        <w:t xml:space="preserve"> системою </w:t>
      </w:r>
      <w:proofErr w:type="spellStart"/>
      <w:r w:rsidRPr="00FC5AD6">
        <w:rPr>
          <w:b w:val="0"/>
          <w:bCs w:val="0"/>
          <w:sz w:val="24"/>
          <w:szCs w:val="24"/>
          <w:lang w:val="ru-RU"/>
        </w:rPr>
        <w:t>країнами</w:t>
      </w:r>
      <w:proofErr w:type="spellEnd"/>
      <w:r w:rsidRPr="00FC5AD6">
        <w:rPr>
          <w:b w:val="0"/>
          <w:bCs w:val="0"/>
          <w:sz w:val="24"/>
          <w:szCs w:val="24"/>
          <w:lang w:val="ru-RU"/>
        </w:rPr>
        <w:t xml:space="preserve"> </w:t>
      </w:r>
      <w:proofErr w:type="spellStart"/>
      <w:r w:rsidRPr="00FC5AD6">
        <w:rPr>
          <w:b w:val="0"/>
          <w:bCs w:val="0"/>
          <w:sz w:val="24"/>
          <w:szCs w:val="24"/>
          <w:lang w:val="ru-RU"/>
        </w:rPr>
        <w:t>підвищеного</w:t>
      </w:r>
      <w:proofErr w:type="spellEnd"/>
      <w:r w:rsidRPr="00FC5AD6">
        <w:rPr>
          <w:b w:val="0"/>
          <w:bCs w:val="0"/>
          <w:sz w:val="24"/>
          <w:szCs w:val="24"/>
          <w:lang w:val="ru-RU"/>
        </w:rPr>
        <w:t xml:space="preserve"> </w:t>
      </w:r>
      <w:proofErr w:type="spellStart"/>
      <w:r w:rsidRPr="00FC5AD6">
        <w:rPr>
          <w:b w:val="0"/>
          <w:bCs w:val="0"/>
          <w:sz w:val="24"/>
          <w:szCs w:val="24"/>
          <w:lang w:val="ru-RU"/>
        </w:rPr>
        <w:t>ризику</w:t>
      </w:r>
      <w:proofErr w:type="spellEnd"/>
      <w:r w:rsidRPr="00FC5AD6">
        <w:rPr>
          <w:b w:val="0"/>
          <w:bCs w:val="0"/>
          <w:sz w:val="24"/>
          <w:szCs w:val="24"/>
          <w:lang w:val="ru-RU"/>
        </w:rPr>
        <w:t>.</w:t>
      </w:r>
    </w:p>
    <w:p w:rsidR="00402C34" w:rsidRDefault="00402C34" w:rsidP="00402C34">
      <w:pPr>
        <w:pStyle w:val="a4"/>
        <w:tabs>
          <w:tab w:val="left" w:pos="1197"/>
        </w:tabs>
        <w:ind w:left="567" w:right="157" w:firstLine="0"/>
        <w:rPr>
          <w:sz w:val="24"/>
          <w:szCs w:val="24"/>
        </w:rPr>
      </w:pPr>
    </w:p>
    <w:p w:rsidR="00403670" w:rsidRPr="00A554B2" w:rsidRDefault="00403670" w:rsidP="008C58F8">
      <w:pPr>
        <w:pStyle w:val="40"/>
        <w:numPr>
          <w:ilvl w:val="0"/>
          <w:numId w:val="68"/>
        </w:numPr>
        <w:shd w:val="clear" w:color="auto" w:fill="auto"/>
        <w:tabs>
          <w:tab w:val="left" w:pos="284"/>
        </w:tabs>
        <w:spacing w:before="0" w:after="0" w:line="240" w:lineRule="auto"/>
        <w:ind w:left="0" w:firstLine="284"/>
        <w:jc w:val="center"/>
        <w:rPr>
          <w:sz w:val="24"/>
          <w:szCs w:val="24"/>
        </w:rPr>
      </w:pPr>
      <w:r w:rsidRPr="00A554B2">
        <w:rPr>
          <w:sz w:val="24"/>
          <w:szCs w:val="24"/>
        </w:rPr>
        <w:t>ПОСЛУГА 3D-SECURE</w:t>
      </w:r>
    </w:p>
    <w:p w:rsidR="00403670" w:rsidRPr="00FC5AD6" w:rsidRDefault="00403670" w:rsidP="008C58F8">
      <w:pPr>
        <w:pStyle w:val="a4"/>
        <w:numPr>
          <w:ilvl w:val="1"/>
          <w:numId w:val="68"/>
        </w:numPr>
        <w:tabs>
          <w:tab w:val="left" w:pos="709"/>
        </w:tabs>
        <w:autoSpaceDE/>
        <w:autoSpaceDN/>
        <w:ind w:left="0" w:firstLine="284"/>
        <w:rPr>
          <w:sz w:val="24"/>
          <w:szCs w:val="24"/>
        </w:rPr>
      </w:pPr>
      <w:r w:rsidRPr="00FC5AD6">
        <w:rPr>
          <w:sz w:val="24"/>
          <w:szCs w:val="24"/>
        </w:rPr>
        <w:t>Технологія 3D-Secure (</w:t>
      </w:r>
      <w:r w:rsidRPr="00FC5AD6">
        <w:rPr>
          <w:sz w:val="24"/>
          <w:szCs w:val="24"/>
          <w:lang w:val="en-US"/>
        </w:rPr>
        <w:t>Verified</w:t>
      </w:r>
      <w:r w:rsidRPr="00FC5AD6">
        <w:rPr>
          <w:sz w:val="24"/>
          <w:szCs w:val="24"/>
        </w:rPr>
        <w:t xml:space="preserve"> </w:t>
      </w:r>
      <w:r w:rsidRPr="00FC5AD6">
        <w:rPr>
          <w:sz w:val="24"/>
          <w:szCs w:val="24"/>
          <w:lang w:val="en-US"/>
        </w:rPr>
        <w:t>by</w:t>
      </w:r>
      <w:r w:rsidRPr="00FC5AD6">
        <w:rPr>
          <w:sz w:val="24"/>
          <w:szCs w:val="24"/>
        </w:rPr>
        <w:t xml:space="preserve"> </w:t>
      </w:r>
      <w:r w:rsidRPr="00FC5AD6">
        <w:rPr>
          <w:sz w:val="24"/>
          <w:szCs w:val="24"/>
          <w:lang w:val="en-US"/>
        </w:rPr>
        <w:t>Visa</w:t>
      </w:r>
      <w:r w:rsidRPr="00FC5AD6">
        <w:rPr>
          <w:sz w:val="24"/>
          <w:szCs w:val="24"/>
        </w:rPr>
        <w:t xml:space="preserve"> (</w:t>
      </w:r>
      <w:proofErr w:type="spellStart"/>
      <w:r w:rsidRPr="00FC5AD6">
        <w:rPr>
          <w:sz w:val="24"/>
          <w:szCs w:val="24"/>
          <w:lang w:val="en-US"/>
        </w:rPr>
        <w:t>VbV</w:t>
      </w:r>
      <w:proofErr w:type="spellEnd"/>
      <w:r w:rsidRPr="00FC5AD6">
        <w:rPr>
          <w:sz w:val="24"/>
          <w:szCs w:val="24"/>
        </w:rPr>
        <w:t>)) забезпечує додатковий рівень безпеки при здійсненні розрахунків у мережі Інтернет з використанням платіжних карток. У процесі оплати відбувається ідентифікація картки та особи (держателя), з доданням до стандартного переліку необхідної інформації запиту на підтвердження володіння карткою. Перевірка Клієнта відбувається шляхом надсилання SMS-повідомлення з унікальним одноразовим кодом на фінансовий номер</w:t>
      </w:r>
      <w:r w:rsidRPr="00FC5AD6">
        <w:rPr>
          <w:spacing w:val="-5"/>
          <w:sz w:val="24"/>
          <w:szCs w:val="24"/>
        </w:rPr>
        <w:t xml:space="preserve"> </w:t>
      </w:r>
      <w:r w:rsidRPr="00FC5AD6">
        <w:rPr>
          <w:sz w:val="24"/>
          <w:szCs w:val="24"/>
        </w:rPr>
        <w:t>телефону.</w:t>
      </w:r>
    </w:p>
    <w:p w:rsidR="00403670" w:rsidRPr="00FC5AD6" w:rsidRDefault="00403670" w:rsidP="008C58F8">
      <w:pPr>
        <w:pStyle w:val="a4"/>
        <w:numPr>
          <w:ilvl w:val="1"/>
          <w:numId w:val="68"/>
        </w:numPr>
        <w:tabs>
          <w:tab w:val="left" w:pos="709"/>
        </w:tabs>
        <w:autoSpaceDE/>
        <w:autoSpaceDN/>
        <w:ind w:left="0" w:firstLine="284"/>
        <w:rPr>
          <w:sz w:val="24"/>
          <w:szCs w:val="24"/>
        </w:rPr>
      </w:pPr>
      <w:r w:rsidRPr="00FC5AD6">
        <w:rPr>
          <w:sz w:val="24"/>
          <w:szCs w:val="24"/>
        </w:rPr>
        <w:t>У разі, якщо платіжна картка підключена до технології 3D-Secure, але сайт не підтримує цю технологію, операція відбудеться у стандартному режимі (без введення одноразового пароля). Згідно з правилами міжнародних платіжних систем відповідальність</w:t>
      </w:r>
      <w:r w:rsidRPr="00FC5AD6">
        <w:rPr>
          <w:spacing w:val="-34"/>
          <w:sz w:val="24"/>
          <w:szCs w:val="24"/>
        </w:rPr>
        <w:t xml:space="preserve"> </w:t>
      </w:r>
      <w:r w:rsidRPr="00FC5AD6">
        <w:rPr>
          <w:sz w:val="24"/>
          <w:szCs w:val="24"/>
        </w:rPr>
        <w:t xml:space="preserve">за операції по купівлі товару/послуги, несанкціоновані Клієнтом та проведені без перевірки 3D- </w:t>
      </w:r>
      <w:r w:rsidRPr="00FC5AD6">
        <w:rPr>
          <w:sz w:val="24"/>
          <w:szCs w:val="24"/>
          <w:lang w:val="en-US"/>
        </w:rPr>
        <w:t>Secure</w:t>
      </w:r>
      <w:r w:rsidRPr="00FC5AD6">
        <w:rPr>
          <w:sz w:val="24"/>
          <w:szCs w:val="24"/>
        </w:rPr>
        <w:t>, несе власник</w:t>
      </w:r>
      <w:r w:rsidRPr="00FC5AD6">
        <w:rPr>
          <w:spacing w:val="-1"/>
          <w:sz w:val="24"/>
          <w:szCs w:val="24"/>
        </w:rPr>
        <w:t xml:space="preserve"> </w:t>
      </w:r>
      <w:r w:rsidRPr="00FC5AD6">
        <w:rPr>
          <w:sz w:val="24"/>
          <w:szCs w:val="24"/>
        </w:rPr>
        <w:t>інтернет-сайту.</w:t>
      </w:r>
    </w:p>
    <w:p w:rsidR="00403670" w:rsidRPr="00FC5AD6" w:rsidRDefault="00403670" w:rsidP="008C58F8">
      <w:pPr>
        <w:pStyle w:val="a4"/>
        <w:numPr>
          <w:ilvl w:val="1"/>
          <w:numId w:val="68"/>
        </w:numPr>
        <w:tabs>
          <w:tab w:val="left" w:pos="709"/>
        </w:tabs>
        <w:autoSpaceDE/>
        <w:autoSpaceDN/>
        <w:ind w:left="0" w:firstLine="284"/>
        <w:rPr>
          <w:sz w:val="24"/>
          <w:szCs w:val="24"/>
        </w:rPr>
      </w:pPr>
      <w:r w:rsidRPr="00FC5AD6">
        <w:rPr>
          <w:sz w:val="24"/>
          <w:szCs w:val="24"/>
        </w:rPr>
        <w:t xml:space="preserve">Клієнт зобов’язаний самостійно контролювати коло осіб, які мають </w:t>
      </w:r>
      <w:r w:rsidRPr="00FC5AD6">
        <w:rPr>
          <w:spacing w:val="-3"/>
          <w:sz w:val="24"/>
          <w:szCs w:val="24"/>
        </w:rPr>
        <w:t xml:space="preserve">доступ </w:t>
      </w:r>
      <w:r w:rsidRPr="00FC5AD6">
        <w:rPr>
          <w:sz w:val="24"/>
          <w:szCs w:val="24"/>
        </w:rPr>
        <w:t xml:space="preserve">до мобільного телефону, а також порядок та шляхи використання отриманої за допомогою послуги 3-D </w:t>
      </w:r>
      <w:r w:rsidRPr="00FC5AD6">
        <w:rPr>
          <w:sz w:val="24"/>
          <w:szCs w:val="24"/>
          <w:lang w:val="en-US"/>
        </w:rPr>
        <w:t>Secure</w:t>
      </w:r>
      <w:r w:rsidRPr="00FC5AD6">
        <w:rPr>
          <w:sz w:val="24"/>
          <w:szCs w:val="24"/>
        </w:rPr>
        <w:t xml:space="preserve"> інформації.</w:t>
      </w:r>
    </w:p>
    <w:p w:rsidR="00403670" w:rsidRPr="00FC5AD6" w:rsidRDefault="00403670" w:rsidP="008C58F8">
      <w:pPr>
        <w:pStyle w:val="a4"/>
        <w:numPr>
          <w:ilvl w:val="1"/>
          <w:numId w:val="68"/>
        </w:numPr>
        <w:tabs>
          <w:tab w:val="left" w:pos="709"/>
        </w:tabs>
        <w:autoSpaceDE/>
        <w:autoSpaceDN/>
        <w:ind w:left="0" w:firstLine="284"/>
        <w:rPr>
          <w:sz w:val="24"/>
          <w:szCs w:val="24"/>
        </w:rPr>
      </w:pPr>
      <w:r w:rsidRPr="00FC5AD6">
        <w:rPr>
          <w:sz w:val="24"/>
          <w:szCs w:val="24"/>
        </w:rPr>
        <w:t>У разі втрати/крадіжки мобільного телефону або зміну номера мобільного телефону, на номер якого Банком направляються динамічні паролі, Клієнт зобов'язується негайно інформувати Банк.</w:t>
      </w:r>
    </w:p>
    <w:p w:rsidR="00403670" w:rsidRPr="00FC5AD6" w:rsidRDefault="00403670" w:rsidP="00403670">
      <w:pPr>
        <w:pStyle w:val="40"/>
        <w:shd w:val="clear" w:color="auto" w:fill="auto"/>
        <w:tabs>
          <w:tab w:val="left" w:pos="284"/>
        </w:tabs>
        <w:spacing w:before="0" w:after="0" w:line="240" w:lineRule="auto"/>
        <w:ind w:firstLine="709"/>
        <w:rPr>
          <w:sz w:val="24"/>
          <w:szCs w:val="24"/>
          <w:lang w:val="ru-RU"/>
        </w:rPr>
      </w:pPr>
    </w:p>
    <w:p w:rsidR="00403670" w:rsidRPr="00FC5AD6" w:rsidRDefault="00403670" w:rsidP="008C58F8">
      <w:pPr>
        <w:pStyle w:val="40"/>
        <w:numPr>
          <w:ilvl w:val="0"/>
          <w:numId w:val="68"/>
        </w:numPr>
        <w:shd w:val="clear" w:color="auto" w:fill="auto"/>
        <w:tabs>
          <w:tab w:val="left" w:pos="284"/>
        </w:tabs>
        <w:spacing w:before="0" w:after="0" w:line="240" w:lineRule="auto"/>
        <w:ind w:left="0" w:firstLine="284"/>
        <w:jc w:val="center"/>
        <w:rPr>
          <w:sz w:val="24"/>
          <w:szCs w:val="24"/>
          <w:lang w:val="ru-RU"/>
        </w:rPr>
      </w:pPr>
      <w:r w:rsidRPr="00403670">
        <w:rPr>
          <w:sz w:val="24"/>
          <w:szCs w:val="24"/>
          <w:lang w:val="ru-RU"/>
        </w:rPr>
        <w:t>БЛОКУВАННЯ ТА РОЗБЛОКУВАННЯ ПЛАТІЖНОЇ КАРТКИ</w:t>
      </w:r>
    </w:p>
    <w:p w:rsidR="00403670" w:rsidRPr="00A554B2" w:rsidRDefault="00403670" w:rsidP="008C58F8">
      <w:pPr>
        <w:pStyle w:val="a4"/>
        <w:autoSpaceDE/>
        <w:autoSpaceDN/>
        <w:ind w:left="0" w:firstLine="0"/>
        <w:rPr>
          <w:vanish/>
        </w:rPr>
      </w:pPr>
    </w:p>
    <w:p w:rsidR="00403670" w:rsidRPr="00FC5AD6" w:rsidRDefault="00403670" w:rsidP="008C58F8">
      <w:pPr>
        <w:pStyle w:val="a4"/>
        <w:numPr>
          <w:ilvl w:val="1"/>
          <w:numId w:val="68"/>
        </w:numPr>
        <w:autoSpaceDE/>
        <w:autoSpaceDN/>
        <w:ind w:left="0" w:firstLine="284"/>
        <w:rPr>
          <w:sz w:val="24"/>
          <w:szCs w:val="24"/>
        </w:rPr>
      </w:pPr>
      <w:r w:rsidRPr="00FC5AD6">
        <w:rPr>
          <w:sz w:val="24"/>
          <w:szCs w:val="24"/>
        </w:rPr>
        <w:t>Блокування платіжної картки здійснюється при зверненні Клієнта або третьої особи до Банку та/або у інших випадках передбачених</w:t>
      </w:r>
      <w:r w:rsidRPr="00FC5AD6">
        <w:rPr>
          <w:spacing w:val="1"/>
          <w:sz w:val="24"/>
          <w:szCs w:val="24"/>
        </w:rPr>
        <w:t xml:space="preserve"> </w:t>
      </w:r>
      <w:r w:rsidRPr="00FC5AD6">
        <w:rPr>
          <w:sz w:val="24"/>
          <w:szCs w:val="24"/>
        </w:rPr>
        <w:t>Договором.</w:t>
      </w:r>
    </w:p>
    <w:p w:rsidR="00403670" w:rsidRPr="00FC5AD6" w:rsidRDefault="00403670" w:rsidP="008C58F8">
      <w:pPr>
        <w:pStyle w:val="a4"/>
        <w:numPr>
          <w:ilvl w:val="1"/>
          <w:numId w:val="68"/>
        </w:numPr>
        <w:autoSpaceDE/>
        <w:autoSpaceDN/>
        <w:ind w:left="0" w:firstLine="284"/>
        <w:rPr>
          <w:sz w:val="24"/>
          <w:szCs w:val="24"/>
        </w:rPr>
      </w:pPr>
      <w:r w:rsidRPr="00FC5AD6">
        <w:rPr>
          <w:sz w:val="24"/>
          <w:szCs w:val="24"/>
        </w:rPr>
        <w:lastRenderedPageBreak/>
        <w:t xml:space="preserve">Блокування платіжної картки може відбуватися за усним зверненням Клієнта або третьої особи до </w:t>
      </w:r>
      <w:r w:rsidRPr="00FC5AD6">
        <w:rPr>
          <w:sz w:val="24"/>
          <w:szCs w:val="24"/>
          <w:lang w:val="en-US"/>
        </w:rPr>
        <w:t>Call</w:t>
      </w:r>
      <w:r w:rsidRPr="00FC5AD6">
        <w:rPr>
          <w:sz w:val="24"/>
          <w:szCs w:val="24"/>
        </w:rPr>
        <w:t>-центру.</w:t>
      </w:r>
    </w:p>
    <w:p w:rsidR="00403670" w:rsidRPr="00FC5AD6" w:rsidRDefault="00403670" w:rsidP="008C58F8">
      <w:pPr>
        <w:pStyle w:val="a4"/>
        <w:numPr>
          <w:ilvl w:val="1"/>
          <w:numId w:val="68"/>
        </w:numPr>
        <w:autoSpaceDE/>
        <w:autoSpaceDN/>
        <w:ind w:left="0" w:firstLine="284"/>
        <w:rPr>
          <w:sz w:val="24"/>
          <w:szCs w:val="24"/>
        </w:rPr>
      </w:pPr>
      <w:r w:rsidRPr="00FC5AD6">
        <w:rPr>
          <w:sz w:val="24"/>
          <w:szCs w:val="24"/>
        </w:rPr>
        <w:t>При</w:t>
      </w:r>
      <w:r w:rsidRPr="00FC5AD6">
        <w:rPr>
          <w:spacing w:val="-6"/>
          <w:sz w:val="24"/>
          <w:szCs w:val="24"/>
        </w:rPr>
        <w:t xml:space="preserve"> </w:t>
      </w:r>
      <w:r w:rsidRPr="00FC5AD6">
        <w:rPr>
          <w:sz w:val="24"/>
          <w:szCs w:val="24"/>
        </w:rPr>
        <w:t>телефонному</w:t>
      </w:r>
      <w:r w:rsidRPr="00FC5AD6">
        <w:rPr>
          <w:spacing w:val="-9"/>
          <w:sz w:val="24"/>
          <w:szCs w:val="24"/>
        </w:rPr>
        <w:t xml:space="preserve"> </w:t>
      </w:r>
      <w:r w:rsidRPr="00FC5AD6">
        <w:rPr>
          <w:sz w:val="24"/>
          <w:szCs w:val="24"/>
        </w:rPr>
        <w:t>зверненні</w:t>
      </w:r>
      <w:r w:rsidRPr="00FC5AD6">
        <w:rPr>
          <w:spacing w:val="-2"/>
          <w:sz w:val="24"/>
          <w:szCs w:val="24"/>
        </w:rPr>
        <w:t xml:space="preserve"> </w:t>
      </w:r>
      <w:r w:rsidRPr="00FC5AD6">
        <w:rPr>
          <w:sz w:val="24"/>
          <w:szCs w:val="24"/>
        </w:rPr>
        <w:t>Клієнта</w:t>
      </w:r>
      <w:r w:rsidRPr="00FC5AD6">
        <w:rPr>
          <w:spacing w:val="-9"/>
          <w:sz w:val="24"/>
          <w:szCs w:val="24"/>
        </w:rPr>
        <w:t xml:space="preserve"> </w:t>
      </w:r>
      <w:r w:rsidRPr="00FC5AD6">
        <w:rPr>
          <w:sz w:val="24"/>
          <w:szCs w:val="24"/>
        </w:rPr>
        <w:t>або</w:t>
      </w:r>
      <w:r w:rsidRPr="00FC5AD6">
        <w:rPr>
          <w:spacing w:val="-5"/>
          <w:sz w:val="24"/>
          <w:szCs w:val="24"/>
        </w:rPr>
        <w:t xml:space="preserve"> </w:t>
      </w:r>
      <w:r w:rsidRPr="00FC5AD6">
        <w:rPr>
          <w:sz w:val="24"/>
          <w:szCs w:val="24"/>
        </w:rPr>
        <w:t>третьої</w:t>
      </w:r>
      <w:r w:rsidRPr="00FC5AD6">
        <w:rPr>
          <w:spacing w:val="-6"/>
          <w:sz w:val="24"/>
          <w:szCs w:val="24"/>
        </w:rPr>
        <w:t xml:space="preserve"> </w:t>
      </w:r>
      <w:r w:rsidRPr="00FC5AD6">
        <w:rPr>
          <w:sz w:val="24"/>
          <w:szCs w:val="24"/>
        </w:rPr>
        <w:t>особи</w:t>
      </w:r>
      <w:r w:rsidRPr="00FC5AD6">
        <w:rPr>
          <w:spacing w:val="-2"/>
          <w:sz w:val="24"/>
          <w:szCs w:val="24"/>
        </w:rPr>
        <w:t xml:space="preserve"> </w:t>
      </w:r>
      <w:r w:rsidRPr="00FC5AD6">
        <w:rPr>
          <w:sz w:val="24"/>
          <w:szCs w:val="24"/>
        </w:rPr>
        <w:t>платіжна</w:t>
      </w:r>
      <w:r w:rsidRPr="00FC5AD6">
        <w:rPr>
          <w:spacing w:val="-5"/>
          <w:sz w:val="24"/>
          <w:szCs w:val="24"/>
        </w:rPr>
        <w:t xml:space="preserve"> </w:t>
      </w:r>
      <w:r w:rsidRPr="00FC5AD6">
        <w:rPr>
          <w:sz w:val="24"/>
          <w:szCs w:val="24"/>
        </w:rPr>
        <w:t>картка</w:t>
      </w:r>
      <w:r w:rsidRPr="00FC5AD6">
        <w:rPr>
          <w:spacing w:val="-4"/>
          <w:sz w:val="24"/>
          <w:szCs w:val="24"/>
        </w:rPr>
        <w:t xml:space="preserve"> </w:t>
      </w:r>
      <w:r w:rsidRPr="00FC5AD6">
        <w:rPr>
          <w:sz w:val="24"/>
          <w:szCs w:val="24"/>
        </w:rPr>
        <w:t xml:space="preserve">блокується шляхом її внесення до електронного Стоп-списку. Після блокування платіжної картки здійснення операцій з нею, які потребують авторизації, стає неможливим. Банк відмовляє у проведенні </w:t>
      </w:r>
      <w:proofErr w:type="spellStart"/>
      <w:r w:rsidRPr="00FC5AD6">
        <w:rPr>
          <w:sz w:val="24"/>
          <w:szCs w:val="24"/>
        </w:rPr>
        <w:t>авторизаційного</w:t>
      </w:r>
      <w:proofErr w:type="spellEnd"/>
      <w:r w:rsidRPr="00FC5AD6">
        <w:rPr>
          <w:sz w:val="24"/>
          <w:szCs w:val="24"/>
        </w:rPr>
        <w:t xml:space="preserve"> запиту за платіжною</w:t>
      </w:r>
      <w:r w:rsidRPr="00FC5AD6">
        <w:rPr>
          <w:spacing w:val="-5"/>
          <w:sz w:val="24"/>
          <w:szCs w:val="24"/>
        </w:rPr>
        <w:t xml:space="preserve"> </w:t>
      </w:r>
      <w:r w:rsidRPr="00FC5AD6">
        <w:rPr>
          <w:sz w:val="24"/>
          <w:szCs w:val="24"/>
        </w:rPr>
        <w:t>карткою.</w:t>
      </w:r>
    </w:p>
    <w:p w:rsidR="00403670" w:rsidRPr="00FC5AD6" w:rsidRDefault="00403670" w:rsidP="008C58F8">
      <w:pPr>
        <w:pStyle w:val="a4"/>
        <w:numPr>
          <w:ilvl w:val="1"/>
          <w:numId w:val="68"/>
        </w:numPr>
        <w:autoSpaceDE/>
        <w:autoSpaceDN/>
        <w:ind w:left="0" w:firstLine="284"/>
        <w:rPr>
          <w:sz w:val="24"/>
          <w:szCs w:val="24"/>
        </w:rPr>
      </w:pPr>
      <w:r w:rsidRPr="00FC5AD6">
        <w:rPr>
          <w:sz w:val="24"/>
          <w:szCs w:val="24"/>
        </w:rPr>
        <w:t xml:space="preserve">У разі втрати або крадіжки платіжної картки за кордоном та неможливості зв’язатися з </w:t>
      </w:r>
      <w:r w:rsidRPr="00FC5AD6">
        <w:rPr>
          <w:sz w:val="24"/>
          <w:szCs w:val="24"/>
          <w:lang w:val="en-US"/>
        </w:rPr>
        <w:t>Call</w:t>
      </w:r>
      <w:r w:rsidRPr="00FC5AD6">
        <w:rPr>
          <w:sz w:val="24"/>
          <w:szCs w:val="24"/>
        </w:rPr>
        <w:t>-центром, Клієнт може звернутися до Центру інформаційної</w:t>
      </w:r>
      <w:r w:rsidRPr="00FC5AD6">
        <w:rPr>
          <w:spacing w:val="-10"/>
          <w:sz w:val="24"/>
          <w:szCs w:val="24"/>
        </w:rPr>
        <w:t xml:space="preserve"> </w:t>
      </w:r>
      <w:r w:rsidRPr="00FC5AD6">
        <w:rPr>
          <w:sz w:val="24"/>
          <w:szCs w:val="24"/>
        </w:rPr>
        <w:t>підтримки</w:t>
      </w:r>
      <w:r w:rsidRPr="00FC5AD6">
        <w:rPr>
          <w:spacing w:val="-10"/>
          <w:sz w:val="24"/>
          <w:szCs w:val="24"/>
        </w:rPr>
        <w:t xml:space="preserve"> </w:t>
      </w:r>
      <w:r w:rsidRPr="00FC5AD6">
        <w:rPr>
          <w:sz w:val="24"/>
          <w:szCs w:val="24"/>
        </w:rPr>
        <w:t>клієнтів</w:t>
      </w:r>
      <w:r w:rsidRPr="00FC5AD6">
        <w:rPr>
          <w:spacing w:val="-12"/>
          <w:sz w:val="24"/>
          <w:szCs w:val="24"/>
        </w:rPr>
        <w:t xml:space="preserve"> </w:t>
      </w:r>
      <w:r w:rsidRPr="00FC5AD6">
        <w:rPr>
          <w:sz w:val="24"/>
          <w:szCs w:val="24"/>
        </w:rPr>
        <w:t xml:space="preserve">МПС </w:t>
      </w:r>
      <w:r w:rsidRPr="00FC5AD6">
        <w:rPr>
          <w:sz w:val="24"/>
          <w:szCs w:val="24"/>
          <w:lang w:val="en-US"/>
        </w:rPr>
        <w:t>VISA</w:t>
      </w:r>
      <w:r w:rsidRPr="00FC5AD6">
        <w:rPr>
          <w:spacing w:val="-10"/>
          <w:sz w:val="24"/>
          <w:szCs w:val="24"/>
        </w:rPr>
        <w:t xml:space="preserve"> </w:t>
      </w:r>
      <w:r w:rsidRPr="00FC5AD6">
        <w:rPr>
          <w:sz w:val="24"/>
          <w:szCs w:val="24"/>
        </w:rPr>
        <w:t>за</w:t>
      </w:r>
      <w:r w:rsidRPr="00FC5AD6">
        <w:rPr>
          <w:spacing w:val="-10"/>
          <w:sz w:val="24"/>
          <w:szCs w:val="24"/>
        </w:rPr>
        <w:t xml:space="preserve"> </w:t>
      </w:r>
      <w:r w:rsidRPr="00FC5AD6">
        <w:rPr>
          <w:sz w:val="24"/>
          <w:szCs w:val="24"/>
        </w:rPr>
        <w:t>телефонами,</w:t>
      </w:r>
      <w:r w:rsidRPr="00FC5AD6">
        <w:rPr>
          <w:spacing w:val="-10"/>
          <w:sz w:val="24"/>
          <w:szCs w:val="24"/>
        </w:rPr>
        <w:t xml:space="preserve"> </w:t>
      </w:r>
      <w:r w:rsidRPr="00FC5AD6">
        <w:rPr>
          <w:sz w:val="24"/>
          <w:szCs w:val="24"/>
        </w:rPr>
        <w:t>вказаними</w:t>
      </w:r>
      <w:r w:rsidRPr="00FC5AD6">
        <w:rPr>
          <w:spacing w:val="-12"/>
          <w:sz w:val="24"/>
          <w:szCs w:val="24"/>
        </w:rPr>
        <w:t xml:space="preserve"> </w:t>
      </w:r>
      <w:r w:rsidRPr="00FC5AD6">
        <w:rPr>
          <w:sz w:val="24"/>
          <w:szCs w:val="24"/>
        </w:rPr>
        <w:t>на</w:t>
      </w:r>
      <w:r w:rsidRPr="00FC5AD6">
        <w:rPr>
          <w:spacing w:val="-8"/>
          <w:sz w:val="24"/>
          <w:szCs w:val="24"/>
        </w:rPr>
        <w:t xml:space="preserve"> </w:t>
      </w:r>
      <w:r w:rsidRPr="00FC5AD6">
        <w:rPr>
          <w:sz w:val="24"/>
          <w:szCs w:val="24"/>
        </w:rPr>
        <w:t>їх</w:t>
      </w:r>
      <w:r w:rsidRPr="00FC5AD6">
        <w:rPr>
          <w:spacing w:val="-7"/>
          <w:sz w:val="24"/>
          <w:szCs w:val="24"/>
        </w:rPr>
        <w:t xml:space="preserve"> </w:t>
      </w:r>
      <w:r w:rsidRPr="00FC5AD6">
        <w:rPr>
          <w:sz w:val="24"/>
          <w:szCs w:val="24"/>
        </w:rPr>
        <w:t>офіційних сайтах, та надати оператору необхідну інформацію для встановлення та підтвердження особи Клієнта для повідомлення Банка про факт втрати або крадіжки платіжної картки.</w:t>
      </w:r>
    </w:p>
    <w:p w:rsidR="00403670" w:rsidRPr="00FC5AD6" w:rsidRDefault="00403670" w:rsidP="00403670">
      <w:pPr>
        <w:pStyle w:val="a4"/>
        <w:ind w:left="0" w:firstLine="284"/>
        <w:rPr>
          <w:sz w:val="24"/>
          <w:szCs w:val="24"/>
        </w:rPr>
      </w:pPr>
      <w:r w:rsidRPr="00FC5AD6">
        <w:rPr>
          <w:sz w:val="24"/>
          <w:szCs w:val="24"/>
        </w:rPr>
        <w:t>Після отримання інформації від Центру інформаційної підтримки клієнтів МПС про втрату/крадіжку платіжної картки Клієнта, Банк блокує таку картку шляхом її внесення до Стоп-списку.</w:t>
      </w:r>
    </w:p>
    <w:p w:rsidR="00403670" w:rsidRPr="00FC5AD6" w:rsidRDefault="00403670" w:rsidP="008C58F8">
      <w:pPr>
        <w:pStyle w:val="a4"/>
        <w:numPr>
          <w:ilvl w:val="1"/>
          <w:numId w:val="68"/>
        </w:numPr>
        <w:autoSpaceDE/>
        <w:autoSpaceDN/>
        <w:ind w:left="0" w:firstLine="284"/>
        <w:rPr>
          <w:sz w:val="24"/>
          <w:szCs w:val="24"/>
        </w:rPr>
      </w:pPr>
      <w:r w:rsidRPr="00FC5AD6">
        <w:rPr>
          <w:sz w:val="24"/>
          <w:szCs w:val="24"/>
        </w:rPr>
        <w:t xml:space="preserve">Розблокування платіжної картки проводиться Банком на підставі відповідної письмової заяви Клієнта або за зверненням Клієнта до </w:t>
      </w:r>
      <w:r w:rsidRPr="00FC5AD6">
        <w:rPr>
          <w:sz w:val="24"/>
          <w:szCs w:val="24"/>
          <w:lang w:val="en-US"/>
        </w:rPr>
        <w:t>Call</w:t>
      </w:r>
      <w:r w:rsidRPr="00FC5AD6">
        <w:rPr>
          <w:sz w:val="24"/>
          <w:szCs w:val="24"/>
        </w:rPr>
        <w:t>-центру після підтвердження його особи. Для підтвердження особи Клієнта,</w:t>
      </w:r>
      <w:r w:rsidRPr="00FC5AD6">
        <w:rPr>
          <w:spacing w:val="-10"/>
          <w:sz w:val="24"/>
          <w:szCs w:val="24"/>
        </w:rPr>
        <w:t xml:space="preserve"> </w:t>
      </w:r>
      <w:r w:rsidRPr="00FC5AD6">
        <w:rPr>
          <w:sz w:val="24"/>
          <w:szCs w:val="24"/>
        </w:rPr>
        <w:t>у</w:t>
      </w:r>
      <w:r w:rsidRPr="00FC5AD6">
        <w:rPr>
          <w:spacing w:val="-19"/>
          <w:sz w:val="24"/>
          <w:szCs w:val="24"/>
        </w:rPr>
        <w:t xml:space="preserve"> </w:t>
      </w:r>
      <w:r w:rsidRPr="00FC5AD6">
        <w:rPr>
          <w:sz w:val="24"/>
          <w:szCs w:val="24"/>
        </w:rPr>
        <w:t>разі</w:t>
      </w:r>
      <w:r w:rsidRPr="00FC5AD6">
        <w:rPr>
          <w:spacing w:val="-12"/>
          <w:sz w:val="24"/>
          <w:szCs w:val="24"/>
        </w:rPr>
        <w:t xml:space="preserve"> </w:t>
      </w:r>
      <w:r w:rsidRPr="00FC5AD6">
        <w:rPr>
          <w:sz w:val="24"/>
          <w:szCs w:val="24"/>
        </w:rPr>
        <w:t>його</w:t>
      </w:r>
      <w:r w:rsidRPr="00FC5AD6">
        <w:rPr>
          <w:spacing w:val="-11"/>
          <w:sz w:val="24"/>
          <w:szCs w:val="24"/>
        </w:rPr>
        <w:t xml:space="preserve"> </w:t>
      </w:r>
      <w:r w:rsidRPr="00FC5AD6">
        <w:rPr>
          <w:sz w:val="24"/>
          <w:szCs w:val="24"/>
        </w:rPr>
        <w:t>звернення</w:t>
      </w:r>
      <w:r w:rsidRPr="00FC5AD6">
        <w:rPr>
          <w:spacing w:val="-9"/>
          <w:sz w:val="24"/>
          <w:szCs w:val="24"/>
        </w:rPr>
        <w:t xml:space="preserve"> </w:t>
      </w:r>
      <w:r w:rsidRPr="00FC5AD6">
        <w:rPr>
          <w:sz w:val="24"/>
          <w:szCs w:val="24"/>
        </w:rPr>
        <w:t>за</w:t>
      </w:r>
      <w:r w:rsidRPr="00FC5AD6">
        <w:rPr>
          <w:spacing w:val="-12"/>
          <w:sz w:val="24"/>
          <w:szCs w:val="24"/>
        </w:rPr>
        <w:t xml:space="preserve"> </w:t>
      </w:r>
      <w:r w:rsidRPr="00FC5AD6">
        <w:rPr>
          <w:sz w:val="24"/>
          <w:szCs w:val="24"/>
        </w:rPr>
        <w:t>телефоном</w:t>
      </w:r>
      <w:r w:rsidRPr="00FC5AD6">
        <w:rPr>
          <w:spacing w:val="-11"/>
          <w:sz w:val="24"/>
          <w:szCs w:val="24"/>
        </w:rPr>
        <w:t xml:space="preserve"> </w:t>
      </w:r>
      <w:r w:rsidRPr="00FC5AD6">
        <w:rPr>
          <w:sz w:val="24"/>
          <w:szCs w:val="24"/>
        </w:rPr>
        <w:t>до</w:t>
      </w:r>
      <w:r w:rsidRPr="00FC5AD6">
        <w:rPr>
          <w:spacing w:val="-14"/>
          <w:sz w:val="24"/>
          <w:szCs w:val="24"/>
        </w:rPr>
        <w:t xml:space="preserve"> </w:t>
      </w:r>
      <w:r w:rsidRPr="00FC5AD6">
        <w:rPr>
          <w:sz w:val="24"/>
          <w:szCs w:val="24"/>
          <w:lang w:val="en-US"/>
        </w:rPr>
        <w:t>Call</w:t>
      </w:r>
      <w:r w:rsidRPr="00FC5AD6">
        <w:rPr>
          <w:sz w:val="24"/>
          <w:szCs w:val="24"/>
        </w:rPr>
        <w:t>-центру,</w:t>
      </w:r>
      <w:r w:rsidRPr="00FC5AD6">
        <w:rPr>
          <w:spacing w:val="-9"/>
          <w:sz w:val="24"/>
          <w:szCs w:val="24"/>
        </w:rPr>
        <w:t xml:space="preserve"> </w:t>
      </w:r>
      <w:r w:rsidRPr="00FC5AD6">
        <w:rPr>
          <w:sz w:val="24"/>
          <w:szCs w:val="24"/>
        </w:rPr>
        <w:t>Клієнт/</w:t>
      </w:r>
      <w:r w:rsidRPr="00FC5AD6">
        <w:rPr>
          <w:spacing w:val="-12"/>
          <w:sz w:val="24"/>
          <w:szCs w:val="24"/>
        </w:rPr>
        <w:t xml:space="preserve"> </w:t>
      </w:r>
      <w:r w:rsidRPr="00FC5AD6">
        <w:rPr>
          <w:sz w:val="24"/>
          <w:szCs w:val="24"/>
        </w:rPr>
        <w:t>повинен звернутися</w:t>
      </w:r>
      <w:r w:rsidRPr="00FC5AD6">
        <w:rPr>
          <w:spacing w:val="-9"/>
          <w:sz w:val="24"/>
          <w:szCs w:val="24"/>
        </w:rPr>
        <w:t xml:space="preserve"> </w:t>
      </w:r>
      <w:r w:rsidRPr="00FC5AD6">
        <w:rPr>
          <w:sz w:val="24"/>
          <w:szCs w:val="24"/>
        </w:rPr>
        <w:t>з</w:t>
      </w:r>
      <w:r w:rsidRPr="00FC5AD6">
        <w:rPr>
          <w:spacing w:val="-8"/>
          <w:sz w:val="24"/>
          <w:szCs w:val="24"/>
        </w:rPr>
        <w:t xml:space="preserve"> </w:t>
      </w:r>
      <w:r w:rsidRPr="00FC5AD6">
        <w:rPr>
          <w:sz w:val="24"/>
          <w:szCs w:val="24"/>
        </w:rPr>
        <w:t>фінансового</w:t>
      </w:r>
      <w:r w:rsidRPr="00FC5AD6">
        <w:rPr>
          <w:spacing w:val="-9"/>
          <w:sz w:val="24"/>
          <w:szCs w:val="24"/>
        </w:rPr>
        <w:t xml:space="preserve"> </w:t>
      </w:r>
      <w:r w:rsidRPr="00FC5AD6">
        <w:rPr>
          <w:sz w:val="24"/>
          <w:szCs w:val="24"/>
        </w:rPr>
        <w:t>номеру</w:t>
      </w:r>
      <w:r w:rsidRPr="00FC5AD6">
        <w:rPr>
          <w:spacing w:val="-12"/>
          <w:sz w:val="24"/>
          <w:szCs w:val="24"/>
        </w:rPr>
        <w:t xml:space="preserve"> </w:t>
      </w:r>
      <w:r w:rsidRPr="00FC5AD6">
        <w:rPr>
          <w:sz w:val="24"/>
          <w:szCs w:val="24"/>
        </w:rPr>
        <w:t>телефону</w:t>
      </w:r>
      <w:r w:rsidRPr="00FC5AD6">
        <w:rPr>
          <w:spacing w:val="-15"/>
          <w:sz w:val="24"/>
          <w:szCs w:val="24"/>
        </w:rPr>
        <w:t xml:space="preserve"> </w:t>
      </w:r>
      <w:r w:rsidRPr="00FC5AD6">
        <w:rPr>
          <w:sz w:val="24"/>
          <w:szCs w:val="24"/>
        </w:rPr>
        <w:t>та</w:t>
      </w:r>
      <w:r w:rsidRPr="00FC5AD6">
        <w:rPr>
          <w:spacing w:val="-5"/>
          <w:sz w:val="24"/>
          <w:szCs w:val="24"/>
        </w:rPr>
        <w:t xml:space="preserve"> </w:t>
      </w:r>
      <w:r w:rsidRPr="00FC5AD6">
        <w:rPr>
          <w:sz w:val="24"/>
          <w:szCs w:val="24"/>
        </w:rPr>
        <w:t>надати</w:t>
      </w:r>
      <w:r w:rsidRPr="00FC5AD6">
        <w:rPr>
          <w:spacing w:val="-8"/>
          <w:sz w:val="24"/>
          <w:szCs w:val="24"/>
        </w:rPr>
        <w:t xml:space="preserve"> </w:t>
      </w:r>
      <w:r w:rsidRPr="00FC5AD6">
        <w:rPr>
          <w:sz w:val="24"/>
          <w:szCs w:val="24"/>
        </w:rPr>
        <w:t>наступну</w:t>
      </w:r>
      <w:r w:rsidRPr="00FC5AD6">
        <w:rPr>
          <w:spacing w:val="-12"/>
          <w:sz w:val="24"/>
          <w:szCs w:val="24"/>
        </w:rPr>
        <w:t xml:space="preserve"> </w:t>
      </w:r>
      <w:r w:rsidRPr="00FC5AD6">
        <w:rPr>
          <w:sz w:val="24"/>
          <w:szCs w:val="24"/>
        </w:rPr>
        <w:t>інформацію:</w:t>
      </w:r>
      <w:r w:rsidRPr="00FC5AD6">
        <w:rPr>
          <w:spacing w:val="-6"/>
          <w:sz w:val="24"/>
          <w:szCs w:val="24"/>
        </w:rPr>
        <w:t xml:space="preserve"> </w:t>
      </w:r>
      <w:r w:rsidRPr="00FC5AD6">
        <w:rPr>
          <w:sz w:val="24"/>
          <w:szCs w:val="24"/>
        </w:rPr>
        <w:t>прізвище,</w:t>
      </w:r>
      <w:r w:rsidRPr="00FC5AD6">
        <w:rPr>
          <w:spacing w:val="-8"/>
          <w:sz w:val="24"/>
          <w:szCs w:val="24"/>
        </w:rPr>
        <w:t xml:space="preserve"> </w:t>
      </w:r>
      <w:r w:rsidRPr="00FC5AD6">
        <w:rPr>
          <w:sz w:val="24"/>
          <w:szCs w:val="24"/>
        </w:rPr>
        <w:t>ім’я,</w:t>
      </w:r>
      <w:r w:rsidRPr="00FC5AD6">
        <w:rPr>
          <w:spacing w:val="-10"/>
          <w:sz w:val="24"/>
          <w:szCs w:val="24"/>
        </w:rPr>
        <w:t xml:space="preserve"> </w:t>
      </w:r>
      <w:r w:rsidRPr="00FC5AD6">
        <w:rPr>
          <w:sz w:val="24"/>
          <w:szCs w:val="24"/>
        </w:rPr>
        <w:t>по батькові, слово-пароль, останні чотири цифри номера платіжної картки або іншу</w:t>
      </w:r>
      <w:r w:rsidRPr="00FC5AD6">
        <w:rPr>
          <w:spacing w:val="-30"/>
          <w:sz w:val="24"/>
          <w:szCs w:val="24"/>
        </w:rPr>
        <w:t xml:space="preserve"> </w:t>
      </w:r>
      <w:r w:rsidRPr="00FC5AD6">
        <w:rPr>
          <w:sz w:val="24"/>
          <w:szCs w:val="24"/>
        </w:rPr>
        <w:t xml:space="preserve">інформацію, яку запитає працівник </w:t>
      </w:r>
      <w:r w:rsidRPr="00FC5AD6">
        <w:rPr>
          <w:sz w:val="24"/>
          <w:szCs w:val="24"/>
          <w:lang w:val="en-US"/>
        </w:rPr>
        <w:t>Call</w:t>
      </w:r>
      <w:r w:rsidRPr="00FC5AD6">
        <w:rPr>
          <w:sz w:val="24"/>
          <w:szCs w:val="24"/>
        </w:rPr>
        <w:t xml:space="preserve">-центру. У разі </w:t>
      </w:r>
      <w:proofErr w:type="spellStart"/>
      <w:r w:rsidRPr="00FC5AD6">
        <w:rPr>
          <w:sz w:val="24"/>
          <w:szCs w:val="24"/>
        </w:rPr>
        <w:t>непідтвердження</w:t>
      </w:r>
      <w:proofErr w:type="spellEnd"/>
      <w:r w:rsidRPr="00FC5AD6">
        <w:rPr>
          <w:sz w:val="24"/>
          <w:szCs w:val="24"/>
        </w:rPr>
        <w:t xml:space="preserve"> особи Клієнта </w:t>
      </w:r>
      <w:r w:rsidRPr="00FC5AD6">
        <w:rPr>
          <w:i/>
          <w:iCs/>
          <w:sz w:val="24"/>
          <w:szCs w:val="24"/>
        </w:rPr>
        <w:t>(відмова Клієнта в наданні інформації або надання невірної інформації, тощо)</w:t>
      </w:r>
      <w:r w:rsidRPr="00FC5AD6">
        <w:rPr>
          <w:sz w:val="24"/>
          <w:szCs w:val="24"/>
        </w:rPr>
        <w:t xml:space="preserve"> </w:t>
      </w:r>
      <w:r w:rsidRPr="00FC5AD6">
        <w:rPr>
          <w:sz w:val="24"/>
          <w:szCs w:val="24"/>
          <w:lang w:val="en-US"/>
        </w:rPr>
        <w:t>Call</w:t>
      </w:r>
      <w:r w:rsidRPr="00FC5AD6">
        <w:rPr>
          <w:sz w:val="24"/>
          <w:szCs w:val="24"/>
        </w:rPr>
        <w:t>-центр клієнтської підтримки може відмовити в розблокуванні платіжної</w:t>
      </w:r>
      <w:r w:rsidRPr="00FC5AD6">
        <w:rPr>
          <w:spacing w:val="1"/>
          <w:sz w:val="24"/>
          <w:szCs w:val="24"/>
        </w:rPr>
        <w:t xml:space="preserve"> </w:t>
      </w:r>
      <w:r w:rsidRPr="00FC5AD6">
        <w:rPr>
          <w:sz w:val="24"/>
          <w:szCs w:val="24"/>
        </w:rPr>
        <w:t>картки.</w:t>
      </w:r>
    </w:p>
    <w:p w:rsidR="00403670" w:rsidRPr="00FC5AD6" w:rsidRDefault="00403670" w:rsidP="008C58F8">
      <w:pPr>
        <w:pStyle w:val="a4"/>
        <w:numPr>
          <w:ilvl w:val="1"/>
          <w:numId w:val="68"/>
        </w:numPr>
        <w:autoSpaceDE/>
        <w:autoSpaceDN/>
        <w:ind w:left="0" w:firstLine="284"/>
        <w:rPr>
          <w:sz w:val="24"/>
          <w:szCs w:val="24"/>
        </w:rPr>
      </w:pPr>
      <w:r w:rsidRPr="00FC5AD6">
        <w:rPr>
          <w:sz w:val="24"/>
          <w:szCs w:val="24"/>
        </w:rPr>
        <w:t>Якщо картка була заблокована у зв’язку з виникненням у Банку підозри щодо вчинення</w:t>
      </w:r>
      <w:r w:rsidRPr="00FC5AD6">
        <w:rPr>
          <w:spacing w:val="-8"/>
          <w:sz w:val="24"/>
          <w:szCs w:val="24"/>
        </w:rPr>
        <w:t xml:space="preserve"> </w:t>
      </w:r>
      <w:r w:rsidRPr="00FC5AD6">
        <w:rPr>
          <w:sz w:val="24"/>
          <w:szCs w:val="24"/>
        </w:rPr>
        <w:t>злочину</w:t>
      </w:r>
      <w:r w:rsidRPr="00FC5AD6">
        <w:rPr>
          <w:spacing w:val="-17"/>
          <w:sz w:val="24"/>
          <w:szCs w:val="24"/>
        </w:rPr>
        <w:t xml:space="preserve"> </w:t>
      </w:r>
      <w:r w:rsidRPr="00FC5AD6">
        <w:rPr>
          <w:sz w:val="24"/>
          <w:szCs w:val="24"/>
        </w:rPr>
        <w:t>(шахрайства,</w:t>
      </w:r>
      <w:r w:rsidRPr="00FC5AD6">
        <w:rPr>
          <w:spacing w:val="-11"/>
          <w:sz w:val="24"/>
          <w:szCs w:val="24"/>
        </w:rPr>
        <w:t xml:space="preserve"> </w:t>
      </w:r>
      <w:r w:rsidRPr="00FC5AD6">
        <w:rPr>
          <w:sz w:val="24"/>
          <w:szCs w:val="24"/>
        </w:rPr>
        <w:t>тощо)</w:t>
      </w:r>
      <w:r w:rsidRPr="00FC5AD6">
        <w:rPr>
          <w:spacing w:val="-12"/>
          <w:sz w:val="24"/>
          <w:szCs w:val="24"/>
        </w:rPr>
        <w:t xml:space="preserve"> </w:t>
      </w:r>
      <w:r w:rsidRPr="00FC5AD6">
        <w:rPr>
          <w:sz w:val="24"/>
          <w:szCs w:val="24"/>
        </w:rPr>
        <w:t>з</w:t>
      </w:r>
      <w:r w:rsidRPr="00FC5AD6">
        <w:rPr>
          <w:spacing w:val="-7"/>
          <w:sz w:val="24"/>
          <w:szCs w:val="24"/>
        </w:rPr>
        <w:t xml:space="preserve"> </w:t>
      </w:r>
      <w:r w:rsidRPr="00FC5AD6">
        <w:rPr>
          <w:sz w:val="24"/>
          <w:szCs w:val="24"/>
        </w:rPr>
        <w:t>використанням</w:t>
      </w:r>
      <w:r w:rsidRPr="00FC5AD6">
        <w:rPr>
          <w:spacing w:val="-10"/>
          <w:sz w:val="24"/>
          <w:szCs w:val="24"/>
        </w:rPr>
        <w:t xml:space="preserve"> </w:t>
      </w:r>
      <w:r w:rsidRPr="00FC5AD6">
        <w:rPr>
          <w:sz w:val="24"/>
          <w:szCs w:val="24"/>
        </w:rPr>
        <w:t>платіжної</w:t>
      </w:r>
      <w:r w:rsidRPr="00FC5AD6">
        <w:rPr>
          <w:spacing w:val="-11"/>
          <w:sz w:val="24"/>
          <w:szCs w:val="24"/>
        </w:rPr>
        <w:t xml:space="preserve"> </w:t>
      </w:r>
      <w:r w:rsidRPr="00FC5AD6">
        <w:rPr>
          <w:sz w:val="24"/>
          <w:szCs w:val="24"/>
        </w:rPr>
        <w:t>картки</w:t>
      </w:r>
      <w:r w:rsidRPr="00FC5AD6">
        <w:rPr>
          <w:spacing w:val="-8"/>
          <w:sz w:val="24"/>
          <w:szCs w:val="24"/>
        </w:rPr>
        <w:t xml:space="preserve"> </w:t>
      </w:r>
      <w:r w:rsidRPr="00FC5AD6">
        <w:rPr>
          <w:sz w:val="24"/>
          <w:szCs w:val="24"/>
        </w:rPr>
        <w:t>або</w:t>
      </w:r>
      <w:r w:rsidRPr="00FC5AD6">
        <w:rPr>
          <w:spacing w:val="-9"/>
          <w:sz w:val="24"/>
          <w:szCs w:val="24"/>
        </w:rPr>
        <w:t xml:space="preserve"> </w:t>
      </w:r>
      <w:r w:rsidRPr="00FC5AD6">
        <w:rPr>
          <w:sz w:val="24"/>
          <w:szCs w:val="24"/>
        </w:rPr>
        <w:t>рахунку</w:t>
      </w:r>
      <w:r w:rsidRPr="00FC5AD6">
        <w:rPr>
          <w:spacing w:val="-15"/>
          <w:sz w:val="24"/>
          <w:szCs w:val="24"/>
        </w:rPr>
        <w:t xml:space="preserve"> </w:t>
      </w:r>
      <w:r w:rsidRPr="00FC5AD6">
        <w:rPr>
          <w:sz w:val="24"/>
          <w:szCs w:val="24"/>
        </w:rPr>
        <w:t>Клієнта, розблокування картки проводиться Банком виключно на підставі відповідної письмової заяви Клієнта, крім випадків, коли таке розблокування є технічно</w:t>
      </w:r>
      <w:r w:rsidRPr="00FC5AD6">
        <w:rPr>
          <w:spacing w:val="-1"/>
          <w:sz w:val="24"/>
          <w:szCs w:val="24"/>
        </w:rPr>
        <w:t xml:space="preserve"> </w:t>
      </w:r>
      <w:r w:rsidRPr="00FC5AD6">
        <w:rPr>
          <w:sz w:val="24"/>
          <w:szCs w:val="24"/>
        </w:rPr>
        <w:t>неможливим.</w:t>
      </w:r>
    </w:p>
    <w:p w:rsidR="00403670" w:rsidRPr="00FC5AD6" w:rsidRDefault="00403670" w:rsidP="008C58F8">
      <w:pPr>
        <w:pStyle w:val="a4"/>
        <w:numPr>
          <w:ilvl w:val="1"/>
          <w:numId w:val="68"/>
        </w:numPr>
        <w:autoSpaceDE/>
        <w:autoSpaceDN/>
        <w:ind w:left="0" w:firstLine="284"/>
        <w:rPr>
          <w:sz w:val="24"/>
          <w:szCs w:val="24"/>
        </w:rPr>
      </w:pPr>
      <w:r w:rsidRPr="00FC5AD6">
        <w:rPr>
          <w:sz w:val="24"/>
          <w:szCs w:val="24"/>
        </w:rPr>
        <w:t>За проведення процедури блокування та/або розблокування платіжної картки Клієнтом сплачується комісійна винагорода відповідно до діючих Тарифів</w:t>
      </w:r>
      <w:r w:rsidRPr="00FC5AD6">
        <w:rPr>
          <w:spacing w:val="-4"/>
          <w:sz w:val="24"/>
          <w:szCs w:val="24"/>
        </w:rPr>
        <w:t xml:space="preserve"> </w:t>
      </w:r>
      <w:r w:rsidRPr="00FC5AD6">
        <w:rPr>
          <w:sz w:val="24"/>
          <w:szCs w:val="24"/>
        </w:rPr>
        <w:t>Банку.</w:t>
      </w:r>
    </w:p>
    <w:p w:rsidR="00403670" w:rsidRDefault="00403670" w:rsidP="00403670">
      <w:pPr>
        <w:pStyle w:val="a4"/>
        <w:autoSpaceDE/>
        <w:autoSpaceDN/>
        <w:ind w:left="284" w:firstLine="0"/>
      </w:pPr>
    </w:p>
    <w:p w:rsidR="00403670" w:rsidRPr="00FC5AD6" w:rsidRDefault="00403670" w:rsidP="008C58F8">
      <w:pPr>
        <w:pStyle w:val="40"/>
        <w:numPr>
          <w:ilvl w:val="0"/>
          <w:numId w:val="68"/>
        </w:numPr>
        <w:shd w:val="clear" w:color="auto" w:fill="auto"/>
        <w:tabs>
          <w:tab w:val="left" w:pos="284"/>
        </w:tabs>
        <w:spacing w:before="0" w:after="0" w:line="240" w:lineRule="auto"/>
        <w:ind w:left="0" w:firstLine="284"/>
        <w:jc w:val="center"/>
        <w:rPr>
          <w:sz w:val="24"/>
          <w:szCs w:val="24"/>
          <w:lang w:val="ru-RU"/>
        </w:rPr>
      </w:pPr>
      <w:r w:rsidRPr="00403670">
        <w:rPr>
          <w:sz w:val="24"/>
          <w:szCs w:val="24"/>
          <w:lang w:val="ru-RU"/>
        </w:rPr>
        <w:t xml:space="preserve">ПОРЯДОК ПРОВЕДЕННЯ БЕЗКОНТАКТНИХ ПЛАТЕЖІВ ЗА ДОПОМОГОЮ ПЛАТІЖНИХ КАРТОК З МОЖЛИВІСТЮ ТЕХНОЛОГІЇ </w:t>
      </w:r>
      <w:r w:rsidRPr="00A554B2">
        <w:rPr>
          <w:sz w:val="24"/>
          <w:szCs w:val="24"/>
        </w:rPr>
        <w:t>VISA</w:t>
      </w:r>
      <w:r w:rsidRPr="00A554B2">
        <w:rPr>
          <w:sz w:val="24"/>
          <w:szCs w:val="24"/>
          <w:lang w:val="ru-RU"/>
        </w:rPr>
        <w:t xml:space="preserve"> </w:t>
      </w:r>
      <w:r w:rsidRPr="00A554B2">
        <w:rPr>
          <w:sz w:val="24"/>
          <w:szCs w:val="24"/>
        </w:rPr>
        <w:t>PAYWAVE</w:t>
      </w:r>
    </w:p>
    <w:p w:rsidR="00403670" w:rsidRPr="001F2C95" w:rsidRDefault="00403670" w:rsidP="008C58F8">
      <w:pPr>
        <w:pStyle w:val="a4"/>
        <w:numPr>
          <w:ilvl w:val="1"/>
          <w:numId w:val="68"/>
        </w:numPr>
        <w:tabs>
          <w:tab w:val="left" w:pos="709"/>
        </w:tabs>
        <w:autoSpaceDE/>
        <w:autoSpaceDN/>
        <w:ind w:left="0" w:firstLine="284"/>
        <w:rPr>
          <w:sz w:val="24"/>
          <w:szCs w:val="24"/>
        </w:rPr>
      </w:pPr>
      <w:r w:rsidRPr="001F2C95">
        <w:rPr>
          <w:sz w:val="24"/>
          <w:szCs w:val="24"/>
        </w:rPr>
        <w:t xml:space="preserve">Платіжні картки з технологією </w:t>
      </w:r>
      <w:r w:rsidRPr="001F2C95">
        <w:rPr>
          <w:sz w:val="24"/>
          <w:szCs w:val="24"/>
          <w:lang w:val="en-US"/>
        </w:rPr>
        <w:t>Visa</w:t>
      </w:r>
      <w:r w:rsidRPr="001F2C95">
        <w:rPr>
          <w:sz w:val="24"/>
          <w:szCs w:val="24"/>
        </w:rPr>
        <w:t xml:space="preserve"> </w:t>
      </w:r>
      <w:r w:rsidRPr="001F2C95">
        <w:rPr>
          <w:sz w:val="24"/>
          <w:szCs w:val="24"/>
          <w:lang w:val="en-US"/>
        </w:rPr>
        <w:t>PayWave</w:t>
      </w:r>
      <w:r w:rsidRPr="001F2C95">
        <w:rPr>
          <w:sz w:val="24"/>
          <w:szCs w:val="24"/>
        </w:rPr>
        <w:t xml:space="preserve"> надають можливість Клієнтам у безконтактний спосіб здійснювати проведення оплати, шляхом піднесення картки до платіжного терміналу замість проведення нею для зчитування або її вставки в</w:t>
      </w:r>
      <w:r w:rsidRPr="001F2C95">
        <w:rPr>
          <w:spacing w:val="-9"/>
          <w:sz w:val="24"/>
          <w:szCs w:val="24"/>
        </w:rPr>
        <w:t xml:space="preserve"> </w:t>
      </w:r>
      <w:r w:rsidRPr="001F2C95">
        <w:rPr>
          <w:sz w:val="24"/>
          <w:szCs w:val="24"/>
        </w:rPr>
        <w:t>термінал.</w:t>
      </w:r>
    </w:p>
    <w:p w:rsidR="00403670" w:rsidRPr="001F2C95" w:rsidRDefault="00403670" w:rsidP="008C58F8">
      <w:pPr>
        <w:pStyle w:val="a4"/>
        <w:numPr>
          <w:ilvl w:val="1"/>
          <w:numId w:val="68"/>
        </w:numPr>
        <w:tabs>
          <w:tab w:val="left" w:pos="709"/>
        </w:tabs>
        <w:autoSpaceDE/>
        <w:autoSpaceDN/>
        <w:ind w:left="0" w:firstLine="284"/>
        <w:rPr>
          <w:sz w:val="24"/>
          <w:szCs w:val="24"/>
        </w:rPr>
      </w:pPr>
      <w:r w:rsidRPr="001F2C95">
        <w:rPr>
          <w:sz w:val="24"/>
          <w:szCs w:val="24"/>
        </w:rPr>
        <w:t xml:space="preserve">Технологія </w:t>
      </w:r>
      <w:r w:rsidRPr="001F2C95">
        <w:rPr>
          <w:sz w:val="24"/>
          <w:szCs w:val="24"/>
          <w:lang w:val="en-US"/>
        </w:rPr>
        <w:t>PayWave</w:t>
      </w:r>
      <w:r w:rsidRPr="001F2C95">
        <w:rPr>
          <w:sz w:val="24"/>
          <w:szCs w:val="24"/>
        </w:rPr>
        <w:t xml:space="preserve"> дозволяє здійснювати оплату </w:t>
      </w:r>
      <w:r w:rsidRPr="001F2C95">
        <w:rPr>
          <w:spacing w:val="-3"/>
          <w:sz w:val="24"/>
          <w:szCs w:val="24"/>
        </w:rPr>
        <w:t xml:space="preserve">«в </w:t>
      </w:r>
      <w:r w:rsidRPr="001F2C95">
        <w:rPr>
          <w:sz w:val="24"/>
          <w:szCs w:val="24"/>
        </w:rPr>
        <w:t>один дотик». (оплата здійснюється при піднесенні картки до зчитувального</w:t>
      </w:r>
      <w:r w:rsidRPr="001F2C95">
        <w:rPr>
          <w:spacing w:val="1"/>
          <w:sz w:val="24"/>
          <w:szCs w:val="24"/>
        </w:rPr>
        <w:t xml:space="preserve"> </w:t>
      </w:r>
      <w:r w:rsidRPr="001F2C95">
        <w:rPr>
          <w:sz w:val="24"/>
          <w:szCs w:val="24"/>
        </w:rPr>
        <w:t>пристрою).</w:t>
      </w:r>
    </w:p>
    <w:p w:rsidR="00403670" w:rsidRPr="00A554B2" w:rsidRDefault="00403670" w:rsidP="00403670">
      <w:pPr>
        <w:pStyle w:val="a4"/>
        <w:ind w:left="0"/>
      </w:pPr>
    </w:p>
    <w:p w:rsidR="00403670" w:rsidRPr="00A554B2" w:rsidRDefault="00403670" w:rsidP="008C58F8">
      <w:pPr>
        <w:pStyle w:val="40"/>
        <w:numPr>
          <w:ilvl w:val="0"/>
          <w:numId w:val="68"/>
        </w:numPr>
        <w:shd w:val="clear" w:color="auto" w:fill="auto"/>
        <w:tabs>
          <w:tab w:val="left" w:pos="284"/>
        </w:tabs>
        <w:spacing w:before="0" w:after="0" w:line="240" w:lineRule="auto"/>
        <w:ind w:left="0" w:firstLine="284"/>
        <w:jc w:val="center"/>
        <w:rPr>
          <w:sz w:val="24"/>
          <w:szCs w:val="24"/>
        </w:rPr>
      </w:pPr>
      <w:r w:rsidRPr="00A554B2">
        <w:rPr>
          <w:sz w:val="24"/>
          <w:szCs w:val="24"/>
        </w:rPr>
        <w:t>ПОСЛУГИ ТРЕТІХ ОСІБ</w:t>
      </w:r>
    </w:p>
    <w:p w:rsidR="00403670" w:rsidRPr="001F2C95" w:rsidRDefault="00403670" w:rsidP="008C58F8">
      <w:pPr>
        <w:pStyle w:val="a4"/>
        <w:numPr>
          <w:ilvl w:val="1"/>
          <w:numId w:val="68"/>
        </w:numPr>
        <w:tabs>
          <w:tab w:val="left" w:pos="426"/>
        </w:tabs>
        <w:autoSpaceDE/>
        <w:autoSpaceDN/>
        <w:ind w:left="0" w:firstLine="284"/>
        <w:rPr>
          <w:sz w:val="24"/>
          <w:szCs w:val="24"/>
        </w:rPr>
      </w:pPr>
      <w:r w:rsidRPr="001F2C95">
        <w:rPr>
          <w:sz w:val="24"/>
          <w:szCs w:val="24"/>
        </w:rPr>
        <w:t>У разі виникнення необхідності додаткових або супутніх послуг, в тому числі страхування,</w:t>
      </w:r>
      <w:r w:rsidRPr="001F2C95">
        <w:rPr>
          <w:spacing w:val="-10"/>
          <w:sz w:val="24"/>
          <w:szCs w:val="24"/>
        </w:rPr>
        <w:t xml:space="preserve"> </w:t>
      </w:r>
      <w:r w:rsidRPr="001F2C95">
        <w:rPr>
          <w:sz w:val="24"/>
          <w:szCs w:val="24"/>
        </w:rPr>
        <w:t>Банк</w:t>
      </w:r>
      <w:r w:rsidRPr="001F2C95">
        <w:rPr>
          <w:spacing w:val="-6"/>
          <w:sz w:val="24"/>
          <w:szCs w:val="24"/>
        </w:rPr>
        <w:t xml:space="preserve"> </w:t>
      </w:r>
      <w:r w:rsidRPr="001F2C95">
        <w:rPr>
          <w:sz w:val="24"/>
          <w:szCs w:val="24"/>
        </w:rPr>
        <w:t>має</w:t>
      </w:r>
      <w:r w:rsidRPr="001F2C95">
        <w:rPr>
          <w:spacing w:val="-11"/>
          <w:sz w:val="24"/>
          <w:szCs w:val="24"/>
        </w:rPr>
        <w:t xml:space="preserve"> </w:t>
      </w:r>
      <w:r w:rsidRPr="001F2C95">
        <w:rPr>
          <w:sz w:val="24"/>
          <w:szCs w:val="24"/>
        </w:rPr>
        <w:t>право</w:t>
      </w:r>
      <w:r w:rsidRPr="001F2C95">
        <w:rPr>
          <w:spacing w:val="-10"/>
          <w:sz w:val="24"/>
          <w:szCs w:val="24"/>
        </w:rPr>
        <w:t xml:space="preserve"> </w:t>
      </w:r>
      <w:r w:rsidRPr="001F2C95">
        <w:rPr>
          <w:sz w:val="24"/>
          <w:szCs w:val="24"/>
        </w:rPr>
        <w:t>звернутися</w:t>
      </w:r>
      <w:r w:rsidRPr="001F2C95">
        <w:rPr>
          <w:spacing w:val="-11"/>
          <w:sz w:val="24"/>
          <w:szCs w:val="24"/>
        </w:rPr>
        <w:t xml:space="preserve"> </w:t>
      </w:r>
      <w:r w:rsidRPr="001F2C95">
        <w:rPr>
          <w:sz w:val="24"/>
          <w:szCs w:val="24"/>
        </w:rPr>
        <w:t>за</w:t>
      </w:r>
      <w:r w:rsidRPr="001F2C95">
        <w:rPr>
          <w:spacing w:val="-8"/>
          <w:sz w:val="24"/>
          <w:szCs w:val="24"/>
        </w:rPr>
        <w:t xml:space="preserve"> </w:t>
      </w:r>
      <w:r w:rsidRPr="001F2C95">
        <w:rPr>
          <w:sz w:val="24"/>
          <w:szCs w:val="24"/>
        </w:rPr>
        <w:t>послугами</w:t>
      </w:r>
      <w:r w:rsidRPr="001F2C95">
        <w:rPr>
          <w:spacing w:val="-9"/>
          <w:sz w:val="24"/>
          <w:szCs w:val="24"/>
        </w:rPr>
        <w:t xml:space="preserve"> </w:t>
      </w:r>
      <w:r w:rsidRPr="001F2C95">
        <w:rPr>
          <w:sz w:val="24"/>
          <w:szCs w:val="24"/>
        </w:rPr>
        <w:t>до</w:t>
      </w:r>
      <w:r w:rsidRPr="001F2C95">
        <w:rPr>
          <w:spacing w:val="-7"/>
          <w:sz w:val="24"/>
          <w:szCs w:val="24"/>
        </w:rPr>
        <w:t xml:space="preserve"> </w:t>
      </w:r>
      <w:r w:rsidRPr="001F2C95">
        <w:rPr>
          <w:sz w:val="24"/>
          <w:szCs w:val="24"/>
        </w:rPr>
        <w:t>третіх</w:t>
      </w:r>
      <w:r w:rsidRPr="001F2C95">
        <w:rPr>
          <w:spacing w:val="-7"/>
          <w:sz w:val="24"/>
          <w:szCs w:val="24"/>
        </w:rPr>
        <w:t xml:space="preserve"> </w:t>
      </w:r>
      <w:r w:rsidRPr="001F2C95">
        <w:rPr>
          <w:sz w:val="24"/>
          <w:szCs w:val="24"/>
        </w:rPr>
        <w:t>осіб,</w:t>
      </w:r>
      <w:r w:rsidRPr="001F2C95">
        <w:rPr>
          <w:spacing w:val="-11"/>
          <w:sz w:val="24"/>
          <w:szCs w:val="24"/>
        </w:rPr>
        <w:t xml:space="preserve"> </w:t>
      </w:r>
      <w:r w:rsidRPr="001F2C95">
        <w:rPr>
          <w:sz w:val="24"/>
          <w:szCs w:val="24"/>
        </w:rPr>
        <w:t>що</w:t>
      </w:r>
      <w:r w:rsidRPr="001F2C95">
        <w:rPr>
          <w:spacing w:val="-10"/>
          <w:sz w:val="24"/>
          <w:szCs w:val="24"/>
        </w:rPr>
        <w:t xml:space="preserve"> </w:t>
      </w:r>
      <w:r w:rsidRPr="001F2C95">
        <w:rPr>
          <w:sz w:val="24"/>
          <w:szCs w:val="24"/>
        </w:rPr>
        <w:t>надають</w:t>
      </w:r>
      <w:r w:rsidRPr="001F2C95">
        <w:rPr>
          <w:spacing w:val="-6"/>
          <w:sz w:val="24"/>
          <w:szCs w:val="24"/>
        </w:rPr>
        <w:t xml:space="preserve"> </w:t>
      </w:r>
      <w:r w:rsidRPr="001F2C95">
        <w:rPr>
          <w:sz w:val="24"/>
          <w:szCs w:val="24"/>
        </w:rPr>
        <w:t>такі</w:t>
      </w:r>
      <w:r w:rsidRPr="001F2C95">
        <w:rPr>
          <w:spacing w:val="-10"/>
          <w:sz w:val="24"/>
          <w:szCs w:val="24"/>
        </w:rPr>
        <w:t xml:space="preserve"> </w:t>
      </w:r>
      <w:r w:rsidRPr="001F2C95">
        <w:rPr>
          <w:sz w:val="24"/>
          <w:szCs w:val="24"/>
        </w:rPr>
        <w:t>послуги.</w:t>
      </w:r>
    </w:p>
    <w:p w:rsidR="00403670" w:rsidRPr="001F2C95" w:rsidRDefault="00403670" w:rsidP="008C58F8">
      <w:pPr>
        <w:pStyle w:val="a4"/>
        <w:numPr>
          <w:ilvl w:val="1"/>
          <w:numId w:val="68"/>
        </w:numPr>
        <w:tabs>
          <w:tab w:val="left" w:pos="567"/>
        </w:tabs>
        <w:autoSpaceDE/>
        <w:autoSpaceDN/>
        <w:ind w:left="0" w:firstLine="284"/>
        <w:rPr>
          <w:sz w:val="24"/>
          <w:szCs w:val="24"/>
        </w:rPr>
      </w:pPr>
      <w:r w:rsidRPr="001F2C95">
        <w:rPr>
          <w:sz w:val="24"/>
          <w:szCs w:val="24"/>
        </w:rPr>
        <w:t>Умови надання послуг третіх осіб визначаються відповідними окремими договорами.</w:t>
      </w:r>
    </w:p>
    <w:p w:rsidR="00403670" w:rsidRPr="001F2C95" w:rsidRDefault="00403670" w:rsidP="008C58F8">
      <w:pPr>
        <w:pStyle w:val="a4"/>
        <w:numPr>
          <w:ilvl w:val="1"/>
          <w:numId w:val="68"/>
        </w:numPr>
        <w:tabs>
          <w:tab w:val="left" w:pos="567"/>
        </w:tabs>
        <w:autoSpaceDE/>
        <w:autoSpaceDN/>
        <w:ind w:left="0" w:firstLine="284"/>
        <w:rPr>
          <w:sz w:val="24"/>
          <w:szCs w:val="24"/>
        </w:rPr>
      </w:pPr>
      <w:r w:rsidRPr="001F2C95">
        <w:rPr>
          <w:sz w:val="24"/>
          <w:szCs w:val="24"/>
        </w:rPr>
        <w:t>Умови сплати платежів на користь третіх осіб, визначаються відповідними окремими договорами, за якими надаються такі</w:t>
      </w:r>
      <w:r w:rsidRPr="001F2C95">
        <w:rPr>
          <w:spacing w:val="-6"/>
          <w:sz w:val="24"/>
          <w:szCs w:val="24"/>
        </w:rPr>
        <w:t xml:space="preserve"> </w:t>
      </w:r>
      <w:r w:rsidRPr="001F2C95">
        <w:rPr>
          <w:sz w:val="24"/>
          <w:szCs w:val="24"/>
        </w:rPr>
        <w:t>послуги.</w:t>
      </w:r>
    </w:p>
    <w:p w:rsidR="00403670" w:rsidRPr="00A554B2" w:rsidRDefault="00403670" w:rsidP="001F2C95">
      <w:pPr>
        <w:pStyle w:val="a4"/>
        <w:autoSpaceDE/>
        <w:autoSpaceDN/>
        <w:ind w:left="284" w:firstLine="0"/>
      </w:pPr>
    </w:p>
    <w:p w:rsidR="00F16CE0" w:rsidRPr="001F2C95" w:rsidRDefault="00F16CE0" w:rsidP="008C58F8">
      <w:pPr>
        <w:pStyle w:val="a4"/>
        <w:numPr>
          <w:ilvl w:val="0"/>
          <w:numId w:val="68"/>
        </w:numPr>
        <w:jc w:val="center"/>
        <w:rPr>
          <w:b/>
          <w:bCs/>
          <w:sz w:val="24"/>
          <w:szCs w:val="24"/>
        </w:rPr>
      </w:pPr>
      <w:r w:rsidRPr="00F16CE0">
        <w:rPr>
          <w:b/>
          <w:bCs/>
          <w:sz w:val="24"/>
          <w:szCs w:val="24"/>
        </w:rPr>
        <w:t>КАНАЛИ ДИСТАНЦІЙНОГО ОБСЛУГОВУВАННЯ</w:t>
      </w:r>
    </w:p>
    <w:p w:rsidR="00F16CE0" w:rsidRPr="001F2C95" w:rsidRDefault="00F16CE0" w:rsidP="008C58F8">
      <w:pPr>
        <w:pStyle w:val="a4"/>
        <w:numPr>
          <w:ilvl w:val="1"/>
          <w:numId w:val="68"/>
        </w:numPr>
        <w:autoSpaceDE/>
        <w:autoSpaceDN/>
        <w:ind w:left="0" w:firstLine="567"/>
        <w:rPr>
          <w:sz w:val="24"/>
          <w:szCs w:val="24"/>
        </w:rPr>
      </w:pPr>
      <w:r w:rsidRPr="001F2C95">
        <w:rPr>
          <w:sz w:val="24"/>
          <w:szCs w:val="24"/>
        </w:rPr>
        <w:t>До каналів дистанційного обслуговування</w:t>
      </w:r>
      <w:r w:rsidRPr="001F2C95">
        <w:rPr>
          <w:spacing w:val="-1"/>
          <w:sz w:val="24"/>
          <w:szCs w:val="24"/>
        </w:rPr>
        <w:t xml:space="preserve"> </w:t>
      </w:r>
      <w:r w:rsidRPr="001F2C95">
        <w:rPr>
          <w:sz w:val="24"/>
          <w:szCs w:val="24"/>
        </w:rPr>
        <w:t>відносяться:</w:t>
      </w:r>
    </w:p>
    <w:p w:rsidR="00F16CE0" w:rsidRPr="001F2C95" w:rsidRDefault="00F16CE0" w:rsidP="001F2C95">
      <w:pPr>
        <w:pStyle w:val="a4"/>
        <w:numPr>
          <w:ilvl w:val="2"/>
          <w:numId w:val="53"/>
        </w:numPr>
        <w:tabs>
          <w:tab w:val="left" w:pos="426"/>
          <w:tab w:val="left" w:pos="993"/>
          <w:tab w:val="left" w:pos="1240"/>
        </w:tabs>
        <w:ind w:left="0" w:firstLine="360"/>
        <w:rPr>
          <w:sz w:val="24"/>
          <w:szCs w:val="24"/>
        </w:rPr>
      </w:pPr>
      <w:r w:rsidRPr="001F2C95">
        <w:rPr>
          <w:sz w:val="24"/>
          <w:szCs w:val="24"/>
          <w:lang w:val="en-US"/>
        </w:rPr>
        <w:t>Call</w:t>
      </w:r>
      <w:r w:rsidRPr="001F2C95">
        <w:rPr>
          <w:sz w:val="24"/>
          <w:szCs w:val="24"/>
        </w:rPr>
        <w:t xml:space="preserve"> -центр Банку, який здійснює обслуговування Клієнтів за телефоном.</w:t>
      </w:r>
    </w:p>
    <w:p w:rsidR="00F16CE0" w:rsidRPr="001F2C95" w:rsidRDefault="00F16CE0" w:rsidP="001F2C95">
      <w:pPr>
        <w:pStyle w:val="a4"/>
        <w:numPr>
          <w:ilvl w:val="2"/>
          <w:numId w:val="53"/>
        </w:numPr>
        <w:tabs>
          <w:tab w:val="left" w:pos="426"/>
          <w:tab w:val="left" w:pos="993"/>
          <w:tab w:val="left" w:pos="1172"/>
        </w:tabs>
        <w:ind w:left="0" w:firstLine="360"/>
        <w:rPr>
          <w:sz w:val="24"/>
          <w:szCs w:val="24"/>
        </w:rPr>
      </w:pPr>
      <w:r w:rsidRPr="001F2C95">
        <w:rPr>
          <w:sz w:val="24"/>
          <w:szCs w:val="24"/>
        </w:rPr>
        <w:t xml:space="preserve">Інформування через SMS-повідомлення, </w:t>
      </w:r>
      <w:proofErr w:type="spellStart"/>
      <w:r w:rsidR="0014708C" w:rsidRPr="001F2C95">
        <w:rPr>
          <w:sz w:val="24"/>
          <w:szCs w:val="24"/>
        </w:rPr>
        <w:t>додатк</w:t>
      </w:r>
      <w:proofErr w:type="spellEnd"/>
      <w:r w:rsidR="0014708C">
        <w:rPr>
          <w:sz w:val="24"/>
          <w:szCs w:val="24"/>
          <w:lang w:val="uk-UA"/>
        </w:rPr>
        <w:t>у</w:t>
      </w:r>
      <w:r w:rsidR="0014708C" w:rsidRPr="001F2C95">
        <w:rPr>
          <w:sz w:val="24"/>
          <w:szCs w:val="24"/>
        </w:rPr>
        <w:t xml:space="preserve"> </w:t>
      </w:r>
      <w:r w:rsidRPr="001F2C95">
        <w:rPr>
          <w:sz w:val="24"/>
          <w:szCs w:val="24"/>
          <w:lang w:val="en-US"/>
        </w:rPr>
        <w:t>Viber</w:t>
      </w:r>
      <w:r w:rsidR="00C0699A">
        <w:rPr>
          <w:sz w:val="24"/>
          <w:szCs w:val="24"/>
          <w:lang w:val="uk-UA"/>
        </w:rPr>
        <w:t xml:space="preserve">, </w:t>
      </w:r>
      <w:r w:rsidR="00C0699A">
        <w:rPr>
          <w:sz w:val="24"/>
          <w:szCs w:val="24"/>
          <w:lang w:val="en-US"/>
        </w:rPr>
        <w:t>Telegram</w:t>
      </w:r>
      <w:r w:rsidRPr="001F2C95">
        <w:rPr>
          <w:sz w:val="24"/>
          <w:szCs w:val="24"/>
        </w:rPr>
        <w:t>,</w:t>
      </w:r>
      <w:r w:rsidR="00C0699A">
        <w:rPr>
          <w:sz w:val="24"/>
          <w:szCs w:val="24"/>
          <w:lang w:val="uk-UA"/>
        </w:rPr>
        <w:t xml:space="preserve"> </w:t>
      </w:r>
      <w:r w:rsidR="00C0699A">
        <w:rPr>
          <w:sz w:val="24"/>
          <w:szCs w:val="24"/>
          <w:lang w:val="en-US"/>
        </w:rPr>
        <w:t>WhatsApp</w:t>
      </w:r>
      <w:r w:rsidRPr="001F2C95">
        <w:rPr>
          <w:sz w:val="24"/>
          <w:szCs w:val="24"/>
        </w:rPr>
        <w:t xml:space="preserve"> у разі підключення до н</w:t>
      </w:r>
      <w:proofErr w:type="spellStart"/>
      <w:r w:rsidR="00C0699A">
        <w:rPr>
          <w:sz w:val="24"/>
          <w:szCs w:val="24"/>
          <w:lang w:val="uk-UA"/>
        </w:rPr>
        <w:t>их</w:t>
      </w:r>
      <w:proofErr w:type="spellEnd"/>
      <w:r w:rsidRPr="001F2C95">
        <w:rPr>
          <w:sz w:val="24"/>
          <w:szCs w:val="24"/>
        </w:rPr>
        <w:t>, тощо.</w:t>
      </w:r>
    </w:p>
    <w:p w:rsidR="00F16CE0" w:rsidRPr="001F2C95" w:rsidRDefault="00F16CE0" w:rsidP="008C58F8">
      <w:pPr>
        <w:pStyle w:val="a4"/>
        <w:numPr>
          <w:ilvl w:val="1"/>
          <w:numId w:val="57"/>
        </w:numPr>
        <w:autoSpaceDE/>
        <w:autoSpaceDN/>
        <w:ind w:left="0" w:firstLine="567"/>
        <w:rPr>
          <w:sz w:val="24"/>
          <w:szCs w:val="24"/>
        </w:rPr>
      </w:pPr>
      <w:r w:rsidRPr="001F2C95">
        <w:rPr>
          <w:sz w:val="24"/>
          <w:szCs w:val="24"/>
        </w:rPr>
        <w:t xml:space="preserve">Клієнт погоджується, що операції, здійснені з використанням </w:t>
      </w:r>
      <w:proofErr w:type="spellStart"/>
      <w:r w:rsidRPr="001F2C95">
        <w:rPr>
          <w:sz w:val="24"/>
          <w:szCs w:val="24"/>
        </w:rPr>
        <w:t>аутентифікаційних</w:t>
      </w:r>
      <w:proofErr w:type="spellEnd"/>
      <w:r w:rsidRPr="001F2C95">
        <w:rPr>
          <w:sz w:val="24"/>
          <w:szCs w:val="24"/>
        </w:rPr>
        <w:t xml:space="preserve"> даних, визнаються вчиненими Клієнтом і оскарженню не підлягають, за </w:t>
      </w:r>
      <w:r w:rsidRPr="001F2C95">
        <w:rPr>
          <w:sz w:val="24"/>
          <w:szCs w:val="24"/>
        </w:rPr>
        <w:lastRenderedPageBreak/>
        <w:t>винятком випадків, прямо передбачених законодавством</w:t>
      </w:r>
      <w:r w:rsidRPr="001F2C95">
        <w:rPr>
          <w:spacing w:val="-2"/>
          <w:sz w:val="24"/>
          <w:szCs w:val="24"/>
        </w:rPr>
        <w:t xml:space="preserve"> </w:t>
      </w:r>
      <w:r w:rsidRPr="001F2C95">
        <w:rPr>
          <w:sz w:val="24"/>
          <w:szCs w:val="24"/>
        </w:rPr>
        <w:t>України.</w:t>
      </w:r>
    </w:p>
    <w:p w:rsidR="00F16CE0" w:rsidRPr="001F2C95" w:rsidRDefault="00F16CE0" w:rsidP="008C58F8">
      <w:pPr>
        <w:pStyle w:val="a4"/>
        <w:numPr>
          <w:ilvl w:val="1"/>
          <w:numId w:val="57"/>
        </w:numPr>
        <w:autoSpaceDE/>
        <w:autoSpaceDN/>
        <w:ind w:left="0" w:firstLine="567"/>
        <w:rPr>
          <w:sz w:val="24"/>
          <w:szCs w:val="24"/>
        </w:rPr>
      </w:pPr>
      <w:r w:rsidRPr="001F2C95">
        <w:rPr>
          <w:sz w:val="24"/>
          <w:szCs w:val="24"/>
        </w:rPr>
        <w:t xml:space="preserve">Банк має право змінювати склад послуг і встановлювати обмеження на надання послуг, що надаються шляхом дистанційного обслуговування, в тому числі, але не обмежуючись, при відсутності у Банку технічної можливості їх надання, наявності підстав підозрювати можливість незаконного доступу третіх осіб до грошових коштів Клієнта з використанням </w:t>
      </w:r>
      <w:proofErr w:type="spellStart"/>
      <w:r w:rsidRPr="001F2C95">
        <w:rPr>
          <w:sz w:val="24"/>
          <w:szCs w:val="24"/>
        </w:rPr>
        <w:t>аутентифікаційних</w:t>
      </w:r>
      <w:proofErr w:type="spellEnd"/>
      <w:r w:rsidRPr="001F2C95">
        <w:rPr>
          <w:sz w:val="24"/>
          <w:szCs w:val="24"/>
        </w:rPr>
        <w:t xml:space="preserve"> даних Клієнта, а також у випадках, передбачених внутрішніми документами Банку з метою протидії легалізації (відмиванню) доходів, одержаних злочинним шляхом, фінансуванню тероризму, і в інших випадках згідно із законодавством</w:t>
      </w:r>
      <w:r w:rsidRPr="001F2C95">
        <w:rPr>
          <w:spacing w:val="-1"/>
          <w:sz w:val="24"/>
          <w:szCs w:val="24"/>
        </w:rPr>
        <w:t xml:space="preserve"> </w:t>
      </w:r>
      <w:r w:rsidRPr="001F2C95">
        <w:rPr>
          <w:sz w:val="24"/>
          <w:szCs w:val="24"/>
        </w:rPr>
        <w:t>України.</w:t>
      </w:r>
    </w:p>
    <w:p w:rsidR="00F16CE0" w:rsidRPr="001F2C95" w:rsidRDefault="00F16CE0" w:rsidP="008C58F8">
      <w:pPr>
        <w:pStyle w:val="a4"/>
        <w:numPr>
          <w:ilvl w:val="1"/>
          <w:numId w:val="57"/>
        </w:numPr>
        <w:autoSpaceDE/>
        <w:autoSpaceDN/>
        <w:ind w:left="0" w:firstLine="567"/>
        <w:rPr>
          <w:sz w:val="24"/>
          <w:szCs w:val="24"/>
        </w:rPr>
      </w:pPr>
      <w:r w:rsidRPr="001F2C95">
        <w:rPr>
          <w:sz w:val="24"/>
          <w:szCs w:val="24"/>
        </w:rPr>
        <w:t xml:space="preserve">Клієнт погоджується, що Банк не несе відповідальності за </w:t>
      </w:r>
      <w:proofErr w:type="spellStart"/>
      <w:r w:rsidRPr="001F2C95">
        <w:rPr>
          <w:sz w:val="24"/>
          <w:szCs w:val="24"/>
        </w:rPr>
        <w:t>збої</w:t>
      </w:r>
      <w:proofErr w:type="spellEnd"/>
      <w:r w:rsidRPr="001F2C95">
        <w:rPr>
          <w:sz w:val="24"/>
          <w:szCs w:val="24"/>
        </w:rPr>
        <w:t xml:space="preserve"> і відмови у дистанційному</w:t>
      </w:r>
      <w:r w:rsidRPr="001F2C95">
        <w:rPr>
          <w:spacing w:val="-11"/>
          <w:sz w:val="24"/>
          <w:szCs w:val="24"/>
        </w:rPr>
        <w:t xml:space="preserve"> </w:t>
      </w:r>
      <w:r w:rsidRPr="001F2C95">
        <w:rPr>
          <w:sz w:val="24"/>
          <w:szCs w:val="24"/>
        </w:rPr>
        <w:t>обслуговуванні,</w:t>
      </w:r>
      <w:r w:rsidRPr="001F2C95">
        <w:rPr>
          <w:spacing w:val="-3"/>
          <w:sz w:val="24"/>
          <w:szCs w:val="24"/>
        </w:rPr>
        <w:t xml:space="preserve"> </w:t>
      </w:r>
      <w:r w:rsidRPr="001F2C95">
        <w:rPr>
          <w:sz w:val="24"/>
          <w:szCs w:val="24"/>
        </w:rPr>
        <w:t>пов'язані</w:t>
      </w:r>
      <w:r w:rsidRPr="001F2C95">
        <w:rPr>
          <w:spacing w:val="-3"/>
          <w:sz w:val="24"/>
          <w:szCs w:val="24"/>
        </w:rPr>
        <w:t xml:space="preserve"> </w:t>
      </w:r>
      <w:r w:rsidRPr="001F2C95">
        <w:rPr>
          <w:sz w:val="24"/>
          <w:szCs w:val="24"/>
        </w:rPr>
        <w:t>з</w:t>
      </w:r>
      <w:r w:rsidRPr="001F2C95">
        <w:rPr>
          <w:spacing w:val="-5"/>
          <w:sz w:val="24"/>
          <w:szCs w:val="24"/>
        </w:rPr>
        <w:t xml:space="preserve"> </w:t>
      </w:r>
      <w:r w:rsidRPr="001F2C95">
        <w:rPr>
          <w:sz w:val="24"/>
          <w:szCs w:val="24"/>
        </w:rPr>
        <w:t>порушеннями</w:t>
      </w:r>
      <w:r w:rsidRPr="001F2C95">
        <w:rPr>
          <w:spacing w:val="-3"/>
          <w:sz w:val="24"/>
          <w:szCs w:val="24"/>
        </w:rPr>
        <w:t xml:space="preserve"> </w:t>
      </w:r>
      <w:r w:rsidRPr="001F2C95">
        <w:rPr>
          <w:sz w:val="24"/>
          <w:szCs w:val="24"/>
        </w:rPr>
        <w:t>в</w:t>
      </w:r>
      <w:r w:rsidRPr="001F2C95">
        <w:rPr>
          <w:spacing w:val="-3"/>
          <w:sz w:val="24"/>
          <w:szCs w:val="24"/>
        </w:rPr>
        <w:t xml:space="preserve"> </w:t>
      </w:r>
      <w:r w:rsidRPr="001F2C95">
        <w:rPr>
          <w:sz w:val="24"/>
          <w:szCs w:val="24"/>
        </w:rPr>
        <w:t>роботі</w:t>
      </w:r>
      <w:r w:rsidRPr="001F2C95">
        <w:rPr>
          <w:spacing w:val="-3"/>
          <w:sz w:val="24"/>
          <w:szCs w:val="24"/>
        </w:rPr>
        <w:t xml:space="preserve"> </w:t>
      </w:r>
      <w:r w:rsidRPr="001F2C95">
        <w:rPr>
          <w:sz w:val="24"/>
          <w:szCs w:val="24"/>
        </w:rPr>
        <w:t>обладнання</w:t>
      </w:r>
      <w:r w:rsidRPr="001F2C95">
        <w:rPr>
          <w:spacing w:val="-4"/>
          <w:sz w:val="24"/>
          <w:szCs w:val="24"/>
        </w:rPr>
        <w:t xml:space="preserve"> </w:t>
      </w:r>
      <w:r w:rsidRPr="001F2C95">
        <w:rPr>
          <w:sz w:val="24"/>
          <w:szCs w:val="24"/>
        </w:rPr>
        <w:t>зв'язку</w:t>
      </w:r>
      <w:r w:rsidRPr="001F2C95">
        <w:rPr>
          <w:spacing w:val="-10"/>
          <w:sz w:val="24"/>
          <w:szCs w:val="24"/>
        </w:rPr>
        <w:t xml:space="preserve"> </w:t>
      </w:r>
      <w:r w:rsidRPr="001F2C95">
        <w:rPr>
          <w:sz w:val="24"/>
          <w:szCs w:val="24"/>
        </w:rPr>
        <w:t>та</w:t>
      </w:r>
      <w:r w:rsidRPr="001F2C95">
        <w:rPr>
          <w:spacing w:val="-3"/>
          <w:sz w:val="24"/>
          <w:szCs w:val="24"/>
        </w:rPr>
        <w:t xml:space="preserve"> </w:t>
      </w:r>
      <w:r w:rsidRPr="001F2C95">
        <w:rPr>
          <w:sz w:val="24"/>
          <w:szCs w:val="24"/>
        </w:rPr>
        <w:t>/</w:t>
      </w:r>
      <w:r w:rsidRPr="001F2C95">
        <w:rPr>
          <w:spacing w:val="-3"/>
          <w:sz w:val="24"/>
          <w:szCs w:val="24"/>
        </w:rPr>
        <w:t xml:space="preserve"> </w:t>
      </w:r>
      <w:r w:rsidRPr="001F2C95">
        <w:rPr>
          <w:sz w:val="24"/>
          <w:szCs w:val="24"/>
        </w:rPr>
        <w:t>або мереж зв'язку, і Банк не зобов'язаний відшкодовувати Клієнту збитки, що виникли</w:t>
      </w:r>
      <w:r w:rsidRPr="001F2C95">
        <w:rPr>
          <w:spacing w:val="-36"/>
          <w:sz w:val="24"/>
          <w:szCs w:val="24"/>
        </w:rPr>
        <w:t xml:space="preserve"> </w:t>
      </w:r>
      <w:r w:rsidRPr="001F2C95">
        <w:rPr>
          <w:sz w:val="24"/>
          <w:szCs w:val="24"/>
        </w:rPr>
        <w:t>внаслідок настання зазначених в цьому пункті</w:t>
      </w:r>
      <w:r w:rsidRPr="001F2C95">
        <w:rPr>
          <w:spacing w:val="-5"/>
          <w:sz w:val="24"/>
          <w:szCs w:val="24"/>
        </w:rPr>
        <w:t xml:space="preserve"> </w:t>
      </w:r>
      <w:r w:rsidRPr="001F2C95">
        <w:rPr>
          <w:sz w:val="24"/>
          <w:szCs w:val="24"/>
        </w:rPr>
        <w:t>випадків.</w:t>
      </w:r>
    </w:p>
    <w:p w:rsidR="00F16CE0" w:rsidRDefault="00F16CE0" w:rsidP="008C58F8">
      <w:pPr>
        <w:pStyle w:val="a4"/>
        <w:numPr>
          <w:ilvl w:val="1"/>
          <w:numId w:val="57"/>
        </w:numPr>
        <w:autoSpaceDE/>
        <w:autoSpaceDN/>
        <w:ind w:left="0" w:firstLine="567"/>
        <w:rPr>
          <w:sz w:val="24"/>
          <w:szCs w:val="24"/>
        </w:rPr>
      </w:pPr>
      <w:r w:rsidRPr="001F2C95">
        <w:rPr>
          <w:sz w:val="24"/>
          <w:szCs w:val="24"/>
        </w:rPr>
        <w:t>Для використання Клієнтом дистанційного обслуговування, Клієнт самостійно забезпечує підключення власних електронних пристроїв до каналів зв'язку та здійснює підтримку необхідних функцій на своїх пристроях і у свого оператора зв'язку, а також здійснює</w:t>
      </w:r>
      <w:r w:rsidRPr="001F2C95">
        <w:rPr>
          <w:spacing w:val="-5"/>
          <w:sz w:val="24"/>
          <w:szCs w:val="24"/>
        </w:rPr>
        <w:t xml:space="preserve"> </w:t>
      </w:r>
      <w:r w:rsidRPr="001F2C95">
        <w:rPr>
          <w:sz w:val="24"/>
          <w:szCs w:val="24"/>
        </w:rPr>
        <w:t>інформування</w:t>
      </w:r>
      <w:r w:rsidRPr="001F2C95">
        <w:rPr>
          <w:spacing w:val="-1"/>
          <w:sz w:val="24"/>
          <w:szCs w:val="24"/>
        </w:rPr>
        <w:t xml:space="preserve"> </w:t>
      </w:r>
      <w:r w:rsidRPr="001F2C95">
        <w:rPr>
          <w:sz w:val="24"/>
          <w:szCs w:val="24"/>
        </w:rPr>
        <w:t>оператора</w:t>
      </w:r>
      <w:r w:rsidRPr="001F2C95">
        <w:rPr>
          <w:spacing w:val="-5"/>
          <w:sz w:val="24"/>
          <w:szCs w:val="24"/>
        </w:rPr>
        <w:t xml:space="preserve"> </w:t>
      </w:r>
      <w:r w:rsidRPr="001F2C95">
        <w:rPr>
          <w:sz w:val="24"/>
          <w:szCs w:val="24"/>
        </w:rPr>
        <w:t>зв'язку</w:t>
      </w:r>
      <w:r w:rsidRPr="001F2C95">
        <w:rPr>
          <w:spacing w:val="-11"/>
          <w:sz w:val="24"/>
          <w:szCs w:val="24"/>
        </w:rPr>
        <w:t xml:space="preserve"> </w:t>
      </w:r>
      <w:r w:rsidRPr="001F2C95">
        <w:rPr>
          <w:sz w:val="24"/>
          <w:szCs w:val="24"/>
        </w:rPr>
        <w:t>про</w:t>
      </w:r>
      <w:r w:rsidRPr="001F2C95">
        <w:rPr>
          <w:spacing w:val="-5"/>
          <w:sz w:val="24"/>
          <w:szCs w:val="24"/>
        </w:rPr>
        <w:t xml:space="preserve"> </w:t>
      </w:r>
      <w:r w:rsidRPr="001F2C95">
        <w:rPr>
          <w:sz w:val="24"/>
          <w:szCs w:val="24"/>
        </w:rPr>
        <w:t>свою</w:t>
      </w:r>
      <w:r w:rsidRPr="001F2C95">
        <w:rPr>
          <w:spacing w:val="-4"/>
          <w:sz w:val="24"/>
          <w:szCs w:val="24"/>
        </w:rPr>
        <w:t xml:space="preserve"> </w:t>
      </w:r>
      <w:r w:rsidRPr="001F2C95">
        <w:rPr>
          <w:sz w:val="24"/>
          <w:szCs w:val="24"/>
        </w:rPr>
        <w:t>згоду</w:t>
      </w:r>
      <w:r w:rsidRPr="001F2C95">
        <w:rPr>
          <w:spacing w:val="-11"/>
          <w:sz w:val="24"/>
          <w:szCs w:val="24"/>
        </w:rPr>
        <w:t xml:space="preserve"> </w:t>
      </w:r>
      <w:r w:rsidRPr="001F2C95">
        <w:rPr>
          <w:sz w:val="24"/>
          <w:szCs w:val="24"/>
        </w:rPr>
        <w:t>на</w:t>
      </w:r>
      <w:r w:rsidRPr="001F2C95">
        <w:rPr>
          <w:spacing w:val="-3"/>
          <w:sz w:val="24"/>
          <w:szCs w:val="24"/>
        </w:rPr>
        <w:t xml:space="preserve"> </w:t>
      </w:r>
      <w:r w:rsidRPr="001F2C95">
        <w:rPr>
          <w:sz w:val="24"/>
          <w:szCs w:val="24"/>
        </w:rPr>
        <w:t>отримання</w:t>
      </w:r>
      <w:r w:rsidRPr="001F2C95">
        <w:rPr>
          <w:spacing w:val="-4"/>
          <w:sz w:val="24"/>
          <w:szCs w:val="24"/>
        </w:rPr>
        <w:t xml:space="preserve"> </w:t>
      </w:r>
      <w:r w:rsidRPr="001F2C95">
        <w:rPr>
          <w:sz w:val="24"/>
          <w:szCs w:val="24"/>
        </w:rPr>
        <w:t>будь-якої</w:t>
      </w:r>
      <w:r w:rsidRPr="001F2C95">
        <w:rPr>
          <w:spacing w:val="-5"/>
          <w:sz w:val="24"/>
          <w:szCs w:val="24"/>
        </w:rPr>
        <w:t xml:space="preserve"> </w:t>
      </w:r>
      <w:r w:rsidRPr="001F2C95">
        <w:rPr>
          <w:sz w:val="24"/>
          <w:szCs w:val="24"/>
        </w:rPr>
        <w:t>інформації за Договором протягом терміну його</w:t>
      </w:r>
      <w:r w:rsidRPr="001F2C95">
        <w:rPr>
          <w:spacing w:val="-8"/>
          <w:sz w:val="24"/>
          <w:szCs w:val="24"/>
        </w:rPr>
        <w:t xml:space="preserve"> </w:t>
      </w:r>
      <w:r w:rsidRPr="001F2C95">
        <w:rPr>
          <w:sz w:val="24"/>
          <w:szCs w:val="24"/>
        </w:rPr>
        <w:t>дії.</w:t>
      </w:r>
    </w:p>
    <w:p w:rsidR="00F16CE0" w:rsidRPr="00A554B2" w:rsidRDefault="00F16CE0" w:rsidP="00F16CE0">
      <w:pPr>
        <w:tabs>
          <w:tab w:val="left" w:pos="709"/>
        </w:tabs>
        <w:jc w:val="both"/>
      </w:pPr>
    </w:p>
    <w:p w:rsidR="00F16CE0" w:rsidRPr="001F2C95" w:rsidRDefault="00F16CE0" w:rsidP="001F2C95">
      <w:pPr>
        <w:pStyle w:val="a4"/>
        <w:numPr>
          <w:ilvl w:val="0"/>
          <w:numId w:val="57"/>
        </w:numPr>
        <w:ind w:left="0" w:firstLine="284"/>
        <w:jc w:val="center"/>
        <w:rPr>
          <w:b/>
          <w:bCs/>
          <w:sz w:val="24"/>
          <w:szCs w:val="24"/>
        </w:rPr>
      </w:pPr>
      <w:r w:rsidRPr="00F16CE0">
        <w:rPr>
          <w:b/>
          <w:bCs/>
          <w:sz w:val="24"/>
          <w:szCs w:val="24"/>
        </w:rPr>
        <w:t>CALL -ЦЕНТР БАНКУ</w:t>
      </w:r>
    </w:p>
    <w:p w:rsidR="00F16CE0" w:rsidRPr="001F2C95" w:rsidRDefault="00F16CE0" w:rsidP="008C58F8">
      <w:pPr>
        <w:pStyle w:val="a4"/>
        <w:numPr>
          <w:ilvl w:val="1"/>
          <w:numId w:val="69"/>
        </w:numPr>
        <w:tabs>
          <w:tab w:val="left" w:pos="567"/>
        </w:tabs>
        <w:autoSpaceDE/>
        <w:autoSpaceDN/>
        <w:rPr>
          <w:sz w:val="24"/>
          <w:szCs w:val="24"/>
        </w:rPr>
      </w:pPr>
      <w:r w:rsidRPr="001F2C95">
        <w:rPr>
          <w:sz w:val="24"/>
          <w:szCs w:val="24"/>
        </w:rPr>
        <w:t xml:space="preserve">Будь-яка фізична особа може звернутися до </w:t>
      </w:r>
      <w:r w:rsidRPr="001F2C95">
        <w:rPr>
          <w:sz w:val="24"/>
          <w:szCs w:val="24"/>
          <w:lang w:val="en-US"/>
        </w:rPr>
        <w:t>Call</w:t>
      </w:r>
      <w:r w:rsidRPr="001F2C95">
        <w:rPr>
          <w:sz w:val="24"/>
          <w:szCs w:val="24"/>
        </w:rPr>
        <w:t>-центру за консультацією з питань отримання банківських продуктів чи використання сервісів, які пропонує</w:t>
      </w:r>
      <w:r w:rsidRPr="001F2C95">
        <w:rPr>
          <w:spacing w:val="-1"/>
          <w:sz w:val="24"/>
          <w:szCs w:val="24"/>
        </w:rPr>
        <w:t xml:space="preserve"> </w:t>
      </w:r>
      <w:r w:rsidRPr="001F2C95">
        <w:rPr>
          <w:sz w:val="24"/>
          <w:szCs w:val="24"/>
        </w:rPr>
        <w:t>Банк.</w:t>
      </w:r>
    </w:p>
    <w:p w:rsidR="00F16CE0" w:rsidRPr="001F2C95" w:rsidRDefault="00F16CE0" w:rsidP="008C58F8">
      <w:pPr>
        <w:pStyle w:val="a4"/>
        <w:numPr>
          <w:ilvl w:val="1"/>
          <w:numId w:val="69"/>
        </w:numPr>
        <w:tabs>
          <w:tab w:val="left" w:pos="567"/>
        </w:tabs>
        <w:autoSpaceDE/>
        <w:autoSpaceDN/>
        <w:ind w:left="0" w:firstLine="284"/>
        <w:rPr>
          <w:sz w:val="24"/>
          <w:szCs w:val="24"/>
        </w:rPr>
      </w:pPr>
      <w:r w:rsidRPr="001F2C95">
        <w:rPr>
          <w:sz w:val="24"/>
          <w:szCs w:val="24"/>
        </w:rPr>
        <w:t>Клієнт може скористатися послугами Банку за допомогою дистанційного обслуговування з приводу</w:t>
      </w:r>
      <w:r w:rsidRPr="001F2C95">
        <w:rPr>
          <w:spacing w:val="-4"/>
          <w:sz w:val="24"/>
          <w:szCs w:val="24"/>
        </w:rPr>
        <w:t xml:space="preserve"> </w:t>
      </w:r>
      <w:r w:rsidRPr="001F2C95">
        <w:rPr>
          <w:sz w:val="24"/>
          <w:szCs w:val="24"/>
        </w:rPr>
        <w:t>питань:</w:t>
      </w:r>
    </w:p>
    <w:p w:rsidR="00F16CE0" w:rsidRPr="001F2C95" w:rsidRDefault="00F16CE0" w:rsidP="00F16CE0">
      <w:pPr>
        <w:pStyle w:val="a4"/>
        <w:numPr>
          <w:ilvl w:val="1"/>
          <w:numId w:val="52"/>
        </w:numPr>
        <w:tabs>
          <w:tab w:val="left" w:pos="426"/>
          <w:tab w:val="left" w:pos="1359"/>
        </w:tabs>
        <w:ind w:hanging="351"/>
        <w:rPr>
          <w:sz w:val="24"/>
          <w:szCs w:val="24"/>
        </w:rPr>
      </w:pPr>
      <w:r w:rsidRPr="001F2C95">
        <w:rPr>
          <w:sz w:val="24"/>
          <w:szCs w:val="24"/>
        </w:rPr>
        <w:t xml:space="preserve"> отримання інформації стосовно продуктів</w:t>
      </w:r>
      <w:r w:rsidRPr="001F2C95">
        <w:rPr>
          <w:spacing w:val="2"/>
          <w:sz w:val="24"/>
          <w:szCs w:val="24"/>
        </w:rPr>
        <w:t xml:space="preserve"> </w:t>
      </w:r>
      <w:r w:rsidRPr="001F2C95">
        <w:rPr>
          <w:sz w:val="24"/>
          <w:szCs w:val="24"/>
        </w:rPr>
        <w:t>Банку;</w:t>
      </w:r>
    </w:p>
    <w:p w:rsidR="00F16CE0" w:rsidRPr="001F2C95" w:rsidRDefault="00F16CE0" w:rsidP="00F16CE0">
      <w:pPr>
        <w:pStyle w:val="a4"/>
        <w:numPr>
          <w:ilvl w:val="1"/>
          <w:numId w:val="52"/>
        </w:numPr>
        <w:tabs>
          <w:tab w:val="left" w:pos="426"/>
          <w:tab w:val="left" w:pos="1359"/>
        </w:tabs>
        <w:ind w:hanging="351"/>
        <w:rPr>
          <w:sz w:val="24"/>
          <w:szCs w:val="24"/>
        </w:rPr>
      </w:pPr>
      <w:r w:rsidRPr="001F2C95">
        <w:rPr>
          <w:sz w:val="24"/>
          <w:szCs w:val="24"/>
        </w:rPr>
        <w:t xml:space="preserve"> випуску/</w:t>
      </w:r>
      <w:proofErr w:type="spellStart"/>
      <w:r w:rsidRPr="001F2C95">
        <w:rPr>
          <w:sz w:val="24"/>
          <w:szCs w:val="24"/>
        </w:rPr>
        <w:t>перевипуску</w:t>
      </w:r>
      <w:proofErr w:type="spellEnd"/>
      <w:r w:rsidRPr="001F2C95">
        <w:rPr>
          <w:sz w:val="24"/>
          <w:szCs w:val="24"/>
        </w:rPr>
        <w:t xml:space="preserve"> платіжної</w:t>
      </w:r>
      <w:r w:rsidRPr="001F2C95">
        <w:rPr>
          <w:spacing w:val="-4"/>
          <w:sz w:val="24"/>
          <w:szCs w:val="24"/>
        </w:rPr>
        <w:t xml:space="preserve"> </w:t>
      </w:r>
      <w:r w:rsidRPr="001F2C95">
        <w:rPr>
          <w:sz w:val="24"/>
          <w:szCs w:val="24"/>
        </w:rPr>
        <w:t>картки;</w:t>
      </w:r>
    </w:p>
    <w:p w:rsidR="00F16CE0" w:rsidRPr="001F2C95" w:rsidRDefault="00F16CE0" w:rsidP="00F16CE0">
      <w:pPr>
        <w:pStyle w:val="a4"/>
        <w:numPr>
          <w:ilvl w:val="1"/>
          <w:numId w:val="52"/>
        </w:numPr>
        <w:tabs>
          <w:tab w:val="left" w:pos="426"/>
          <w:tab w:val="left" w:pos="1359"/>
        </w:tabs>
        <w:ind w:hanging="351"/>
        <w:rPr>
          <w:sz w:val="24"/>
          <w:szCs w:val="24"/>
        </w:rPr>
      </w:pPr>
      <w:r w:rsidRPr="001F2C95">
        <w:rPr>
          <w:sz w:val="24"/>
          <w:szCs w:val="24"/>
        </w:rPr>
        <w:t xml:space="preserve"> зняття </w:t>
      </w:r>
      <w:proofErr w:type="spellStart"/>
      <w:r w:rsidRPr="001F2C95">
        <w:rPr>
          <w:sz w:val="24"/>
          <w:szCs w:val="24"/>
        </w:rPr>
        <w:t>авторизаційних</w:t>
      </w:r>
      <w:proofErr w:type="spellEnd"/>
      <w:r w:rsidRPr="001F2C95">
        <w:rPr>
          <w:sz w:val="24"/>
          <w:szCs w:val="24"/>
        </w:rPr>
        <w:t xml:space="preserve"> лімітів за платіжними картками (тільки на одну</w:t>
      </w:r>
      <w:r w:rsidRPr="001F2C95">
        <w:rPr>
          <w:spacing w:val="-11"/>
          <w:sz w:val="24"/>
          <w:szCs w:val="24"/>
        </w:rPr>
        <w:t xml:space="preserve"> </w:t>
      </w:r>
      <w:r w:rsidRPr="001F2C95">
        <w:rPr>
          <w:sz w:val="24"/>
          <w:szCs w:val="24"/>
        </w:rPr>
        <w:t>добу);</w:t>
      </w:r>
    </w:p>
    <w:p w:rsidR="00F16CE0" w:rsidRPr="001F2C95" w:rsidRDefault="00F16CE0" w:rsidP="00F16CE0">
      <w:pPr>
        <w:pStyle w:val="a4"/>
        <w:numPr>
          <w:ilvl w:val="1"/>
          <w:numId w:val="52"/>
        </w:numPr>
        <w:tabs>
          <w:tab w:val="left" w:pos="426"/>
          <w:tab w:val="left" w:pos="1359"/>
        </w:tabs>
        <w:ind w:hanging="351"/>
        <w:rPr>
          <w:sz w:val="24"/>
          <w:szCs w:val="24"/>
        </w:rPr>
      </w:pPr>
      <w:r w:rsidRPr="001F2C95">
        <w:rPr>
          <w:sz w:val="24"/>
          <w:szCs w:val="24"/>
        </w:rPr>
        <w:t xml:space="preserve"> блокування/розблокування платіжної</w:t>
      </w:r>
      <w:r w:rsidRPr="001F2C95">
        <w:rPr>
          <w:spacing w:val="1"/>
          <w:sz w:val="24"/>
          <w:szCs w:val="24"/>
        </w:rPr>
        <w:t xml:space="preserve"> </w:t>
      </w:r>
      <w:r w:rsidRPr="001F2C95">
        <w:rPr>
          <w:sz w:val="24"/>
          <w:szCs w:val="24"/>
        </w:rPr>
        <w:t>картки;</w:t>
      </w:r>
    </w:p>
    <w:p w:rsidR="00F16CE0" w:rsidRPr="001F2C95" w:rsidRDefault="00F16CE0" w:rsidP="00F16CE0">
      <w:pPr>
        <w:pStyle w:val="a4"/>
        <w:numPr>
          <w:ilvl w:val="1"/>
          <w:numId w:val="52"/>
        </w:numPr>
        <w:tabs>
          <w:tab w:val="left" w:pos="426"/>
          <w:tab w:val="left" w:pos="1359"/>
        </w:tabs>
        <w:ind w:hanging="351"/>
        <w:rPr>
          <w:sz w:val="24"/>
          <w:szCs w:val="24"/>
        </w:rPr>
      </w:pPr>
      <w:r w:rsidRPr="001F2C95">
        <w:rPr>
          <w:sz w:val="24"/>
          <w:szCs w:val="24"/>
        </w:rPr>
        <w:t xml:space="preserve"> отримання іншої інформації стосовно своїх рахунків,</w:t>
      </w:r>
      <w:r w:rsidRPr="001F2C95">
        <w:rPr>
          <w:spacing w:val="8"/>
          <w:sz w:val="24"/>
          <w:szCs w:val="24"/>
        </w:rPr>
        <w:t xml:space="preserve"> </w:t>
      </w:r>
      <w:r w:rsidRPr="001F2C95">
        <w:rPr>
          <w:sz w:val="24"/>
          <w:szCs w:val="24"/>
        </w:rPr>
        <w:t>тощо;</w:t>
      </w:r>
    </w:p>
    <w:p w:rsidR="00F16CE0" w:rsidRPr="001F2C95" w:rsidRDefault="00F16CE0" w:rsidP="008C58F8">
      <w:pPr>
        <w:pStyle w:val="a4"/>
        <w:numPr>
          <w:ilvl w:val="1"/>
          <w:numId w:val="69"/>
        </w:numPr>
        <w:tabs>
          <w:tab w:val="left" w:pos="567"/>
        </w:tabs>
        <w:autoSpaceDE/>
        <w:autoSpaceDN/>
        <w:ind w:left="0" w:firstLine="284"/>
        <w:rPr>
          <w:sz w:val="24"/>
          <w:szCs w:val="24"/>
        </w:rPr>
      </w:pPr>
      <w:r w:rsidRPr="001F2C95">
        <w:rPr>
          <w:sz w:val="24"/>
          <w:szCs w:val="24"/>
        </w:rPr>
        <w:t xml:space="preserve">Тільки після підтвердження особи працівниками </w:t>
      </w:r>
      <w:r w:rsidRPr="001F2C95">
        <w:rPr>
          <w:sz w:val="24"/>
          <w:szCs w:val="24"/>
          <w:lang w:val="en-US"/>
        </w:rPr>
        <w:t>Call</w:t>
      </w:r>
      <w:r w:rsidRPr="001F2C95">
        <w:rPr>
          <w:sz w:val="24"/>
          <w:szCs w:val="24"/>
        </w:rPr>
        <w:t>-центру, Клієнту може бути озвучена інформація про його рахунки чи встановлення відповідної послуги.</w:t>
      </w:r>
    </w:p>
    <w:p w:rsidR="00F16CE0" w:rsidRPr="008A13DA" w:rsidRDefault="00F16CE0" w:rsidP="008C58F8">
      <w:pPr>
        <w:pStyle w:val="a4"/>
        <w:numPr>
          <w:ilvl w:val="1"/>
          <w:numId w:val="69"/>
        </w:numPr>
        <w:tabs>
          <w:tab w:val="left" w:pos="567"/>
        </w:tabs>
        <w:autoSpaceDE/>
        <w:autoSpaceDN/>
        <w:ind w:left="0" w:firstLine="284"/>
        <w:rPr>
          <w:sz w:val="24"/>
          <w:szCs w:val="24"/>
        </w:rPr>
      </w:pPr>
      <w:r w:rsidRPr="001F2C95">
        <w:rPr>
          <w:sz w:val="24"/>
          <w:szCs w:val="24"/>
        </w:rPr>
        <w:t>Клієнт</w:t>
      </w:r>
      <w:r w:rsidRPr="001F2C95">
        <w:rPr>
          <w:spacing w:val="-13"/>
          <w:sz w:val="24"/>
          <w:szCs w:val="24"/>
        </w:rPr>
        <w:t xml:space="preserve"> </w:t>
      </w:r>
      <w:r w:rsidRPr="001F2C95">
        <w:rPr>
          <w:sz w:val="24"/>
          <w:szCs w:val="24"/>
        </w:rPr>
        <w:t>несе</w:t>
      </w:r>
      <w:r w:rsidRPr="001F2C95">
        <w:rPr>
          <w:spacing w:val="-12"/>
          <w:sz w:val="24"/>
          <w:szCs w:val="24"/>
        </w:rPr>
        <w:t xml:space="preserve"> </w:t>
      </w:r>
      <w:r w:rsidRPr="001F2C95">
        <w:rPr>
          <w:sz w:val="24"/>
          <w:szCs w:val="24"/>
        </w:rPr>
        <w:t>відповідальність</w:t>
      </w:r>
      <w:r w:rsidRPr="001F2C95">
        <w:rPr>
          <w:spacing w:val="-12"/>
          <w:sz w:val="24"/>
          <w:szCs w:val="24"/>
        </w:rPr>
        <w:t xml:space="preserve"> </w:t>
      </w:r>
      <w:r w:rsidRPr="001F2C95">
        <w:rPr>
          <w:sz w:val="24"/>
          <w:szCs w:val="24"/>
        </w:rPr>
        <w:t>за</w:t>
      </w:r>
      <w:r w:rsidRPr="001F2C95">
        <w:rPr>
          <w:spacing w:val="-9"/>
          <w:sz w:val="24"/>
          <w:szCs w:val="24"/>
        </w:rPr>
        <w:t xml:space="preserve"> </w:t>
      </w:r>
      <w:r w:rsidRPr="001F2C95">
        <w:rPr>
          <w:sz w:val="24"/>
          <w:szCs w:val="24"/>
        </w:rPr>
        <w:t>достовірність</w:t>
      </w:r>
      <w:r w:rsidRPr="001F2C95">
        <w:rPr>
          <w:spacing w:val="-10"/>
          <w:sz w:val="24"/>
          <w:szCs w:val="24"/>
        </w:rPr>
        <w:t xml:space="preserve"> </w:t>
      </w:r>
      <w:r w:rsidRPr="001F2C95">
        <w:rPr>
          <w:sz w:val="24"/>
          <w:szCs w:val="24"/>
        </w:rPr>
        <w:t>інформації</w:t>
      </w:r>
      <w:r w:rsidRPr="001F2C95">
        <w:rPr>
          <w:spacing w:val="-12"/>
          <w:sz w:val="24"/>
          <w:szCs w:val="24"/>
        </w:rPr>
        <w:t xml:space="preserve"> </w:t>
      </w:r>
      <w:r w:rsidRPr="001F2C95">
        <w:rPr>
          <w:sz w:val="24"/>
          <w:szCs w:val="24"/>
        </w:rPr>
        <w:t>наданої</w:t>
      </w:r>
      <w:r w:rsidRPr="001F2C95">
        <w:rPr>
          <w:spacing w:val="-10"/>
          <w:sz w:val="24"/>
          <w:szCs w:val="24"/>
        </w:rPr>
        <w:t xml:space="preserve"> </w:t>
      </w:r>
      <w:r w:rsidRPr="001F2C95">
        <w:rPr>
          <w:sz w:val="24"/>
          <w:szCs w:val="24"/>
        </w:rPr>
        <w:t>працівнику</w:t>
      </w:r>
      <w:r w:rsidRPr="001F2C95">
        <w:rPr>
          <w:spacing w:val="-17"/>
          <w:sz w:val="24"/>
          <w:szCs w:val="24"/>
        </w:rPr>
        <w:t xml:space="preserve"> </w:t>
      </w:r>
      <w:r w:rsidRPr="001F2C95">
        <w:rPr>
          <w:sz w:val="24"/>
          <w:szCs w:val="24"/>
          <w:lang w:val="en-US"/>
        </w:rPr>
        <w:t>Call</w:t>
      </w:r>
      <w:r w:rsidRPr="001F2C95">
        <w:rPr>
          <w:sz w:val="24"/>
          <w:szCs w:val="24"/>
        </w:rPr>
        <w:t>-центру Банку. Якщо Клієнтом були озвучені неправильні дані або виникає сумніви</w:t>
      </w:r>
      <w:r w:rsidRPr="001F2C95">
        <w:rPr>
          <w:spacing w:val="-14"/>
          <w:sz w:val="24"/>
          <w:szCs w:val="24"/>
        </w:rPr>
        <w:t xml:space="preserve"> </w:t>
      </w:r>
      <w:r w:rsidRPr="001F2C95">
        <w:rPr>
          <w:sz w:val="24"/>
          <w:szCs w:val="24"/>
        </w:rPr>
        <w:t>в</w:t>
      </w:r>
      <w:r w:rsidRPr="001F2C95">
        <w:rPr>
          <w:spacing w:val="-14"/>
          <w:sz w:val="24"/>
          <w:szCs w:val="24"/>
        </w:rPr>
        <w:t xml:space="preserve"> </w:t>
      </w:r>
      <w:r w:rsidRPr="001F2C95">
        <w:rPr>
          <w:sz w:val="24"/>
          <w:szCs w:val="24"/>
        </w:rPr>
        <w:t>тому,</w:t>
      </w:r>
      <w:r w:rsidRPr="001F2C95">
        <w:rPr>
          <w:spacing w:val="-16"/>
          <w:sz w:val="24"/>
          <w:szCs w:val="24"/>
        </w:rPr>
        <w:t xml:space="preserve"> </w:t>
      </w:r>
      <w:r w:rsidRPr="001F2C95">
        <w:rPr>
          <w:sz w:val="24"/>
          <w:szCs w:val="24"/>
        </w:rPr>
        <w:t>що</w:t>
      </w:r>
      <w:r w:rsidRPr="001F2C95">
        <w:rPr>
          <w:spacing w:val="-13"/>
          <w:sz w:val="24"/>
          <w:szCs w:val="24"/>
        </w:rPr>
        <w:t xml:space="preserve"> </w:t>
      </w:r>
      <w:r w:rsidRPr="001F2C95">
        <w:rPr>
          <w:sz w:val="24"/>
          <w:szCs w:val="24"/>
        </w:rPr>
        <w:t>в</w:t>
      </w:r>
      <w:r w:rsidRPr="001F2C95">
        <w:rPr>
          <w:spacing w:val="-16"/>
          <w:sz w:val="24"/>
          <w:szCs w:val="24"/>
        </w:rPr>
        <w:t xml:space="preserve"> </w:t>
      </w:r>
      <w:r w:rsidRPr="001F2C95">
        <w:rPr>
          <w:sz w:val="24"/>
          <w:szCs w:val="24"/>
          <w:lang w:val="en-US"/>
        </w:rPr>
        <w:t>Call</w:t>
      </w:r>
      <w:r w:rsidRPr="001F2C95">
        <w:rPr>
          <w:sz w:val="24"/>
          <w:szCs w:val="24"/>
        </w:rPr>
        <w:t>-центру звернувся</w:t>
      </w:r>
      <w:r w:rsidRPr="001F2C95">
        <w:rPr>
          <w:spacing w:val="-18"/>
          <w:sz w:val="24"/>
          <w:szCs w:val="24"/>
        </w:rPr>
        <w:t xml:space="preserve"> </w:t>
      </w:r>
      <w:r w:rsidRPr="001F2C95">
        <w:rPr>
          <w:sz w:val="24"/>
          <w:szCs w:val="24"/>
        </w:rPr>
        <w:t>не</w:t>
      </w:r>
      <w:r w:rsidRPr="001F2C95">
        <w:rPr>
          <w:spacing w:val="-15"/>
          <w:sz w:val="24"/>
          <w:szCs w:val="24"/>
        </w:rPr>
        <w:t xml:space="preserve"> </w:t>
      </w:r>
      <w:r w:rsidRPr="001F2C95">
        <w:rPr>
          <w:sz w:val="24"/>
          <w:szCs w:val="24"/>
        </w:rPr>
        <w:t>Клієнт</w:t>
      </w:r>
      <w:r w:rsidRPr="001F2C95">
        <w:rPr>
          <w:spacing w:val="-16"/>
          <w:sz w:val="24"/>
          <w:szCs w:val="24"/>
        </w:rPr>
        <w:t xml:space="preserve"> </w:t>
      </w:r>
      <w:r w:rsidRPr="001F2C95">
        <w:rPr>
          <w:sz w:val="24"/>
          <w:szCs w:val="24"/>
        </w:rPr>
        <w:t>Банку,</w:t>
      </w:r>
      <w:r w:rsidRPr="001F2C95">
        <w:rPr>
          <w:spacing w:val="-16"/>
          <w:sz w:val="24"/>
          <w:szCs w:val="24"/>
        </w:rPr>
        <w:t xml:space="preserve"> </w:t>
      </w:r>
      <w:r w:rsidRPr="001F2C95">
        <w:rPr>
          <w:sz w:val="24"/>
          <w:szCs w:val="24"/>
        </w:rPr>
        <w:t>працівник</w:t>
      </w:r>
      <w:r w:rsidRPr="001F2C95">
        <w:rPr>
          <w:spacing w:val="-12"/>
          <w:sz w:val="24"/>
          <w:szCs w:val="24"/>
        </w:rPr>
        <w:t xml:space="preserve"> </w:t>
      </w:r>
      <w:r w:rsidRPr="001F2C95">
        <w:rPr>
          <w:sz w:val="24"/>
          <w:szCs w:val="24"/>
          <w:lang w:val="en-US"/>
        </w:rPr>
        <w:t>Call</w:t>
      </w:r>
      <w:r w:rsidRPr="001F2C95">
        <w:rPr>
          <w:sz w:val="24"/>
          <w:szCs w:val="24"/>
        </w:rPr>
        <w:t>-центру відмовляє в наданні інформації та рекомендує Клієнту звернутися до найближчого відділення Банку для актуалізації</w:t>
      </w:r>
      <w:r w:rsidRPr="001F2C95">
        <w:rPr>
          <w:spacing w:val="-6"/>
          <w:sz w:val="24"/>
          <w:szCs w:val="24"/>
        </w:rPr>
        <w:t xml:space="preserve"> </w:t>
      </w:r>
      <w:r w:rsidRPr="001F2C95">
        <w:rPr>
          <w:sz w:val="24"/>
          <w:szCs w:val="24"/>
        </w:rPr>
        <w:t>даних.</w:t>
      </w:r>
    </w:p>
    <w:tbl>
      <w:tblPr>
        <w:tblStyle w:val="TableNormal"/>
        <w:tblW w:w="9214" w:type="dxa"/>
        <w:tblInd w:w="294" w:type="dxa"/>
        <w:tblLayout w:type="fixed"/>
        <w:tblLook w:val="01E0" w:firstRow="1" w:lastRow="1" w:firstColumn="1" w:lastColumn="1" w:noHBand="0" w:noVBand="0"/>
      </w:tblPr>
      <w:tblGrid>
        <w:gridCol w:w="6946"/>
        <w:gridCol w:w="2268"/>
      </w:tblGrid>
      <w:tr w:rsidR="00F16CE0" w:rsidRPr="00F16CE0" w:rsidTr="001F2C95">
        <w:trPr>
          <w:trHeight w:val="275"/>
        </w:trPr>
        <w:tc>
          <w:tcPr>
            <w:tcW w:w="9214" w:type="dxa"/>
            <w:gridSpan w:val="2"/>
            <w:shd w:val="clear" w:color="auto" w:fill="auto"/>
          </w:tcPr>
          <w:p w:rsidR="00F16CE0" w:rsidRPr="00F16CE0" w:rsidRDefault="00F16CE0" w:rsidP="00CB437A">
            <w:pPr>
              <w:pStyle w:val="TableParagraph"/>
              <w:jc w:val="both"/>
              <w:rPr>
                <w:b/>
                <w:sz w:val="24"/>
                <w:szCs w:val="24"/>
              </w:rPr>
            </w:pPr>
            <w:r w:rsidRPr="00F16CE0">
              <w:rPr>
                <w:b/>
                <w:sz w:val="24"/>
                <w:szCs w:val="24"/>
              </w:rPr>
              <w:t xml:space="preserve">Контактні телефони </w:t>
            </w:r>
            <w:r w:rsidRPr="00F16CE0">
              <w:rPr>
                <w:b/>
                <w:sz w:val="24"/>
                <w:szCs w:val="24"/>
                <w:lang w:val="en-US"/>
              </w:rPr>
              <w:t>Call</w:t>
            </w:r>
            <w:r w:rsidRPr="00F16CE0">
              <w:rPr>
                <w:b/>
                <w:sz w:val="24"/>
                <w:szCs w:val="24"/>
              </w:rPr>
              <w:t>-центру Банку</w:t>
            </w:r>
          </w:p>
        </w:tc>
      </w:tr>
      <w:tr w:rsidR="00F16CE0" w:rsidRPr="00F16CE0" w:rsidTr="001F2C95">
        <w:trPr>
          <w:trHeight w:val="417"/>
        </w:trPr>
        <w:tc>
          <w:tcPr>
            <w:tcW w:w="6946" w:type="dxa"/>
            <w:shd w:val="clear" w:color="auto" w:fill="auto"/>
          </w:tcPr>
          <w:p w:rsidR="00F16CE0" w:rsidRPr="00F16CE0" w:rsidRDefault="00F16CE0" w:rsidP="00CB437A">
            <w:pPr>
              <w:pStyle w:val="TableParagraph"/>
              <w:jc w:val="both"/>
              <w:rPr>
                <w:sz w:val="24"/>
                <w:szCs w:val="24"/>
              </w:rPr>
            </w:pPr>
            <w:r w:rsidRPr="00F16CE0">
              <w:rPr>
                <w:sz w:val="24"/>
                <w:szCs w:val="24"/>
              </w:rPr>
              <w:t>Безкоштовна лінія для дзвінків зі стаціонарних та мобільних</w:t>
            </w:r>
          </w:p>
          <w:p w:rsidR="00F16CE0" w:rsidRPr="00F16CE0" w:rsidRDefault="00F16CE0" w:rsidP="00CB437A">
            <w:pPr>
              <w:pStyle w:val="TableParagraph"/>
              <w:jc w:val="both"/>
              <w:rPr>
                <w:sz w:val="24"/>
                <w:szCs w:val="24"/>
              </w:rPr>
            </w:pPr>
            <w:r w:rsidRPr="00F16CE0">
              <w:rPr>
                <w:sz w:val="24"/>
                <w:szCs w:val="24"/>
              </w:rPr>
              <w:t>телефонів на території України</w:t>
            </w:r>
          </w:p>
        </w:tc>
        <w:tc>
          <w:tcPr>
            <w:tcW w:w="2268" w:type="dxa"/>
            <w:shd w:val="clear" w:color="auto" w:fill="auto"/>
          </w:tcPr>
          <w:p w:rsidR="00F16CE0" w:rsidRPr="00F16CE0" w:rsidRDefault="00F16CE0" w:rsidP="00CB437A">
            <w:pPr>
              <w:pStyle w:val="TableParagraph"/>
              <w:jc w:val="both"/>
              <w:rPr>
                <w:sz w:val="24"/>
                <w:szCs w:val="24"/>
              </w:rPr>
            </w:pPr>
            <w:r w:rsidRPr="00F16CE0">
              <w:rPr>
                <w:sz w:val="24"/>
                <w:szCs w:val="24"/>
              </w:rPr>
              <w:t>0 800-210-804</w:t>
            </w:r>
          </w:p>
        </w:tc>
      </w:tr>
      <w:tr w:rsidR="00F16CE0" w:rsidRPr="00A554B2" w:rsidTr="001F2C95">
        <w:trPr>
          <w:trHeight w:val="277"/>
        </w:trPr>
        <w:tc>
          <w:tcPr>
            <w:tcW w:w="6946" w:type="dxa"/>
            <w:shd w:val="clear" w:color="auto" w:fill="auto"/>
          </w:tcPr>
          <w:p w:rsidR="00F16CE0" w:rsidRPr="00F16CE0" w:rsidRDefault="00F16CE0" w:rsidP="00CB437A">
            <w:pPr>
              <w:pStyle w:val="TableParagraph"/>
              <w:jc w:val="both"/>
              <w:rPr>
                <w:sz w:val="24"/>
                <w:szCs w:val="24"/>
              </w:rPr>
            </w:pPr>
            <w:r w:rsidRPr="00F16CE0">
              <w:rPr>
                <w:sz w:val="24"/>
                <w:szCs w:val="24"/>
              </w:rPr>
              <w:t>Для дзвінків з-за кордону, згідно тарифів оператора</w:t>
            </w:r>
          </w:p>
        </w:tc>
        <w:tc>
          <w:tcPr>
            <w:tcW w:w="2268" w:type="dxa"/>
            <w:shd w:val="clear" w:color="auto" w:fill="auto"/>
          </w:tcPr>
          <w:p w:rsidR="00F16CE0" w:rsidRPr="00A554B2" w:rsidRDefault="00F16CE0" w:rsidP="00CB437A">
            <w:pPr>
              <w:pStyle w:val="TableParagraph"/>
              <w:jc w:val="both"/>
              <w:rPr>
                <w:sz w:val="24"/>
                <w:szCs w:val="24"/>
              </w:rPr>
            </w:pPr>
            <w:r w:rsidRPr="00F16CE0">
              <w:rPr>
                <w:sz w:val="24"/>
                <w:szCs w:val="24"/>
              </w:rPr>
              <w:t>+380 44 205-33-76</w:t>
            </w:r>
          </w:p>
        </w:tc>
      </w:tr>
    </w:tbl>
    <w:p w:rsidR="00403670" w:rsidRDefault="00403670" w:rsidP="00402C34">
      <w:pPr>
        <w:pStyle w:val="a4"/>
        <w:tabs>
          <w:tab w:val="left" w:pos="1197"/>
        </w:tabs>
        <w:ind w:left="567" w:right="157" w:firstLine="0"/>
        <w:rPr>
          <w:sz w:val="24"/>
          <w:szCs w:val="24"/>
        </w:rPr>
      </w:pPr>
    </w:p>
    <w:p w:rsidR="00F16CE0" w:rsidRPr="00EE5ACB" w:rsidRDefault="00F16CE0" w:rsidP="001F2C95">
      <w:pPr>
        <w:ind w:firstLine="284"/>
        <w:jc w:val="center"/>
        <w:rPr>
          <w:b/>
          <w:bCs/>
          <w:sz w:val="24"/>
          <w:szCs w:val="24"/>
          <w:lang w:val="uk-UA"/>
        </w:rPr>
      </w:pPr>
      <w:r w:rsidRPr="001F2C95">
        <w:rPr>
          <w:b/>
          <w:bCs/>
          <w:sz w:val="24"/>
          <w:szCs w:val="24"/>
        </w:rPr>
        <w:t xml:space="preserve">18. ПРАВИЛА КОРИСТУВАННЯ ЦИФРОВИМИ ТОКЕНАМИ В МОБІЛЬНИХ ПЛАТІЖНИХ ЗАСТОСУНКАХ СЕРВІСІВ </w:t>
      </w:r>
      <w:r w:rsidR="008B4CE7">
        <w:rPr>
          <w:b/>
          <w:bCs/>
          <w:sz w:val="24"/>
          <w:szCs w:val="24"/>
          <w:lang w:val="uk-UA"/>
        </w:rPr>
        <w:t>«</w:t>
      </w:r>
      <w:r w:rsidR="008B4CE7">
        <w:rPr>
          <w:b/>
          <w:bCs/>
          <w:sz w:val="24"/>
          <w:szCs w:val="24"/>
          <w:lang w:val="en-US"/>
        </w:rPr>
        <w:t>APPLE</w:t>
      </w:r>
      <w:r w:rsidR="008B4CE7" w:rsidRPr="00EE5ACB">
        <w:rPr>
          <w:b/>
          <w:bCs/>
          <w:sz w:val="24"/>
          <w:szCs w:val="24"/>
        </w:rPr>
        <w:t xml:space="preserve"> </w:t>
      </w:r>
      <w:r w:rsidR="008B4CE7">
        <w:rPr>
          <w:b/>
          <w:bCs/>
          <w:sz w:val="24"/>
          <w:szCs w:val="24"/>
          <w:lang w:val="en-US"/>
        </w:rPr>
        <w:t>PAY</w:t>
      </w:r>
      <w:r w:rsidR="008B4CE7">
        <w:rPr>
          <w:b/>
          <w:bCs/>
          <w:sz w:val="24"/>
          <w:szCs w:val="24"/>
          <w:lang w:val="uk-UA"/>
        </w:rPr>
        <w:t>»</w:t>
      </w:r>
      <w:r w:rsidRPr="001F2C95">
        <w:rPr>
          <w:b/>
          <w:bCs/>
          <w:sz w:val="24"/>
          <w:szCs w:val="24"/>
        </w:rPr>
        <w:t xml:space="preserve"> </w:t>
      </w:r>
      <w:r w:rsidR="00694375">
        <w:rPr>
          <w:b/>
          <w:bCs/>
          <w:sz w:val="24"/>
          <w:szCs w:val="24"/>
          <w:lang w:val="uk-UA"/>
        </w:rPr>
        <w:t>,</w:t>
      </w:r>
      <w:r w:rsidRPr="001F2C95">
        <w:rPr>
          <w:b/>
          <w:bCs/>
          <w:sz w:val="24"/>
          <w:szCs w:val="24"/>
        </w:rPr>
        <w:t xml:space="preserve"> «GOOGLE PAY»</w:t>
      </w:r>
      <w:r w:rsidR="008B4CE7" w:rsidRPr="00EE5ACB">
        <w:rPr>
          <w:b/>
          <w:bCs/>
          <w:sz w:val="24"/>
          <w:szCs w:val="24"/>
        </w:rPr>
        <w:t>,</w:t>
      </w:r>
      <w:r w:rsidRPr="001F2C95">
        <w:rPr>
          <w:b/>
          <w:bCs/>
          <w:sz w:val="24"/>
          <w:szCs w:val="24"/>
        </w:rPr>
        <w:t xml:space="preserve"> «GARMIN PAY»</w:t>
      </w:r>
      <w:r w:rsidR="008B4CE7" w:rsidRPr="00EE5ACB">
        <w:rPr>
          <w:b/>
          <w:bCs/>
          <w:sz w:val="24"/>
          <w:szCs w:val="24"/>
        </w:rPr>
        <w:t xml:space="preserve"> </w:t>
      </w:r>
      <w:r w:rsidR="008B4CE7">
        <w:rPr>
          <w:b/>
          <w:bCs/>
          <w:sz w:val="24"/>
          <w:szCs w:val="24"/>
          <w:lang w:val="uk-UA"/>
        </w:rPr>
        <w:t>ТА «</w:t>
      </w:r>
      <w:r w:rsidR="008B4CE7">
        <w:rPr>
          <w:b/>
          <w:bCs/>
          <w:sz w:val="24"/>
          <w:szCs w:val="24"/>
          <w:lang w:val="en-US"/>
        </w:rPr>
        <w:t>SWATCH</w:t>
      </w:r>
      <w:r w:rsidR="008B4CE7" w:rsidRPr="00EE5ACB">
        <w:rPr>
          <w:b/>
          <w:bCs/>
          <w:sz w:val="24"/>
          <w:szCs w:val="24"/>
        </w:rPr>
        <w:t xml:space="preserve"> </w:t>
      </w:r>
      <w:r w:rsidR="008B4CE7">
        <w:rPr>
          <w:b/>
          <w:bCs/>
          <w:sz w:val="24"/>
          <w:szCs w:val="24"/>
          <w:lang w:val="en-US"/>
        </w:rPr>
        <w:t>PAY</w:t>
      </w:r>
      <w:r w:rsidR="008B4CE7">
        <w:rPr>
          <w:b/>
          <w:bCs/>
          <w:sz w:val="24"/>
          <w:szCs w:val="24"/>
          <w:lang w:val="uk-UA"/>
        </w:rPr>
        <w:t>»</w:t>
      </w:r>
    </w:p>
    <w:p w:rsidR="00F16CE0" w:rsidRPr="001F2C95" w:rsidRDefault="00F16CE0" w:rsidP="00F16CE0">
      <w:pPr>
        <w:ind w:firstLine="284"/>
        <w:rPr>
          <w:sz w:val="24"/>
          <w:szCs w:val="24"/>
        </w:rPr>
      </w:pPr>
      <w:r w:rsidRPr="001F2C95">
        <w:rPr>
          <w:sz w:val="24"/>
          <w:szCs w:val="24"/>
        </w:rPr>
        <w:t xml:space="preserve">18.1. </w:t>
      </w:r>
      <w:r w:rsidRPr="001F2C95">
        <w:rPr>
          <w:b/>
          <w:bCs/>
          <w:sz w:val="24"/>
          <w:szCs w:val="24"/>
        </w:rPr>
        <w:t>Загальний опис технології</w:t>
      </w:r>
      <w:r w:rsidRPr="001F2C95">
        <w:rPr>
          <w:sz w:val="24"/>
          <w:szCs w:val="24"/>
        </w:rPr>
        <w:t xml:space="preserve"> </w:t>
      </w:r>
    </w:p>
    <w:p w:rsidR="00F16CE0" w:rsidRPr="008C2DFE" w:rsidRDefault="00F16CE0" w:rsidP="00F16CE0">
      <w:pPr>
        <w:ind w:firstLine="284"/>
        <w:jc w:val="both"/>
        <w:rPr>
          <w:sz w:val="24"/>
          <w:szCs w:val="24"/>
        </w:rPr>
      </w:pPr>
      <w:r w:rsidRPr="001F2C95">
        <w:rPr>
          <w:sz w:val="24"/>
          <w:szCs w:val="24"/>
        </w:rPr>
        <w:t>18.1.1. Банк надає Клієнту (власнику рахунку та довіреній особі Держателю додаткової картки) послуги дистанційного обслуговування в мобільному застосунку сервісу «</w:t>
      </w:r>
      <w:proofErr w:type="spellStart"/>
      <w:r w:rsidRPr="001F2C95">
        <w:rPr>
          <w:sz w:val="24"/>
          <w:szCs w:val="24"/>
        </w:rPr>
        <w:t>Google</w:t>
      </w:r>
      <w:proofErr w:type="spellEnd"/>
      <w:r w:rsidRPr="001F2C95">
        <w:rPr>
          <w:sz w:val="24"/>
          <w:szCs w:val="24"/>
        </w:rPr>
        <w:t xml:space="preserve"> </w:t>
      </w:r>
      <w:proofErr w:type="spellStart"/>
      <w:r w:rsidRPr="001F2C95">
        <w:rPr>
          <w:sz w:val="24"/>
          <w:szCs w:val="24"/>
        </w:rPr>
        <w:t>Pay</w:t>
      </w:r>
      <w:proofErr w:type="spellEnd"/>
      <w:r w:rsidRPr="001F2C95">
        <w:rPr>
          <w:sz w:val="24"/>
          <w:szCs w:val="24"/>
        </w:rPr>
        <w:t xml:space="preserve">» компанії </w:t>
      </w:r>
      <w:proofErr w:type="spellStart"/>
      <w:r w:rsidRPr="001F2C95">
        <w:rPr>
          <w:sz w:val="24"/>
          <w:szCs w:val="24"/>
        </w:rPr>
        <w:t>Google</w:t>
      </w:r>
      <w:proofErr w:type="spellEnd"/>
      <w:r w:rsidRPr="008C1A91">
        <w:rPr>
          <w:sz w:val="24"/>
          <w:szCs w:val="24"/>
        </w:rPr>
        <w:t xml:space="preserve">, </w:t>
      </w:r>
      <w:r w:rsidR="008B4CE7" w:rsidRPr="008C58F8">
        <w:rPr>
          <w:sz w:val="24"/>
          <w:szCs w:val="24"/>
        </w:rPr>
        <w:t>в мобільному застосунку сервісу «</w:t>
      </w:r>
      <w:proofErr w:type="spellStart"/>
      <w:r w:rsidR="008B4CE7" w:rsidRPr="008C58F8">
        <w:rPr>
          <w:sz w:val="24"/>
          <w:szCs w:val="24"/>
        </w:rPr>
        <w:t>Apple</w:t>
      </w:r>
      <w:proofErr w:type="spellEnd"/>
      <w:r w:rsidR="008B4CE7" w:rsidRPr="008C58F8">
        <w:rPr>
          <w:sz w:val="24"/>
          <w:szCs w:val="24"/>
        </w:rPr>
        <w:t xml:space="preserve"> </w:t>
      </w:r>
      <w:proofErr w:type="spellStart"/>
      <w:r w:rsidR="008B4CE7" w:rsidRPr="008C58F8">
        <w:rPr>
          <w:sz w:val="24"/>
          <w:szCs w:val="24"/>
        </w:rPr>
        <w:t>Pay</w:t>
      </w:r>
      <w:proofErr w:type="spellEnd"/>
      <w:r w:rsidR="008B4CE7" w:rsidRPr="008C58F8">
        <w:rPr>
          <w:sz w:val="24"/>
          <w:szCs w:val="24"/>
        </w:rPr>
        <w:t xml:space="preserve">» компанії </w:t>
      </w:r>
      <w:proofErr w:type="spellStart"/>
      <w:r w:rsidR="008B4CE7" w:rsidRPr="008C58F8">
        <w:rPr>
          <w:sz w:val="24"/>
          <w:szCs w:val="24"/>
        </w:rPr>
        <w:t>Apple</w:t>
      </w:r>
      <w:proofErr w:type="spellEnd"/>
      <w:r w:rsidR="008B4CE7" w:rsidRPr="008C58F8">
        <w:rPr>
          <w:sz w:val="24"/>
          <w:szCs w:val="24"/>
        </w:rPr>
        <w:t>, в мобільному застосунку сервісу «</w:t>
      </w:r>
      <w:r w:rsidR="008B4CE7" w:rsidRPr="008C58F8">
        <w:rPr>
          <w:sz w:val="24"/>
          <w:szCs w:val="24"/>
          <w:lang w:val="en-US"/>
        </w:rPr>
        <w:t>Swatch</w:t>
      </w:r>
      <w:r w:rsidR="008B4CE7" w:rsidRPr="008C58F8">
        <w:rPr>
          <w:sz w:val="24"/>
          <w:szCs w:val="24"/>
        </w:rPr>
        <w:t xml:space="preserve"> </w:t>
      </w:r>
      <w:proofErr w:type="spellStart"/>
      <w:r w:rsidR="008B4CE7" w:rsidRPr="008C58F8">
        <w:rPr>
          <w:sz w:val="24"/>
          <w:szCs w:val="24"/>
        </w:rPr>
        <w:t>Pay</w:t>
      </w:r>
      <w:proofErr w:type="spellEnd"/>
      <w:r w:rsidR="008B4CE7" w:rsidRPr="008C58F8">
        <w:rPr>
          <w:sz w:val="24"/>
          <w:szCs w:val="24"/>
        </w:rPr>
        <w:t xml:space="preserve">» компанії </w:t>
      </w:r>
      <w:r w:rsidR="008B4CE7" w:rsidRPr="008C58F8">
        <w:rPr>
          <w:sz w:val="24"/>
          <w:szCs w:val="24"/>
          <w:lang w:val="en-US"/>
        </w:rPr>
        <w:t>Swatch</w:t>
      </w:r>
      <w:r w:rsidR="008B4CE7" w:rsidRPr="008C1A91">
        <w:rPr>
          <w:sz w:val="24"/>
          <w:szCs w:val="24"/>
        </w:rPr>
        <w:t xml:space="preserve"> </w:t>
      </w:r>
      <w:r w:rsidRPr="008C1A91">
        <w:rPr>
          <w:sz w:val="24"/>
          <w:szCs w:val="24"/>
        </w:rPr>
        <w:t>та мобільному застосунку сервісу «</w:t>
      </w:r>
      <w:proofErr w:type="spellStart"/>
      <w:r w:rsidRPr="008C1A91">
        <w:rPr>
          <w:sz w:val="24"/>
          <w:szCs w:val="24"/>
        </w:rPr>
        <w:t>Garmin</w:t>
      </w:r>
      <w:proofErr w:type="spellEnd"/>
      <w:r w:rsidRPr="008C1A91">
        <w:rPr>
          <w:sz w:val="24"/>
          <w:szCs w:val="24"/>
        </w:rPr>
        <w:t xml:space="preserve"> </w:t>
      </w:r>
      <w:proofErr w:type="spellStart"/>
      <w:r w:rsidRPr="008C1A91">
        <w:rPr>
          <w:sz w:val="24"/>
          <w:szCs w:val="24"/>
        </w:rPr>
        <w:t>Pay</w:t>
      </w:r>
      <w:proofErr w:type="spellEnd"/>
      <w:r w:rsidRPr="008C1A91">
        <w:rPr>
          <w:sz w:val="24"/>
          <w:szCs w:val="24"/>
        </w:rPr>
        <w:t xml:space="preserve">» компанії </w:t>
      </w:r>
      <w:proofErr w:type="spellStart"/>
      <w:r w:rsidRPr="008C1A91">
        <w:rPr>
          <w:sz w:val="24"/>
          <w:szCs w:val="24"/>
        </w:rPr>
        <w:t>Garmin</w:t>
      </w:r>
      <w:proofErr w:type="spellEnd"/>
      <w:r w:rsidRPr="008C1A91">
        <w:rPr>
          <w:sz w:val="24"/>
          <w:szCs w:val="24"/>
        </w:rPr>
        <w:t>. За допомогою</w:t>
      </w:r>
      <w:r w:rsidRPr="008C2DFE">
        <w:rPr>
          <w:sz w:val="24"/>
          <w:szCs w:val="24"/>
        </w:rPr>
        <w:t xml:space="preserve"> мобільного застосунку </w:t>
      </w:r>
      <w:r w:rsidR="008B4CE7" w:rsidRPr="008C58F8">
        <w:rPr>
          <w:sz w:val="24"/>
          <w:szCs w:val="24"/>
        </w:rPr>
        <w:t>«</w:t>
      </w:r>
      <w:r w:rsidR="008B4CE7" w:rsidRPr="008C58F8">
        <w:rPr>
          <w:sz w:val="24"/>
          <w:szCs w:val="24"/>
          <w:lang w:val="en-US"/>
        </w:rPr>
        <w:t>Swatch</w:t>
      </w:r>
      <w:r w:rsidR="008B4CE7" w:rsidRPr="008C58F8">
        <w:rPr>
          <w:sz w:val="24"/>
          <w:szCs w:val="24"/>
        </w:rPr>
        <w:t xml:space="preserve"> </w:t>
      </w:r>
      <w:proofErr w:type="spellStart"/>
      <w:r w:rsidR="008B4CE7" w:rsidRPr="008C58F8">
        <w:rPr>
          <w:sz w:val="24"/>
          <w:szCs w:val="24"/>
        </w:rPr>
        <w:t>Pay</w:t>
      </w:r>
      <w:proofErr w:type="spellEnd"/>
      <w:r w:rsidR="008B4CE7" w:rsidRPr="008C58F8">
        <w:rPr>
          <w:sz w:val="24"/>
          <w:szCs w:val="24"/>
        </w:rPr>
        <w:t xml:space="preserve">» </w:t>
      </w:r>
      <w:r w:rsidR="008B4CE7" w:rsidRPr="008C58F8">
        <w:rPr>
          <w:sz w:val="24"/>
          <w:szCs w:val="24"/>
          <w:lang w:val="uk-UA"/>
        </w:rPr>
        <w:t xml:space="preserve">та </w:t>
      </w:r>
      <w:r w:rsidRPr="008C1A91">
        <w:rPr>
          <w:sz w:val="24"/>
          <w:szCs w:val="24"/>
        </w:rPr>
        <w:t>«</w:t>
      </w:r>
      <w:proofErr w:type="spellStart"/>
      <w:r w:rsidRPr="008C1A91">
        <w:rPr>
          <w:sz w:val="24"/>
          <w:szCs w:val="24"/>
        </w:rPr>
        <w:t>Garmin</w:t>
      </w:r>
      <w:proofErr w:type="spellEnd"/>
      <w:r w:rsidRPr="008C1A91">
        <w:rPr>
          <w:sz w:val="24"/>
          <w:szCs w:val="24"/>
        </w:rPr>
        <w:t xml:space="preserve"> </w:t>
      </w:r>
      <w:proofErr w:type="spellStart"/>
      <w:r w:rsidRPr="008C1A91">
        <w:rPr>
          <w:sz w:val="24"/>
          <w:szCs w:val="24"/>
        </w:rPr>
        <w:t>Pay</w:t>
      </w:r>
      <w:proofErr w:type="spellEnd"/>
      <w:r w:rsidRPr="008C1A91">
        <w:rPr>
          <w:sz w:val="24"/>
          <w:szCs w:val="24"/>
        </w:rPr>
        <w:t xml:space="preserve">» можна здійснювати розрахунки лише у </w:t>
      </w:r>
      <w:proofErr w:type="spellStart"/>
      <w:r w:rsidRPr="008C1A91">
        <w:rPr>
          <w:sz w:val="24"/>
          <w:szCs w:val="24"/>
        </w:rPr>
        <w:t>торгівельно</w:t>
      </w:r>
      <w:proofErr w:type="spellEnd"/>
      <w:r w:rsidRPr="008C1A91">
        <w:rPr>
          <w:sz w:val="24"/>
          <w:szCs w:val="24"/>
        </w:rPr>
        <w:t xml:space="preserve">-сервісній мережі. За допомогою </w:t>
      </w:r>
      <w:proofErr w:type="spellStart"/>
      <w:r w:rsidRPr="008C1A91">
        <w:rPr>
          <w:sz w:val="24"/>
          <w:szCs w:val="24"/>
        </w:rPr>
        <w:t>Google</w:t>
      </w:r>
      <w:proofErr w:type="spellEnd"/>
      <w:r w:rsidRPr="008C1A91">
        <w:rPr>
          <w:sz w:val="24"/>
          <w:szCs w:val="24"/>
        </w:rPr>
        <w:t xml:space="preserve"> </w:t>
      </w:r>
      <w:proofErr w:type="spellStart"/>
      <w:r w:rsidRPr="008C1A91">
        <w:rPr>
          <w:sz w:val="24"/>
          <w:szCs w:val="24"/>
        </w:rPr>
        <w:t>Pay</w:t>
      </w:r>
      <w:proofErr w:type="spellEnd"/>
      <w:r w:rsidRPr="008C1A91">
        <w:rPr>
          <w:sz w:val="24"/>
          <w:szCs w:val="24"/>
        </w:rPr>
        <w:t xml:space="preserve"> </w:t>
      </w:r>
      <w:r w:rsidR="00CC58D6" w:rsidRPr="008C2DFE">
        <w:rPr>
          <w:sz w:val="24"/>
          <w:szCs w:val="24"/>
        </w:rPr>
        <w:t xml:space="preserve">та </w:t>
      </w:r>
      <w:proofErr w:type="spellStart"/>
      <w:r w:rsidR="00CC58D6" w:rsidRPr="008C58F8">
        <w:rPr>
          <w:sz w:val="24"/>
          <w:szCs w:val="24"/>
        </w:rPr>
        <w:t>Apple</w:t>
      </w:r>
      <w:proofErr w:type="spellEnd"/>
      <w:r w:rsidR="00CC58D6" w:rsidRPr="008C58F8">
        <w:rPr>
          <w:sz w:val="24"/>
          <w:szCs w:val="24"/>
        </w:rPr>
        <w:t xml:space="preserve"> </w:t>
      </w:r>
      <w:proofErr w:type="spellStart"/>
      <w:r w:rsidR="00CC58D6" w:rsidRPr="008C58F8">
        <w:rPr>
          <w:sz w:val="24"/>
          <w:szCs w:val="24"/>
        </w:rPr>
        <w:t>Pay</w:t>
      </w:r>
      <w:proofErr w:type="spellEnd"/>
      <w:r w:rsidR="00CC58D6" w:rsidRPr="008C58F8">
        <w:rPr>
          <w:sz w:val="24"/>
          <w:szCs w:val="24"/>
        </w:rPr>
        <w:t xml:space="preserve"> </w:t>
      </w:r>
      <w:r w:rsidRPr="008C1A91">
        <w:rPr>
          <w:sz w:val="24"/>
          <w:szCs w:val="24"/>
        </w:rPr>
        <w:t xml:space="preserve">можна здійснювати розрахунки в </w:t>
      </w:r>
      <w:proofErr w:type="spellStart"/>
      <w:r w:rsidRPr="008C1A91">
        <w:rPr>
          <w:sz w:val="24"/>
          <w:szCs w:val="24"/>
        </w:rPr>
        <w:t>торгівельно</w:t>
      </w:r>
      <w:proofErr w:type="spellEnd"/>
      <w:r w:rsidRPr="008C1A91">
        <w:rPr>
          <w:sz w:val="24"/>
          <w:szCs w:val="24"/>
        </w:rPr>
        <w:t>-сервісній мережі, в мобільних застосунках та на веб-сайтах (для цього мобільний застосунок та/або веб-сайт, на якому виконується платіж, має підтримувати тех</w:t>
      </w:r>
      <w:r w:rsidRPr="008C2DFE">
        <w:rPr>
          <w:sz w:val="24"/>
          <w:szCs w:val="24"/>
        </w:rPr>
        <w:t xml:space="preserve">нологію </w:t>
      </w:r>
      <w:proofErr w:type="spellStart"/>
      <w:r w:rsidRPr="008C2DFE">
        <w:rPr>
          <w:sz w:val="24"/>
          <w:szCs w:val="24"/>
        </w:rPr>
        <w:t>Google</w:t>
      </w:r>
      <w:proofErr w:type="spellEnd"/>
      <w:r w:rsidRPr="008C2DFE">
        <w:rPr>
          <w:sz w:val="24"/>
          <w:szCs w:val="24"/>
        </w:rPr>
        <w:t xml:space="preserve"> </w:t>
      </w:r>
      <w:proofErr w:type="spellStart"/>
      <w:r w:rsidRPr="008C2DFE">
        <w:rPr>
          <w:sz w:val="24"/>
          <w:szCs w:val="24"/>
        </w:rPr>
        <w:t>Pay</w:t>
      </w:r>
      <w:proofErr w:type="spellEnd"/>
      <w:r w:rsidR="00CC58D6" w:rsidRPr="008C2DFE">
        <w:rPr>
          <w:sz w:val="24"/>
          <w:szCs w:val="24"/>
          <w:lang w:val="ru-RU"/>
        </w:rPr>
        <w:t xml:space="preserve">/ </w:t>
      </w:r>
      <w:proofErr w:type="spellStart"/>
      <w:r w:rsidR="00CC58D6" w:rsidRPr="008C58F8">
        <w:rPr>
          <w:sz w:val="24"/>
          <w:szCs w:val="24"/>
        </w:rPr>
        <w:t>Apple</w:t>
      </w:r>
      <w:proofErr w:type="spellEnd"/>
      <w:r w:rsidR="00CC58D6" w:rsidRPr="008C58F8">
        <w:rPr>
          <w:sz w:val="24"/>
          <w:szCs w:val="24"/>
        </w:rPr>
        <w:t xml:space="preserve"> </w:t>
      </w:r>
      <w:proofErr w:type="spellStart"/>
      <w:r w:rsidR="00CC58D6" w:rsidRPr="008C58F8">
        <w:rPr>
          <w:sz w:val="24"/>
          <w:szCs w:val="24"/>
        </w:rPr>
        <w:t>Pay</w:t>
      </w:r>
      <w:proofErr w:type="spellEnd"/>
      <w:r w:rsidRPr="008C1A91">
        <w:rPr>
          <w:sz w:val="24"/>
          <w:szCs w:val="24"/>
        </w:rPr>
        <w:t xml:space="preserve">). Пристрій, яким виконується покупка в торгово-сервісній мережі, має підтримувати </w:t>
      </w:r>
      <w:r w:rsidRPr="008C1A91">
        <w:rPr>
          <w:sz w:val="24"/>
          <w:szCs w:val="24"/>
        </w:rPr>
        <w:lastRenderedPageBreak/>
        <w:t xml:space="preserve">технологію NFC. Оплата в </w:t>
      </w:r>
      <w:proofErr w:type="spellStart"/>
      <w:r w:rsidRPr="008C1A91">
        <w:rPr>
          <w:sz w:val="24"/>
          <w:szCs w:val="24"/>
        </w:rPr>
        <w:t>торгівельно</w:t>
      </w:r>
      <w:proofErr w:type="spellEnd"/>
      <w:r w:rsidRPr="008C1A91">
        <w:rPr>
          <w:sz w:val="24"/>
          <w:szCs w:val="24"/>
        </w:rPr>
        <w:t>-сервісній мережі виконується за технологією безконтактних платежів.</w:t>
      </w:r>
    </w:p>
    <w:p w:rsidR="00F16CE0" w:rsidRPr="001F2C95" w:rsidRDefault="00F16CE0" w:rsidP="00F16CE0">
      <w:pPr>
        <w:ind w:firstLine="284"/>
        <w:jc w:val="both"/>
        <w:rPr>
          <w:sz w:val="24"/>
          <w:szCs w:val="24"/>
        </w:rPr>
      </w:pPr>
      <w:r w:rsidRPr="001F2C95">
        <w:rPr>
          <w:sz w:val="24"/>
          <w:szCs w:val="24"/>
        </w:rPr>
        <w:t>18.1.2. Мобільні застосунки «</w:t>
      </w:r>
      <w:proofErr w:type="spellStart"/>
      <w:r w:rsidRPr="001F2C95">
        <w:rPr>
          <w:sz w:val="24"/>
          <w:szCs w:val="24"/>
        </w:rPr>
        <w:t>Google</w:t>
      </w:r>
      <w:proofErr w:type="spellEnd"/>
      <w:r w:rsidRPr="001F2C95">
        <w:rPr>
          <w:sz w:val="24"/>
          <w:szCs w:val="24"/>
        </w:rPr>
        <w:t xml:space="preserve"> </w:t>
      </w:r>
      <w:proofErr w:type="spellStart"/>
      <w:r w:rsidRPr="001F2C95">
        <w:rPr>
          <w:sz w:val="24"/>
          <w:szCs w:val="24"/>
        </w:rPr>
        <w:t>Pay</w:t>
      </w:r>
      <w:proofErr w:type="spellEnd"/>
      <w:r w:rsidRPr="001F2C95">
        <w:rPr>
          <w:sz w:val="24"/>
          <w:szCs w:val="24"/>
        </w:rPr>
        <w:t>»</w:t>
      </w:r>
      <w:r w:rsidR="00CC58D6" w:rsidRPr="00EE5ACB">
        <w:rPr>
          <w:sz w:val="24"/>
          <w:szCs w:val="24"/>
        </w:rPr>
        <w:t>,</w:t>
      </w:r>
      <w:r w:rsidRPr="001F2C95">
        <w:rPr>
          <w:sz w:val="24"/>
          <w:szCs w:val="24"/>
        </w:rPr>
        <w:t xml:space="preserve"> </w:t>
      </w:r>
      <w:r w:rsidR="00CC58D6" w:rsidRPr="008C58F8">
        <w:rPr>
          <w:sz w:val="24"/>
          <w:szCs w:val="24"/>
        </w:rPr>
        <w:t>«</w:t>
      </w:r>
      <w:proofErr w:type="spellStart"/>
      <w:r w:rsidR="00CC58D6" w:rsidRPr="008C58F8">
        <w:rPr>
          <w:sz w:val="24"/>
          <w:szCs w:val="24"/>
        </w:rPr>
        <w:t>Apple</w:t>
      </w:r>
      <w:proofErr w:type="spellEnd"/>
      <w:r w:rsidR="00CC58D6" w:rsidRPr="008C58F8">
        <w:rPr>
          <w:sz w:val="24"/>
          <w:szCs w:val="24"/>
        </w:rPr>
        <w:t xml:space="preserve"> </w:t>
      </w:r>
      <w:proofErr w:type="spellStart"/>
      <w:r w:rsidR="00CC58D6" w:rsidRPr="008C58F8">
        <w:rPr>
          <w:sz w:val="24"/>
          <w:szCs w:val="24"/>
        </w:rPr>
        <w:t>Pay</w:t>
      </w:r>
      <w:proofErr w:type="spellEnd"/>
      <w:r w:rsidR="00CC58D6" w:rsidRPr="008C58F8">
        <w:rPr>
          <w:sz w:val="24"/>
          <w:szCs w:val="24"/>
        </w:rPr>
        <w:t>», «</w:t>
      </w:r>
      <w:r w:rsidR="00CC58D6" w:rsidRPr="008C58F8">
        <w:rPr>
          <w:sz w:val="24"/>
          <w:szCs w:val="24"/>
          <w:lang w:val="en-US"/>
        </w:rPr>
        <w:t>Swatch</w:t>
      </w:r>
      <w:r w:rsidR="00CC58D6" w:rsidRPr="008C58F8">
        <w:rPr>
          <w:sz w:val="24"/>
          <w:szCs w:val="24"/>
        </w:rPr>
        <w:t xml:space="preserve"> </w:t>
      </w:r>
      <w:proofErr w:type="spellStart"/>
      <w:r w:rsidR="00CC58D6" w:rsidRPr="008C58F8">
        <w:rPr>
          <w:sz w:val="24"/>
          <w:szCs w:val="24"/>
        </w:rPr>
        <w:t>Pay</w:t>
      </w:r>
      <w:proofErr w:type="spellEnd"/>
      <w:r w:rsidR="00CC58D6" w:rsidRPr="008C58F8">
        <w:rPr>
          <w:sz w:val="24"/>
          <w:szCs w:val="24"/>
        </w:rPr>
        <w:t>»</w:t>
      </w:r>
      <w:r w:rsidRPr="001F2C95">
        <w:rPr>
          <w:sz w:val="24"/>
          <w:szCs w:val="24"/>
        </w:rPr>
        <w:t xml:space="preserve"> та «</w:t>
      </w:r>
      <w:proofErr w:type="spellStart"/>
      <w:r w:rsidRPr="001F2C95">
        <w:rPr>
          <w:sz w:val="24"/>
          <w:szCs w:val="24"/>
        </w:rPr>
        <w:t>Garmin</w:t>
      </w:r>
      <w:proofErr w:type="spellEnd"/>
      <w:r w:rsidRPr="001F2C95">
        <w:rPr>
          <w:sz w:val="24"/>
          <w:szCs w:val="24"/>
        </w:rPr>
        <w:t xml:space="preserve"> </w:t>
      </w:r>
      <w:proofErr w:type="spellStart"/>
      <w:r w:rsidRPr="001F2C95">
        <w:rPr>
          <w:sz w:val="24"/>
          <w:szCs w:val="24"/>
        </w:rPr>
        <w:t>Pay</w:t>
      </w:r>
      <w:proofErr w:type="spellEnd"/>
      <w:r w:rsidRPr="001F2C95">
        <w:rPr>
          <w:sz w:val="24"/>
          <w:szCs w:val="24"/>
        </w:rPr>
        <w:t>» не зберігають в оперативній або внутрішній пам’яті Мобільного пристрою, або на зовнішніх серверах, дані Картки. Зберігаються лише дані Токену.</w:t>
      </w:r>
    </w:p>
    <w:p w:rsidR="00F16CE0" w:rsidRPr="001F2C95" w:rsidRDefault="00F16CE0" w:rsidP="00F16CE0">
      <w:pPr>
        <w:ind w:firstLine="284"/>
        <w:jc w:val="both"/>
        <w:rPr>
          <w:sz w:val="24"/>
          <w:szCs w:val="24"/>
        </w:rPr>
      </w:pPr>
      <w:r w:rsidRPr="001F2C95">
        <w:rPr>
          <w:sz w:val="24"/>
          <w:szCs w:val="24"/>
        </w:rPr>
        <w:t xml:space="preserve">18.1.3. Після встановлення Мобільного застосунку на Мобільному пристрої, Клієнт самостійно ініціює процес </w:t>
      </w:r>
      <w:proofErr w:type="spellStart"/>
      <w:r w:rsidRPr="001F2C95">
        <w:rPr>
          <w:sz w:val="24"/>
          <w:szCs w:val="24"/>
        </w:rPr>
        <w:t>Токенізації</w:t>
      </w:r>
      <w:proofErr w:type="spellEnd"/>
      <w:r w:rsidRPr="001F2C95">
        <w:rPr>
          <w:sz w:val="24"/>
          <w:szCs w:val="24"/>
        </w:rPr>
        <w:t xml:space="preserve"> Картки – присвоєння картці електронного віртуального цифрового запису – Токену, що замінює номер Картки. У Мобільному застосунку Клієнту доступні дані про чотири останні цифри платіжного Токену. При виконанні оплати в торгово-сервісній мережі Мобільний пристрій Клієнта обмінюється даними за допомогою функції NFC з Платіжним терміналом за Токеном, тому на Платіжному чеку друкуються дані Токену замість даних ПК Клієнта. При здійсненні оплати в мобільних застосунках або на веб-сайтах, пристрій Клієнта передає мобільному застосунку або веб-сайту дані Токену, тому в електронній квитанції зазначаються дані Токену замість даних ПК.</w:t>
      </w:r>
    </w:p>
    <w:p w:rsidR="00F16CE0" w:rsidRPr="001F2C95" w:rsidRDefault="00F16CE0" w:rsidP="00F16CE0">
      <w:pPr>
        <w:ind w:firstLine="284"/>
        <w:jc w:val="both"/>
        <w:rPr>
          <w:sz w:val="24"/>
          <w:szCs w:val="24"/>
        </w:rPr>
      </w:pPr>
      <w:r w:rsidRPr="001F2C95">
        <w:rPr>
          <w:sz w:val="24"/>
          <w:szCs w:val="24"/>
          <w:lang w:val="ru-RU"/>
        </w:rPr>
        <w:t>18</w:t>
      </w:r>
      <w:r w:rsidRPr="001F2C95">
        <w:rPr>
          <w:sz w:val="24"/>
          <w:szCs w:val="24"/>
        </w:rPr>
        <w:t xml:space="preserve">.1.4. Номер Токену, присвоєний Картці Клієнта в рамках даного Мобільного пристрою в процесі </w:t>
      </w:r>
      <w:proofErr w:type="spellStart"/>
      <w:r w:rsidRPr="001F2C95">
        <w:rPr>
          <w:sz w:val="24"/>
          <w:szCs w:val="24"/>
        </w:rPr>
        <w:t>Токенізації</w:t>
      </w:r>
      <w:proofErr w:type="spellEnd"/>
      <w:r w:rsidRPr="001F2C95">
        <w:rPr>
          <w:sz w:val="24"/>
          <w:szCs w:val="24"/>
        </w:rPr>
        <w:t xml:space="preserve">, може бути застосований лише шляхом застосування конкретного Мобільного пристрою, оскільки Токен прив’язується до конкретного Мобільного пристрою. Клієнт має можливість здійснити </w:t>
      </w:r>
      <w:proofErr w:type="spellStart"/>
      <w:r w:rsidRPr="001F2C95">
        <w:rPr>
          <w:sz w:val="24"/>
          <w:szCs w:val="24"/>
        </w:rPr>
        <w:t>Токенізацію</w:t>
      </w:r>
      <w:proofErr w:type="spellEnd"/>
      <w:r w:rsidRPr="001F2C95">
        <w:rPr>
          <w:sz w:val="24"/>
          <w:szCs w:val="24"/>
        </w:rPr>
        <w:t xml:space="preserve"> своєї Картки в усіх чотирьох Мобільних застосунках на декількох Мобільних пристроях. Загальна кількість випущених платіжних Токенів до однієї Платіжної картки не може перевищувати 99 штук.</w:t>
      </w:r>
    </w:p>
    <w:p w:rsidR="00F16CE0" w:rsidRPr="001F2C95" w:rsidRDefault="00F16CE0" w:rsidP="00F16CE0">
      <w:pPr>
        <w:ind w:firstLine="284"/>
        <w:jc w:val="both"/>
        <w:rPr>
          <w:sz w:val="24"/>
          <w:szCs w:val="24"/>
        </w:rPr>
      </w:pPr>
      <w:r w:rsidRPr="001F2C95">
        <w:rPr>
          <w:sz w:val="24"/>
          <w:szCs w:val="24"/>
          <w:lang w:val="ru-RU"/>
        </w:rPr>
        <w:t>18</w:t>
      </w:r>
      <w:r w:rsidRPr="001F2C95">
        <w:rPr>
          <w:sz w:val="24"/>
          <w:szCs w:val="24"/>
        </w:rPr>
        <w:t>.1.5. Платіжний Токен є цифровим аналогом Картки. До транзакцій, що здійснюються в рамках платіжних Мобільних застосунків «</w:t>
      </w:r>
      <w:proofErr w:type="spellStart"/>
      <w:r w:rsidRPr="001F2C95">
        <w:rPr>
          <w:sz w:val="24"/>
          <w:szCs w:val="24"/>
        </w:rPr>
        <w:t>Google</w:t>
      </w:r>
      <w:proofErr w:type="spellEnd"/>
      <w:r w:rsidRPr="001F2C95">
        <w:rPr>
          <w:sz w:val="24"/>
          <w:szCs w:val="24"/>
        </w:rPr>
        <w:t xml:space="preserve"> </w:t>
      </w:r>
      <w:proofErr w:type="spellStart"/>
      <w:r w:rsidRPr="001F2C95">
        <w:rPr>
          <w:sz w:val="24"/>
          <w:szCs w:val="24"/>
        </w:rPr>
        <w:t>Pay</w:t>
      </w:r>
      <w:proofErr w:type="spellEnd"/>
      <w:r w:rsidRPr="001F2C95">
        <w:rPr>
          <w:sz w:val="24"/>
          <w:szCs w:val="24"/>
        </w:rPr>
        <w:t>»</w:t>
      </w:r>
      <w:r w:rsidR="00CC58D6" w:rsidRPr="00EE5ACB">
        <w:rPr>
          <w:sz w:val="24"/>
          <w:szCs w:val="24"/>
        </w:rPr>
        <w:t xml:space="preserve">, </w:t>
      </w:r>
      <w:r w:rsidR="00CC58D6" w:rsidRPr="008C58F8">
        <w:rPr>
          <w:sz w:val="24"/>
          <w:szCs w:val="24"/>
        </w:rPr>
        <w:t>«</w:t>
      </w:r>
      <w:proofErr w:type="spellStart"/>
      <w:r w:rsidR="00CC58D6" w:rsidRPr="008C58F8">
        <w:rPr>
          <w:sz w:val="24"/>
          <w:szCs w:val="24"/>
        </w:rPr>
        <w:t>Apple</w:t>
      </w:r>
      <w:proofErr w:type="spellEnd"/>
      <w:r w:rsidR="00CC58D6" w:rsidRPr="008C58F8">
        <w:rPr>
          <w:sz w:val="24"/>
          <w:szCs w:val="24"/>
        </w:rPr>
        <w:t xml:space="preserve"> </w:t>
      </w:r>
      <w:proofErr w:type="spellStart"/>
      <w:r w:rsidR="00CC58D6" w:rsidRPr="008C58F8">
        <w:rPr>
          <w:sz w:val="24"/>
          <w:szCs w:val="24"/>
        </w:rPr>
        <w:t>Pay</w:t>
      </w:r>
      <w:proofErr w:type="spellEnd"/>
      <w:r w:rsidR="00CC58D6" w:rsidRPr="008C58F8">
        <w:rPr>
          <w:sz w:val="24"/>
          <w:szCs w:val="24"/>
        </w:rPr>
        <w:t>», «</w:t>
      </w:r>
      <w:r w:rsidR="00CC58D6" w:rsidRPr="008C58F8">
        <w:rPr>
          <w:sz w:val="24"/>
          <w:szCs w:val="24"/>
          <w:lang w:val="en-US"/>
        </w:rPr>
        <w:t>Swatch</w:t>
      </w:r>
      <w:r w:rsidR="00CC58D6" w:rsidRPr="008C58F8">
        <w:rPr>
          <w:sz w:val="24"/>
          <w:szCs w:val="24"/>
        </w:rPr>
        <w:t xml:space="preserve"> </w:t>
      </w:r>
      <w:proofErr w:type="spellStart"/>
      <w:r w:rsidR="00CC58D6" w:rsidRPr="008C58F8">
        <w:rPr>
          <w:sz w:val="24"/>
          <w:szCs w:val="24"/>
        </w:rPr>
        <w:t>Pay</w:t>
      </w:r>
      <w:proofErr w:type="spellEnd"/>
      <w:r w:rsidR="00CC58D6" w:rsidRPr="008C58F8">
        <w:rPr>
          <w:sz w:val="24"/>
          <w:szCs w:val="24"/>
        </w:rPr>
        <w:t>»</w:t>
      </w:r>
      <w:r w:rsidRPr="001F2C95">
        <w:rPr>
          <w:sz w:val="24"/>
          <w:szCs w:val="24"/>
        </w:rPr>
        <w:t xml:space="preserve"> та «</w:t>
      </w:r>
      <w:proofErr w:type="spellStart"/>
      <w:r w:rsidRPr="001F2C95">
        <w:rPr>
          <w:sz w:val="24"/>
          <w:szCs w:val="24"/>
        </w:rPr>
        <w:t>Garmin</w:t>
      </w:r>
      <w:proofErr w:type="spellEnd"/>
      <w:r w:rsidRPr="001F2C95">
        <w:rPr>
          <w:sz w:val="24"/>
          <w:szCs w:val="24"/>
        </w:rPr>
        <w:t xml:space="preserve"> </w:t>
      </w:r>
      <w:proofErr w:type="spellStart"/>
      <w:r w:rsidRPr="001F2C95">
        <w:rPr>
          <w:sz w:val="24"/>
          <w:szCs w:val="24"/>
        </w:rPr>
        <w:t>Pay</w:t>
      </w:r>
      <w:proofErr w:type="spellEnd"/>
      <w:r w:rsidRPr="001F2C95">
        <w:rPr>
          <w:sz w:val="24"/>
          <w:szCs w:val="24"/>
        </w:rPr>
        <w:t xml:space="preserve">» з використанням електронних цифрових Токенів, застосовуються всі умови Тарифного плану/Тарифів, в рамках яких емітована Картка Клієнта, та Витратні ліміти, що встановлені за ПК Клієнта, інші ліміти встановлені за ПК, інформація щодо яких розміщена на офіційному сайті Банку </w:t>
      </w:r>
      <w:hyperlink r:id="rId13" w:history="1">
        <w:r w:rsidRPr="001F2C95">
          <w:rPr>
            <w:sz w:val="24"/>
            <w:szCs w:val="24"/>
          </w:rPr>
          <w:t>https://ukrcapital.com.ua</w:t>
        </w:r>
      </w:hyperlink>
      <w:r w:rsidRPr="001F2C95">
        <w:rPr>
          <w:sz w:val="24"/>
          <w:szCs w:val="24"/>
        </w:rPr>
        <w:t>.</w:t>
      </w:r>
    </w:p>
    <w:p w:rsidR="00F16CE0" w:rsidRPr="001F2C95" w:rsidRDefault="00F16CE0" w:rsidP="00F16CE0">
      <w:pPr>
        <w:ind w:firstLine="284"/>
        <w:jc w:val="both"/>
        <w:rPr>
          <w:sz w:val="24"/>
          <w:szCs w:val="24"/>
        </w:rPr>
      </w:pPr>
      <w:r w:rsidRPr="001F2C95">
        <w:rPr>
          <w:sz w:val="24"/>
          <w:szCs w:val="24"/>
          <w:lang w:val="ru-RU"/>
        </w:rPr>
        <w:t>18</w:t>
      </w:r>
      <w:r w:rsidRPr="001F2C95">
        <w:rPr>
          <w:sz w:val="24"/>
          <w:szCs w:val="24"/>
        </w:rPr>
        <w:t xml:space="preserve">.1.6. Строк дії цифрового платіжного Токену становить 5 років з моменту його створення. Статус платіжного Токену копіює статус фізичної ПК. Проведення транзакцій за допомогою платіжного Токену, емітованого до ПК, строк дії якої закінчився/заблокованої ПК/за ПК, прив’язаної до закритого КР, неможливе. У випадку анулювання ПК за будь-якою з причин (закінчення строку дії ПК/закриття рахунку за ініціативою Клієнта/переоформлення картки тощо), Банк автоматично видаляє Токен з пристрою Клієнта. У випадку переоформлення ПК, за якою є активні Токени, за будь-якої з причин (окрім зміни Тарифного плану), Банк автоматично підв’язує випущені платіжні Токени до нової ПК на всіх пристроях, на яких Клієнт </w:t>
      </w:r>
      <w:proofErr w:type="spellStart"/>
      <w:r w:rsidRPr="001F2C95">
        <w:rPr>
          <w:sz w:val="24"/>
          <w:szCs w:val="24"/>
        </w:rPr>
        <w:t>токенізував</w:t>
      </w:r>
      <w:proofErr w:type="spellEnd"/>
      <w:r w:rsidRPr="001F2C95">
        <w:rPr>
          <w:sz w:val="24"/>
          <w:szCs w:val="24"/>
        </w:rPr>
        <w:t xml:space="preserve"> попередню ПК.</w:t>
      </w:r>
    </w:p>
    <w:p w:rsidR="00F16CE0" w:rsidRPr="001F2C95" w:rsidRDefault="00F16CE0" w:rsidP="00F16CE0">
      <w:pPr>
        <w:ind w:firstLine="284"/>
        <w:jc w:val="both"/>
        <w:rPr>
          <w:sz w:val="24"/>
          <w:szCs w:val="24"/>
        </w:rPr>
      </w:pPr>
      <w:r w:rsidRPr="001F2C95">
        <w:rPr>
          <w:sz w:val="24"/>
          <w:szCs w:val="24"/>
        </w:rPr>
        <w:t>18.1.7. Інформація відносно здійснених транзакцій електронним цифровим Токеном в Мобільних застосунках сервісів «</w:t>
      </w:r>
      <w:proofErr w:type="spellStart"/>
      <w:r w:rsidRPr="001F2C95">
        <w:rPr>
          <w:sz w:val="24"/>
          <w:szCs w:val="24"/>
        </w:rPr>
        <w:t>Google</w:t>
      </w:r>
      <w:proofErr w:type="spellEnd"/>
      <w:r w:rsidRPr="001F2C95">
        <w:rPr>
          <w:sz w:val="24"/>
          <w:szCs w:val="24"/>
        </w:rPr>
        <w:t xml:space="preserve"> </w:t>
      </w:r>
      <w:proofErr w:type="spellStart"/>
      <w:r w:rsidRPr="001F2C95">
        <w:rPr>
          <w:sz w:val="24"/>
          <w:szCs w:val="24"/>
        </w:rPr>
        <w:t>Pay</w:t>
      </w:r>
      <w:proofErr w:type="spellEnd"/>
      <w:r w:rsidRPr="001F2C95">
        <w:rPr>
          <w:sz w:val="24"/>
          <w:szCs w:val="24"/>
        </w:rPr>
        <w:t>»</w:t>
      </w:r>
      <w:r w:rsidR="00CC58D6" w:rsidRPr="00EE5ACB">
        <w:rPr>
          <w:sz w:val="24"/>
          <w:szCs w:val="24"/>
        </w:rPr>
        <w:t xml:space="preserve">, </w:t>
      </w:r>
      <w:r w:rsidR="00CC58D6" w:rsidRPr="008C58F8">
        <w:rPr>
          <w:sz w:val="24"/>
          <w:szCs w:val="24"/>
        </w:rPr>
        <w:t>«</w:t>
      </w:r>
      <w:proofErr w:type="spellStart"/>
      <w:r w:rsidR="00CC58D6" w:rsidRPr="008C58F8">
        <w:rPr>
          <w:sz w:val="24"/>
          <w:szCs w:val="24"/>
        </w:rPr>
        <w:t>Apple</w:t>
      </w:r>
      <w:proofErr w:type="spellEnd"/>
      <w:r w:rsidR="00CC58D6" w:rsidRPr="008C58F8">
        <w:rPr>
          <w:sz w:val="24"/>
          <w:szCs w:val="24"/>
        </w:rPr>
        <w:t xml:space="preserve"> </w:t>
      </w:r>
      <w:proofErr w:type="spellStart"/>
      <w:r w:rsidR="00CC58D6" w:rsidRPr="008C58F8">
        <w:rPr>
          <w:sz w:val="24"/>
          <w:szCs w:val="24"/>
        </w:rPr>
        <w:t>Pay</w:t>
      </w:r>
      <w:proofErr w:type="spellEnd"/>
      <w:r w:rsidR="00CC58D6" w:rsidRPr="008C58F8">
        <w:rPr>
          <w:sz w:val="24"/>
          <w:szCs w:val="24"/>
        </w:rPr>
        <w:t>», «</w:t>
      </w:r>
      <w:r w:rsidR="00CC58D6" w:rsidRPr="008C58F8">
        <w:rPr>
          <w:sz w:val="24"/>
          <w:szCs w:val="24"/>
          <w:lang w:val="en-US"/>
        </w:rPr>
        <w:t>Swatch</w:t>
      </w:r>
      <w:r w:rsidR="00CC58D6" w:rsidRPr="008C58F8">
        <w:rPr>
          <w:sz w:val="24"/>
          <w:szCs w:val="24"/>
        </w:rPr>
        <w:t xml:space="preserve"> </w:t>
      </w:r>
      <w:proofErr w:type="spellStart"/>
      <w:r w:rsidR="00CC58D6" w:rsidRPr="008C58F8">
        <w:rPr>
          <w:sz w:val="24"/>
          <w:szCs w:val="24"/>
        </w:rPr>
        <w:t>Pay</w:t>
      </w:r>
      <w:proofErr w:type="spellEnd"/>
      <w:r w:rsidR="00CC58D6" w:rsidRPr="008C58F8">
        <w:rPr>
          <w:sz w:val="24"/>
          <w:szCs w:val="24"/>
        </w:rPr>
        <w:t>»</w:t>
      </w:r>
      <w:r w:rsidRPr="001F2C95">
        <w:rPr>
          <w:sz w:val="24"/>
          <w:szCs w:val="24"/>
        </w:rPr>
        <w:t xml:space="preserve"> та «</w:t>
      </w:r>
      <w:proofErr w:type="spellStart"/>
      <w:r w:rsidRPr="001F2C95">
        <w:rPr>
          <w:sz w:val="24"/>
          <w:szCs w:val="24"/>
        </w:rPr>
        <w:t>Garmin</w:t>
      </w:r>
      <w:proofErr w:type="spellEnd"/>
      <w:r w:rsidRPr="001F2C95">
        <w:rPr>
          <w:sz w:val="24"/>
          <w:szCs w:val="24"/>
        </w:rPr>
        <w:t xml:space="preserve"> </w:t>
      </w:r>
      <w:proofErr w:type="spellStart"/>
      <w:r w:rsidRPr="001F2C95">
        <w:rPr>
          <w:sz w:val="24"/>
          <w:szCs w:val="24"/>
        </w:rPr>
        <w:t>Pay</w:t>
      </w:r>
      <w:proofErr w:type="spellEnd"/>
      <w:r w:rsidRPr="001F2C95">
        <w:rPr>
          <w:sz w:val="24"/>
          <w:szCs w:val="24"/>
        </w:rPr>
        <w:t xml:space="preserve">», відображається безпосередньо на мобільному пристрої/смарт-годиннику/фітнес </w:t>
      </w:r>
      <w:proofErr w:type="spellStart"/>
      <w:r w:rsidRPr="001F2C95">
        <w:rPr>
          <w:sz w:val="24"/>
          <w:szCs w:val="24"/>
        </w:rPr>
        <w:t>трекері</w:t>
      </w:r>
      <w:proofErr w:type="spellEnd"/>
      <w:r w:rsidRPr="001F2C95">
        <w:rPr>
          <w:sz w:val="24"/>
          <w:szCs w:val="24"/>
        </w:rPr>
        <w:t>. В історії платежів відображається 10 останніх платежів, виконаних Токенами. Для того, щоб отримати повну інформацію за всіма транзакціями, Клієнт має отримати Виписку за КР одним із способів запропонованим Банком.</w:t>
      </w:r>
    </w:p>
    <w:p w:rsidR="00F16CE0" w:rsidRPr="001F2C95" w:rsidRDefault="00F16CE0" w:rsidP="00F16CE0">
      <w:pPr>
        <w:ind w:firstLine="284"/>
        <w:jc w:val="both"/>
        <w:rPr>
          <w:sz w:val="24"/>
          <w:szCs w:val="24"/>
        </w:rPr>
      </w:pPr>
      <w:r w:rsidRPr="001F2C95">
        <w:rPr>
          <w:sz w:val="24"/>
          <w:szCs w:val="24"/>
        </w:rPr>
        <w:t>18.1.8. Мобільні застосунки «</w:t>
      </w:r>
      <w:proofErr w:type="spellStart"/>
      <w:r w:rsidRPr="001F2C95">
        <w:rPr>
          <w:sz w:val="24"/>
          <w:szCs w:val="24"/>
        </w:rPr>
        <w:t>Google</w:t>
      </w:r>
      <w:proofErr w:type="spellEnd"/>
      <w:r w:rsidRPr="001F2C95">
        <w:rPr>
          <w:sz w:val="24"/>
          <w:szCs w:val="24"/>
        </w:rPr>
        <w:t xml:space="preserve"> </w:t>
      </w:r>
      <w:proofErr w:type="spellStart"/>
      <w:r w:rsidRPr="001F2C95">
        <w:rPr>
          <w:sz w:val="24"/>
          <w:szCs w:val="24"/>
        </w:rPr>
        <w:t>Pay</w:t>
      </w:r>
      <w:proofErr w:type="spellEnd"/>
      <w:r w:rsidRPr="001F2C95">
        <w:rPr>
          <w:sz w:val="24"/>
          <w:szCs w:val="24"/>
        </w:rPr>
        <w:t>»</w:t>
      </w:r>
      <w:r w:rsidR="00CC58D6" w:rsidRPr="00EE5ACB">
        <w:rPr>
          <w:sz w:val="24"/>
          <w:szCs w:val="24"/>
        </w:rPr>
        <w:t>,</w:t>
      </w:r>
      <w:r w:rsidR="00CC58D6" w:rsidRPr="00E73964">
        <w:t xml:space="preserve"> </w:t>
      </w:r>
      <w:r w:rsidR="00CC58D6" w:rsidRPr="008C58F8">
        <w:rPr>
          <w:sz w:val="24"/>
          <w:szCs w:val="24"/>
        </w:rPr>
        <w:t>«</w:t>
      </w:r>
      <w:r w:rsidR="00CC58D6" w:rsidRPr="008C58F8">
        <w:rPr>
          <w:sz w:val="24"/>
          <w:szCs w:val="24"/>
          <w:lang w:val="en-US"/>
        </w:rPr>
        <w:t>Swatch</w:t>
      </w:r>
      <w:r w:rsidR="00CC58D6" w:rsidRPr="008C58F8">
        <w:rPr>
          <w:sz w:val="24"/>
          <w:szCs w:val="24"/>
        </w:rPr>
        <w:t xml:space="preserve"> </w:t>
      </w:r>
      <w:proofErr w:type="spellStart"/>
      <w:r w:rsidR="00CC58D6" w:rsidRPr="008C58F8">
        <w:rPr>
          <w:sz w:val="24"/>
          <w:szCs w:val="24"/>
        </w:rPr>
        <w:t>Pay</w:t>
      </w:r>
      <w:proofErr w:type="spellEnd"/>
      <w:r w:rsidR="00CC58D6" w:rsidRPr="008C58F8">
        <w:rPr>
          <w:sz w:val="24"/>
          <w:szCs w:val="24"/>
        </w:rPr>
        <w:t>»</w:t>
      </w:r>
      <w:r w:rsidRPr="001F2C95">
        <w:rPr>
          <w:sz w:val="24"/>
          <w:szCs w:val="24"/>
        </w:rPr>
        <w:t xml:space="preserve"> та «</w:t>
      </w:r>
      <w:proofErr w:type="spellStart"/>
      <w:r w:rsidRPr="001F2C95">
        <w:rPr>
          <w:sz w:val="24"/>
          <w:szCs w:val="24"/>
        </w:rPr>
        <w:t>Garmin</w:t>
      </w:r>
      <w:proofErr w:type="spellEnd"/>
      <w:r w:rsidRPr="001F2C95">
        <w:rPr>
          <w:sz w:val="24"/>
          <w:szCs w:val="24"/>
        </w:rPr>
        <w:t xml:space="preserve"> </w:t>
      </w:r>
      <w:proofErr w:type="spellStart"/>
      <w:r w:rsidRPr="001F2C95">
        <w:rPr>
          <w:sz w:val="24"/>
          <w:szCs w:val="24"/>
        </w:rPr>
        <w:t>Pay</w:t>
      </w:r>
      <w:proofErr w:type="spellEnd"/>
      <w:r w:rsidRPr="001F2C95">
        <w:rPr>
          <w:sz w:val="24"/>
          <w:szCs w:val="24"/>
        </w:rPr>
        <w:t xml:space="preserve">» не обмежують Клієнта щодо кількості ПК, які можуть бути додані до гаманця на одному пристрої. </w:t>
      </w:r>
      <w:r w:rsidR="00CC58D6" w:rsidRPr="008C58F8">
        <w:rPr>
          <w:sz w:val="24"/>
          <w:szCs w:val="24"/>
        </w:rPr>
        <w:t>Мобільний застосунок «</w:t>
      </w:r>
      <w:proofErr w:type="spellStart"/>
      <w:r w:rsidR="00CC58D6" w:rsidRPr="008C58F8">
        <w:rPr>
          <w:sz w:val="24"/>
          <w:szCs w:val="24"/>
        </w:rPr>
        <w:t>Apple</w:t>
      </w:r>
      <w:proofErr w:type="spellEnd"/>
      <w:r w:rsidR="00CC58D6" w:rsidRPr="008C58F8">
        <w:rPr>
          <w:sz w:val="24"/>
          <w:szCs w:val="24"/>
        </w:rPr>
        <w:t xml:space="preserve"> </w:t>
      </w:r>
      <w:proofErr w:type="spellStart"/>
      <w:r w:rsidR="00CC58D6" w:rsidRPr="008C58F8">
        <w:rPr>
          <w:sz w:val="24"/>
          <w:szCs w:val="24"/>
        </w:rPr>
        <w:t>Pay</w:t>
      </w:r>
      <w:proofErr w:type="spellEnd"/>
      <w:r w:rsidR="00CC58D6" w:rsidRPr="008C58F8">
        <w:rPr>
          <w:sz w:val="24"/>
          <w:szCs w:val="24"/>
        </w:rPr>
        <w:t xml:space="preserve">» регламентує максимальну кількість цифрових Токенів, що можуть бути створені на одному пристрої, а саме: на пристрої </w:t>
      </w:r>
      <w:proofErr w:type="spellStart"/>
      <w:r w:rsidR="00CC58D6" w:rsidRPr="008C58F8">
        <w:rPr>
          <w:sz w:val="24"/>
          <w:szCs w:val="24"/>
        </w:rPr>
        <w:t>Apple</w:t>
      </w:r>
      <w:proofErr w:type="spellEnd"/>
      <w:r w:rsidR="00CC58D6" w:rsidRPr="008C58F8">
        <w:rPr>
          <w:sz w:val="24"/>
          <w:szCs w:val="24"/>
        </w:rPr>
        <w:t xml:space="preserve"> </w:t>
      </w:r>
      <w:proofErr w:type="spellStart"/>
      <w:r w:rsidR="00CC58D6" w:rsidRPr="008C58F8">
        <w:rPr>
          <w:sz w:val="24"/>
          <w:szCs w:val="24"/>
        </w:rPr>
        <w:t>Watch</w:t>
      </w:r>
      <w:proofErr w:type="spellEnd"/>
      <w:r w:rsidR="00CC58D6" w:rsidRPr="008C58F8">
        <w:rPr>
          <w:sz w:val="24"/>
          <w:szCs w:val="24"/>
        </w:rPr>
        <w:t xml:space="preserve"> </w:t>
      </w:r>
      <w:proofErr w:type="spellStart"/>
      <w:r w:rsidR="00CC58D6" w:rsidRPr="008C58F8">
        <w:rPr>
          <w:sz w:val="24"/>
          <w:szCs w:val="24"/>
        </w:rPr>
        <w:t>Series</w:t>
      </w:r>
      <w:proofErr w:type="spellEnd"/>
      <w:r w:rsidR="00CC58D6" w:rsidRPr="008C58F8">
        <w:rPr>
          <w:sz w:val="24"/>
          <w:szCs w:val="24"/>
        </w:rPr>
        <w:t xml:space="preserve"> 3 або на більш нові моделі, а також </w:t>
      </w:r>
      <w:proofErr w:type="spellStart"/>
      <w:r w:rsidR="00CC58D6" w:rsidRPr="008C58F8">
        <w:rPr>
          <w:sz w:val="24"/>
          <w:szCs w:val="24"/>
        </w:rPr>
        <w:t>iPhone</w:t>
      </w:r>
      <w:proofErr w:type="spellEnd"/>
      <w:r w:rsidR="00CC58D6" w:rsidRPr="008C58F8">
        <w:rPr>
          <w:sz w:val="24"/>
          <w:szCs w:val="24"/>
        </w:rPr>
        <w:t xml:space="preserve"> 8, </w:t>
      </w:r>
      <w:proofErr w:type="spellStart"/>
      <w:r w:rsidR="00CC58D6" w:rsidRPr="008C58F8">
        <w:rPr>
          <w:sz w:val="24"/>
          <w:szCs w:val="24"/>
        </w:rPr>
        <w:t>iPhone</w:t>
      </w:r>
      <w:proofErr w:type="spellEnd"/>
      <w:r w:rsidR="00CC58D6" w:rsidRPr="008C58F8">
        <w:rPr>
          <w:sz w:val="24"/>
          <w:szCs w:val="24"/>
        </w:rPr>
        <w:t xml:space="preserve"> 8 </w:t>
      </w:r>
      <w:proofErr w:type="spellStart"/>
      <w:r w:rsidR="00CC58D6" w:rsidRPr="008C58F8">
        <w:rPr>
          <w:sz w:val="24"/>
          <w:szCs w:val="24"/>
        </w:rPr>
        <w:t>Plus</w:t>
      </w:r>
      <w:proofErr w:type="spellEnd"/>
      <w:r w:rsidR="00CC58D6" w:rsidRPr="008C58F8">
        <w:rPr>
          <w:sz w:val="24"/>
          <w:szCs w:val="24"/>
        </w:rPr>
        <w:t xml:space="preserve"> або на більш нові моделі, можна додати не більше 12 платіжних карток, на більш ранніх моделях можна додати не більше 8 платіжних карток із розрахунку на один пристрій.</w:t>
      </w:r>
    </w:p>
    <w:p w:rsidR="00F16CE0" w:rsidRPr="001F2C95" w:rsidRDefault="00F16CE0" w:rsidP="00F16CE0">
      <w:pPr>
        <w:ind w:firstLine="284"/>
        <w:jc w:val="both"/>
        <w:rPr>
          <w:sz w:val="24"/>
          <w:szCs w:val="24"/>
        </w:rPr>
      </w:pPr>
      <w:r w:rsidRPr="001F2C95">
        <w:rPr>
          <w:sz w:val="24"/>
          <w:szCs w:val="24"/>
        </w:rPr>
        <w:t>18.1.9. Для того, щоб мати можливість зареєструвати картку та користуватися застосунком «</w:t>
      </w:r>
      <w:proofErr w:type="spellStart"/>
      <w:r w:rsidRPr="001F2C95">
        <w:rPr>
          <w:sz w:val="24"/>
          <w:szCs w:val="24"/>
        </w:rPr>
        <w:t>Google</w:t>
      </w:r>
      <w:proofErr w:type="spellEnd"/>
      <w:r w:rsidRPr="001F2C95">
        <w:rPr>
          <w:sz w:val="24"/>
          <w:szCs w:val="24"/>
        </w:rPr>
        <w:t xml:space="preserve"> </w:t>
      </w:r>
      <w:proofErr w:type="spellStart"/>
      <w:r w:rsidRPr="001F2C95">
        <w:rPr>
          <w:sz w:val="24"/>
          <w:szCs w:val="24"/>
        </w:rPr>
        <w:t>Pay</w:t>
      </w:r>
      <w:proofErr w:type="spellEnd"/>
      <w:r w:rsidRPr="008C1A91">
        <w:rPr>
          <w:sz w:val="24"/>
          <w:szCs w:val="24"/>
        </w:rPr>
        <w:t>»</w:t>
      </w:r>
      <w:r w:rsidR="00CC58D6" w:rsidRPr="008C1A91">
        <w:rPr>
          <w:sz w:val="24"/>
          <w:szCs w:val="24"/>
        </w:rPr>
        <w:t xml:space="preserve"> </w:t>
      </w:r>
      <w:r w:rsidR="00CC58D6" w:rsidRPr="008C58F8">
        <w:rPr>
          <w:sz w:val="24"/>
          <w:szCs w:val="24"/>
        </w:rPr>
        <w:t>та «</w:t>
      </w:r>
      <w:proofErr w:type="spellStart"/>
      <w:r w:rsidR="00CC58D6" w:rsidRPr="008C58F8">
        <w:rPr>
          <w:sz w:val="24"/>
          <w:szCs w:val="24"/>
        </w:rPr>
        <w:t>Apple</w:t>
      </w:r>
      <w:proofErr w:type="spellEnd"/>
      <w:r w:rsidR="00CC58D6" w:rsidRPr="008C58F8">
        <w:rPr>
          <w:sz w:val="24"/>
          <w:szCs w:val="24"/>
        </w:rPr>
        <w:t xml:space="preserve"> </w:t>
      </w:r>
      <w:proofErr w:type="spellStart"/>
      <w:r w:rsidR="00CC58D6" w:rsidRPr="008C58F8">
        <w:rPr>
          <w:sz w:val="24"/>
          <w:szCs w:val="24"/>
        </w:rPr>
        <w:t>Pay</w:t>
      </w:r>
      <w:proofErr w:type="spellEnd"/>
      <w:r w:rsidR="00CC58D6" w:rsidRPr="008C58F8">
        <w:rPr>
          <w:sz w:val="24"/>
          <w:szCs w:val="24"/>
        </w:rPr>
        <w:t>»</w:t>
      </w:r>
      <w:r w:rsidRPr="008C1A91">
        <w:rPr>
          <w:sz w:val="24"/>
          <w:szCs w:val="24"/>
        </w:rPr>
        <w:t>,</w:t>
      </w:r>
      <w:r w:rsidRPr="001F2C95">
        <w:rPr>
          <w:sz w:val="24"/>
          <w:szCs w:val="24"/>
        </w:rPr>
        <w:t xml:space="preserve"> Клієнт має встановити один із методів блокування свого пристрою – ПІН/пароль/графічний ключ/відбиток пальця/інші методи). Якщо Клієнт в процесі користування одним із додатків відмовиться від блокування свого пристрою та вимкне відповідні налаштування, створений Токен до ПК автоматично видалиться з пристрою, що унеможливить користування платіжним додатком.</w:t>
      </w:r>
    </w:p>
    <w:p w:rsidR="00F16CE0" w:rsidRPr="001F2C95" w:rsidRDefault="00F16CE0" w:rsidP="00F16CE0">
      <w:pPr>
        <w:ind w:firstLine="284"/>
        <w:jc w:val="both"/>
        <w:rPr>
          <w:sz w:val="24"/>
          <w:szCs w:val="24"/>
        </w:rPr>
      </w:pPr>
      <w:r w:rsidRPr="001F2C95">
        <w:rPr>
          <w:sz w:val="24"/>
          <w:szCs w:val="24"/>
          <w:lang w:val="ru-RU"/>
        </w:rPr>
        <w:lastRenderedPageBreak/>
        <w:t>18</w:t>
      </w:r>
      <w:r w:rsidRPr="001F2C95">
        <w:rPr>
          <w:sz w:val="24"/>
          <w:szCs w:val="24"/>
        </w:rPr>
        <w:t>.1.10. Клієнт має реєструвати кожну ПК в кожному із цифрових гаманців на кожному своєму пристрої окремо за порядком, що описаний нижче для кожного із Мобільних платіжних додатків.</w:t>
      </w:r>
    </w:p>
    <w:p w:rsidR="00F16CE0" w:rsidRPr="001F2C95" w:rsidRDefault="00F16CE0" w:rsidP="00F16CE0">
      <w:pPr>
        <w:ind w:firstLine="284"/>
        <w:jc w:val="both"/>
        <w:rPr>
          <w:sz w:val="24"/>
          <w:szCs w:val="24"/>
        </w:rPr>
      </w:pPr>
      <w:r w:rsidRPr="001F2C95">
        <w:rPr>
          <w:sz w:val="24"/>
          <w:szCs w:val="24"/>
          <w:lang w:val="ru-RU"/>
        </w:rPr>
        <w:t>18</w:t>
      </w:r>
      <w:r w:rsidRPr="001F2C95">
        <w:rPr>
          <w:sz w:val="24"/>
          <w:szCs w:val="24"/>
        </w:rPr>
        <w:t xml:space="preserve">.2. </w:t>
      </w:r>
      <w:r w:rsidRPr="001F2C95">
        <w:rPr>
          <w:b/>
          <w:bCs/>
          <w:sz w:val="24"/>
          <w:szCs w:val="24"/>
        </w:rPr>
        <w:t>Користування Мобільним платіжним застосунком сервісу «</w:t>
      </w:r>
      <w:proofErr w:type="spellStart"/>
      <w:r w:rsidRPr="001F2C95">
        <w:rPr>
          <w:b/>
          <w:bCs/>
          <w:sz w:val="24"/>
          <w:szCs w:val="24"/>
        </w:rPr>
        <w:t>Google</w:t>
      </w:r>
      <w:proofErr w:type="spellEnd"/>
      <w:r w:rsidRPr="001F2C95">
        <w:rPr>
          <w:b/>
          <w:bCs/>
          <w:sz w:val="24"/>
          <w:szCs w:val="24"/>
        </w:rPr>
        <w:t xml:space="preserve"> </w:t>
      </w:r>
      <w:proofErr w:type="spellStart"/>
      <w:r w:rsidRPr="001F2C95">
        <w:rPr>
          <w:b/>
          <w:bCs/>
          <w:sz w:val="24"/>
          <w:szCs w:val="24"/>
        </w:rPr>
        <w:t>Pay</w:t>
      </w:r>
      <w:proofErr w:type="spellEnd"/>
      <w:r w:rsidRPr="001F2C95">
        <w:rPr>
          <w:b/>
          <w:bCs/>
          <w:sz w:val="24"/>
          <w:szCs w:val="24"/>
        </w:rPr>
        <w:t>»</w:t>
      </w:r>
    </w:p>
    <w:p w:rsidR="00F16CE0" w:rsidRPr="001F2C95" w:rsidRDefault="00F16CE0" w:rsidP="00F16CE0">
      <w:pPr>
        <w:ind w:firstLine="284"/>
        <w:jc w:val="both"/>
        <w:rPr>
          <w:sz w:val="24"/>
          <w:szCs w:val="24"/>
        </w:rPr>
      </w:pPr>
      <w:r w:rsidRPr="001F2C95">
        <w:rPr>
          <w:sz w:val="24"/>
          <w:szCs w:val="24"/>
        </w:rPr>
        <w:t>18.2.1. Завантажити Мобільний застосунок сервісу «</w:t>
      </w:r>
      <w:proofErr w:type="spellStart"/>
      <w:r w:rsidRPr="001F2C95">
        <w:rPr>
          <w:sz w:val="24"/>
          <w:szCs w:val="24"/>
        </w:rPr>
        <w:t>Google</w:t>
      </w:r>
      <w:proofErr w:type="spellEnd"/>
      <w:r w:rsidRPr="001F2C95">
        <w:rPr>
          <w:sz w:val="24"/>
          <w:szCs w:val="24"/>
        </w:rPr>
        <w:t xml:space="preserve"> </w:t>
      </w:r>
      <w:proofErr w:type="spellStart"/>
      <w:r w:rsidRPr="001F2C95">
        <w:rPr>
          <w:sz w:val="24"/>
          <w:szCs w:val="24"/>
        </w:rPr>
        <w:t>Pay</w:t>
      </w:r>
      <w:proofErr w:type="spellEnd"/>
      <w:r w:rsidRPr="001F2C95">
        <w:rPr>
          <w:sz w:val="24"/>
          <w:szCs w:val="24"/>
        </w:rPr>
        <w:t xml:space="preserve">» на Мобільний пристрій з </w:t>
      </w:r>
      <w:proofErr w:type="spellStart"/>
      <w:r w:rsidRPr="001F2C95">
        <w:rPr>
          <w:sz w:val="24"/>
          <w:szCs w:val="24"/>
        </w:rPr>
        <w:t>Play</w:t>
      </w:r>
      <w:proofErr w:type="spellEnd"/>
      <w:r w:rsidRPr="001F2C95">
        <w:rPr>
          <w:sz w:val="24"/>
          <w:szCs w:val="24"/>
        </w:rPr>
        <w:t xml:space="preserve"> </w:t>
      </w:r>
      <w:proofErr w:type="spellStart"/>
      <w:r w:rsidRPr="001F2C95">
        <w:rPr>
          <w:sz w:val="24"/>
          <w:szCs w:val="24"/>
        </w:rPr>
        <w:t>Market</w:t>
      </w:r>
      <w:proofErr w:type="spellEnd"/>
      <w:r w:rsidRPr="001F2C95">
        <w:rPr>
          <w:sz w:val="24"/>
          <w:szCs w:val="24"/>
        </w:rPr>
        <w:t>.</w:t>
      </w:r>
    </w:p>
    <w:p w:rsidR="00F16CE0" w:rsidRPr="001F2C95" w:rsidRDefault="00F16CE0" w:rsidP="00F16CE0">
      <w:pPr>
        <w:ind w:firstLine="284"/>
        <w:jc w:val="both"/>
        <w:rPr>
          <w:sz w:val="24"/>
          <w:szCs w:val="24"/>
        </w:rPr>
      </w:pPr>
      <w:r w:rsidRPr="001F2C95">
        <w:rPr>
          <w:sz w:val="24"/>
          <w:szCs w:val="24"/>
        </w:rPr>
        <w:t>18.2.2. Ввести дані ПК – номер ПК, строк дії, CVV2/CVC2-код та заповнити дані, що пропонує до заповнення електронний гаманець «</w:t>
      </w:r>
      <w:proofErr w:type="spellStart"/>
      <w:r w:rsidRPr="001F2C95">
        <w:rPr>
          <w:sz w:val="24"/>
          <w:szCs w:val="24"/>
        </w:rPr>
        <w:t>Google</w:t>
      </w:r>
      <w:proofErr w:type="spellEnd"/>
      <w:r w:rsidRPr="001F2C95">
        <w:rPr>
          <w:sz w:val="24"/>
          <w:szCs w:val="24"/>
        </w:rPr>
        <w:t xml:space="preserve"> </w:t>
      </w:r>
      <w:proofErr w:type="spellStart"/>
      <w:r w:rsidRPr="001F2C95">
        <w:rPr>
          <w:sz w:val="24"/>
          <w:szCs w:val="24"/>
        </w:rPr>
        <w:t>Pay</w:t>
      </w:r>
      <w:proofErr w:type="spellEnd"/>
      <w:r w:rsidRPr="001F2C95">
        <w:rPr>
          <w:sz w:val="24"/>
          <w:szCs w:val="24"/>
        </w:rPr>
        <w:t>». Після цього Клієнту присвоюється платіжний Токен в неактивному стані.</w:t>
      </w:r>
    </w:p>
    <w:p w:rsidR="00F16CE0" w:rsidRPr="001F2C95" w:rsidRDefault="00F16CE0" w:rsidP="00F16CE0">
      <w:pPr>
        <w:ind w:firstLine="284"/>
        <w:jc w:val="both"/>
        <w:rPr>
          <w:sz w:val="24"/>
          <w:szCs w:val="24"/>
        </w:rPr>
      </w:pPr>
      <w:r w:rsidRPr="001F2C95">
        <w:rPr>
          <w:sz w:val="24"/>
          <w:szCs w:val="24"/>
        </w:rPr>
        <w:t>18.2.3. Для активації платіжного Токену в системі Банк пропонує Клієнту обрати один із методів автентифікації:</w:t>
      </w:r>
    </w:p>
    <w:p w:rsidR="00F16CE0" w:rsidRPr="001F2C95" w:rsidRDefault="00F16CE0" w:rsidP="00F16CE0">
      <w:pPr>
        <w:jc w:val="both"/>
        <w:rPr>
          <w:sz w:val="24"/>
          <w:szCs w:val="24"/>
        </w:rPr>
      </w:pPr>
      <w:r w:rsidRPr="001F2C95">
        <w:rPr>
          <w:sz w:val="24"/>
          <w:szCs w:val="24"/>
        </w:rPr>
        <w:t>1) отримати одноразовий SMS-пароль на Фінансовий номер телефону Клієнта або</w:t>
      </w:r>
    </w:p>
    <w:p w:rsidR="00F16CE0" w:rsidRPr="001F2C95" w:rsidRDefault="00F16CE0" w:rsidP="00F16CE0">
      <w:pPr>
        <w:jc w:val="both"/>
        <w:rPr>
          <w:sz w:val="24"/>
          <w:szCs w:val="24"/>
        </w:rPr>
      </w:pPr>
      <w:r w:rsidRPr="001F2C95">
        <w:rPr>
          <w:sz w:val="24"/>
          <w:szCs w:val="24"/>
        </w:rPr>
        <w:t xml:space="preserve">2) активувати Токен через </w:t>
      </w:r>
      <w:proofErr w:type="spellStart"/>
      <w:r w:rsidRPr="001F2C95">
        <w:rPr>
          <w:sz w:val="24"/>
          <w:szCs w:val="24"/>
        </w:rPr>
        <w:t>Call</w:t>
      </w:r>
      <w:proofErr w:type="spellEnd"/>
      <w:r w:rsidRPr="001F2C95">
        <w:rPr>
          <w:sz w:val="24"/>
          <w:szCs w:val="24"/>
        </w:rPr>
        <w:t xml:space="preserve">-центр Банку після проведення процедури Ідентифікації. </w:t>
      </w:r>
    </w:p>
    <w:p w:rsidR="00F16CE0" w:rsidRPr="001F2C95" w:rsidRDefault="00F16CE0" w:rsidP="00F16CE0">
      <w:pPr>
        <w:ind w:firstLine="284"/>
        <w:jc w:val="both"/>
        <w:rPr>
          <w:sz w:val="24"/>
          <w:szCs w:val="24"/>
        </w:rPr>
      </w:pPr>
      <w:r w:rsidRPr="001F2C95">
        <w:rPr>
          <w:sz w:val="24"/>
          <w:szCs w:val="24"/>
        </w:rPr>
        <w:t xml:space="preserve">У випадку, якщо Банк не має можливості надіслати Клієнту Динамічний пароль (за відсутності Фінансового телефону Клієнта), Банк пропонує лише можливість активувати Токен через </w:t>
      </w:r>
      <w:proofErr w:type="spellStart"/>
      <w:r w:rsidRPr="001F2C95">
        <w:rPr>
          <w:sz w:val="24"/>
          <w:szCs w:val="24"/>
        </w:rPr>
        <w:t>Call</w:t>
      </w:r>
      <w:proofErr w:type="spellEnd"/>
      <w:r w:rsidRPr="001F2C95">
        <w:rPr>
          <w:sz w:val="24"/>
          <w:szCs w:val="24"/>
        </w:rPr>
        <w:t>-центр Банку.</w:t>
      </w:r>
    </w:p>
    <w:p w:rsidR="00F16CE0" w:rsidRPr="001F2C95" w:rsidRDefault="00F16CE0" w:rsidP="00F16CE0">
      <w:pPr>
        <w:ind w:firstLine="284"/>
        <w:jc w:val="both"/>
        <w:rPr>
          <w:sz w:val="24"/>
          <w:szCs w:val="24"/>
        </w:rPr>
      </w:pPr>
      <w:r w:rsidRPr="001F2C95">
        <w:rPr>
          <w:sz w:val="24"/>
          <w:szCs w:val="24"/>
          <w:lang w:val="ru-RU"/>
        </w:rPr>
        <w:t>18</w:t>
      </w:r>
      <w:r w:rsidRPr="001F2C95">
        <w:rPr>
          <w:sz w:val="24"/>
          <w:szCs w:val="24"/>
        </w:rPr>
        <w:t>.2.4. Для користування сервісом «</w:t>
      </w:r>
      <w:proofErr w:type="spellStart"/>
      <w:r w:rsidRPr="001F2C95">
        <w:rPr>
          <w:sz w:val="24"/>
          <w:szCs w:val="24"/>
        </w:rPr>
        <w:t>Google</w:t>
      </w:r>
      <w:proofErr w:type="spellEnd"/>
      <w:r w:rsidRPr="001F2C95">
        <w:rPr>
          <w:sz w:val="24"/>
          <w:szCs w:val="24"/>
        </w:rPr>
        <w:t xml:space="preserve"> </w:t>
      </w:r>
      <w:proofErr w:type="spellStart"/>
      <w:r w:rsidRPr="001F2C95">
        <w:rPr>
          <w:sz w:val="24"/>
          <w:szCs w:val="24"/>
        </w:rPr>
        <w:t>Pay</w:t>
      </w:r>
      <w:proofErr w:type="spellEnd"/>
      <w:r w:rsidRPr="001F2C95">
        <w:rPr>
          <w:sz w:val="24"/>
          <w:szCs w:val="24"/>
        </w:rPr>
        <w:t>» Клієнт обов’язково повинен користуватися одним із методом блокування екрану свого Мобільного пристрою (ПІН/ пароль, графічний ключ, відбиток пальця).</w:t>
      </w:r>
    </w:p>
    <w:p w:rsidR="00F16CE0" w:rsidRPr="001F2C95" w:rsidRDefault="00F16CE0" w:rsidP="00F16CE0">
      <w:pPr>
        <w:ind w:firstLine="284"/>
        <w:jc w:val="both"/>
        <w:rPr>
          <w:sz w:val="24"/>
          <w:szCs w:val="24"/>
        </w:rPr>
      </w:pPr>
      <w:r w:rsidRPr="001F2C95">
        <w:rPr>
          <w:sz w:val="24"/>
          <w:szCs w:val="24"/>
          <w:lang w:val="ru-RU"/>
        </w:rPr>
        <w:t>18</w:t>
      </w:r>
      <w:r w:rsidRPr="001F2C95">
        <w:rPr>
          <w:sz w:val="24"/>
          <w:szCs w:val="24"/>
        </w:rPr>
        <w:t xml:space="preserve">.2.5. </w:t>
      </w:r>
      <w:r w:rsidRPr="001F2C95">
        <w:rPr>
          <w:sz w:val="24"/>
          <w:szCs w:val="24"/>
          <w:u w:val="single"/>
        </w:rPr>
        <w:t>Режими здійснення платежів</w:t>
      </w:r>
      <w:r w:rsidRPr="001F2C95">
        <w:rPr>
          <w:sz w:val="24"/>
          <w:szCs w:val="24"/>
        </w:rPr>
        <w:t>:</w:t>
      </w:r>
    </w:p>
    <w:p w:rsidR="00F16CE0" w:rsidRPr="001F2C95" w:rsidRDefault="00F16CE0" w:rsidP="00F16CE0">
      <w:pPr>
        <w:ind w:firstLine="284"/>
        <w:jc w:val="both"/>
        <w:rPr>
          <w:sz w:val="24"/>
          <w:szCs w:val="24"/>
        </w:rPr>
      </w:pPr>
      <w:r w:rsidRPr="001F2C95">
        <w:rPr>
          <w:sz w:val="24"/>
          <w:szCs w:val="24"/>
          <w:lang w:val="ru-RU"/>
        </w:rPr>
        <w:t>18</w:t>
      </w:r>
      <w:r w:rsidRPr="001F2C95">
        <w:rPr>
          <w:sz w:val="24"/>
          <w:szCs w:val="24"/>
        </w:rPr>
        <w:t>.2.5.1. Розблокований екран Мобільного пристрою – в такому режимі здійснюються платежі на будь-яку суму. У такому випадку Клієнту не потрібно здійснювати вхід безпосередньо до Мобільного застосунку «</w:t>
      </w:r>
      <w:proofErr w:type="spellStart"/>
      <w:r w:rsidRPr="001F2C95">
        <w:rPr>
          <w:sz w:val="24"/>
          <w:szCs w:val="24"/>
        </w:rPr>
        <w:t>Google</w:t>
      </w:r>
      <w:proofErr w:type="spellEnd"/>
      <w:r w:rsidRPr="001F2C95">
        <w:rPr>
          <w:sz w:val="24"/>
          <w:szCs w:val="24"/>
        </w:rPr>
        <w:t xml:space="preserve"> </w:t>
      </w:r>
      <w:proofErr w:type="spellStart"/>
      <w:r w:rsidRPr="001F2C95">
        <w:rPr>
          <w:sz w:val="24"/>
          <w:szCs w:val="24"/>
        </w:rPr>
        <w:t>Pay</w:t>
      </w:r>
      <w:proofErr w:type="spellEnd"/>
      <w:r w:rsidRPr="001F2C95">
        <w:rPr>
          <w:sz w:val="24"/>
          <w:szCs w:val="24"/>
        </w:rPr>
        <w:t>», платіж здійснюється в фоновому режимі;</w:t>
      </w:r>
    </w:p>
    <w:p w:rsidR="00F16CE0" w:rsidRPr="001F2C95" w:rsidRDefault="00F16CE0" w:rsidP="00F16CE0">
      <w:pPr>
        <w:ind w:firstLine="284"/>
        <w:jc w:val="both"/>
        <w:rPr>
          <w:sz w:val="24"/>
          <w:szCs w:val="24"/>
        </w:rPr>
      </w:pPr>
      <w:r w:rsidRPr="001F2C95">
        <w:rPr>
          <w:sz w:val="24"/>
          <w:szCs w:val="24"/>
          <w:lang w:val="ru-RU"/>
        </w:rPr>
        <w:t>18</w:t>
      </w:r>
      <w:r w:rsidRPr="001F2C95">
        <w:rPr>
          <w:sz w:val="24"/>
          <w:szCs w:val="24"/>
        </w:rPr>
        <w:t>.2.5.2. В Мобільному застосунку «</w:t>
      </w:r>
      <w:proofErr w:type="spellStart"/>
      <w:r w:rsidRPr="001F2C95">
        <w:rPr>
          <w:sz w:val="24"/>
          <w:szCs w:val="24"/>
        </w:rPr>
        <w:t>Google</w:t>
      </w:r>
      <w:proofErr w:type="spellEnd"/>
      <w:r w:rsidRPr="001F2C95">
        <w:rPr>
          <w:sz w:val="24"/>
          <w:szCs w:val="24"/>
        </w:rPr>
        <w:t xml:space="preserve"> </w:t>
      </w:r>
      <w:proofErr w:type="spellStart"/>
      <w:r w:rsidRPr="001F2C95">
        <w:rPr>
          <w:sz w:val="24"/>
          <w:szCs w:val="24"/>
        </w:rPr>
        <w:t>Pay</w:t>
      </w:r>
      <w:proofErr w:type="spellEnd"/>
      <w:r w:rsidRPr="001F2C95">
        <w:rPr>
          <w:sz w:val="24"/>
          <w:szCs w:val="24"/>
        </w:rPr>
        <w:t>» - в такому режимі здійснюються платежі на будь-яку суму. У такому випадку Клієнт має розблокувати екран Мобільного пристрою та здійснити вхід до Мобільного застосунку «</w:t>
      </w:r>
      <w:proofErr w:type="spellStart"/>
      <w:r w:rsidRPr="001F2C95">
        <w:rPr>
          <w:sz w:val="24"/>
          <w:szCs w:val="24"/>
        </w:rPr>
        <w:t>Google</w:t>
      </w:r>
      <w:proofErr w:type="spellEnd"/>
      <w:r w:rsidRPr="001F2C95">
        <w:rPr>
          <w:sz w:val="24"/>
          <w:szCs w:val="24"/>
        </w:rPr>
        <w:t xml:space="preserve"> </w:t>
      </w:r>
      <w:proofErr w:type="spellStart"/>
      <w:r w:rsidRPr="001F2C95">
        <w:rPr>
          <w:sz w:val="24"/>
          <w:szCs w:val="24"/>
        </w:rPr>
        <w:t>Pay</w:t>
      </w:r>
      <w:proofErr w:type="spellEnd"/>
      <w:r w:rsidRPr="001F2C95">
        <w:rPr>
          <w:sz w:val="24"/>
          <w:szCs w:val="24"/>
        </w:rPr>
        <w:t>»;</w:t>
      </w:r>
    </w:p>
    <w:p w:rsidR="00F16CE0" w:rsidRPr="001F2C95" w:rsidRDefault="00F16CE0" w:rsidP="00F16CE0">
      <w:pPr>
        <w:ind w:firstLine="284"/>
        <w:jc w:val="both"/>
        <w:rPr>
          <w:sz w:val="24"/>
          <w:szCs w:val="24"/>
        </w:rPr>
      </w:pPr>
      <w:r w:rsidRPr="001F2C95">
        <w:rPr>
          <w:sz w:val="24"/>
          <w:szCs w:val="24"/>
          <w:lang w:val="ru-RU"/>
        </w:rPr>
        <w:t>18</w:t>
      </w:r>
      <w:r w:rsidRPr="001F2C95">
        <w:rPr>
          <w:sz w:val="24"/>
          <w:szCs w:val="24"/>
        </w:rPr>
        <w:t xml:space="preserve">.2.5.3. Ввімкнений екран мобільного пристрою – в такому режимі здійснюються платежі до порогового значення, встановленого МПС, що авторизується безконтактним способом. У випадку, якщо за такого режиму здійснюється платіж, що перевищує порогове значення, що авторизується безконтактним способом, на екрані Мобільного пристрою з’явиться повідомлення про необхідність розблокувати екран Мобільного пристрою (ввести ПІН/ пароль, графічний ключ, відбиток пальця, </w:t>
      </w:r>
      <w:proofErr w:type="spellStart"/>
      <w:r w:rsidRPr="001F2C95">
        <w:rPr>
          <w:sz w:val="24"/>
          <w:szCs w:val="24"/>
        </w:rPr>
        <w:t>Face</w:t>
      </w:r>
      <w:proofErr w:type="spellEnd"/>
      <w:r w:rsidRPr="001F2C95">
        <w:rPr>
          <w:sz w:val="24"/>
          <w:szCs w:val="24"/>
        </w:rPr>
        <w:t xml:space="preserve"> ID). Клієнт не може самостійно змінювати порогову суму транзакції.</w:t>
      </w:r>
    </w:p>
    <w:p w:rsidR="00F16CE0" w:rsidRPr="001F2C95" w:rsidRDefault="00F16CE0" w:rsidP="00F16CE0">
      <w:pPr>
        <w:ind w:firstLine="284"/>
        <w:jc w:val="both"/>
        <w:rPr>
          <w:sz w:val="24"/>
          <w:szCs w:val="24"/>
        </w:rPr>
      </w:pPr>
      <w:r w:rsidRPr="001F2C95">
        <w:rPr>
          <w:sz w:val="24"/>
          <w:szCs w:val="24"/>
          <w:lang w:val="ru-RU"/>
        </w:rPr>
        <w:t>18</w:t>
      </w:r>
      <w:r w:rsidRPr="001F2C95">
        <w:rPr>
          <w:sz w:val="24"/>
          <w:szCs w:val="24"/>
        </w:rPr>
        <w:t>.2.6. Клієнт може самостійно видалити картку з платіжного гаманця «</w:t>
      </w:r>
      <w:proofErr w:type="spellStart"/>
      <w:r w:rsidRPr="001F2C95">
        <w:rPr>
          <w:sz w:val="24"/>
          <w:szCs w:val="24"/>
        </w:rPr>
        <w:t>Google</w:t>
      </w:r>
      <w:proofErr w:type="spellEnd"/>
      <w:r w:rsidRPr="001F2C95">
        <w:rPr>
          <w:sz w:val="24"/>
          <w:szCs w:val="24"/>
        </w:rPr>
        <w:t xml:space="preserve"> </w:t>
      </w:r>
      <w:proofErr w:type="spellStart"/>
      <w:r w:rsidRPr="001F2C95">
        <w:rPr>
          <w:sz w:val="24"/>
          <w:szCs w:val="24"/>
        </w:rPr>
        <w:t>Pay</w:t>
      </w:r>
      <w:proofErr w:type="spellEnd"/>
      <w:r w:rsidRPr="001F2C95">
        <w:rPr>
          <w:sz w:val="24"/>
          <w:szCs w:val="24"/>
        </w:rPr>
        <w:t>» безпосередньо з Мобільного застосунку. При цьому платіжний Токен також буде видалено.</w:t>
      </w:r>
    </w:p>
    <w:p w:rsidR="00F16CE0" w:rsidRPr="001F2C95" w:rsidRDefault="00F16CE0" w:rsidP="00F16CE0">
      <w:pPr>
        <w:ind w:firstLine="284"/>
        <w:jc w:val="both"/>
        <w:rPr>
          <w:sz w:val="24"/>
          <w:szCs w:val="24"/>
        </w:rPr>
      </w:pPr>
      <w:r w:rsidRPr="008C58F8">
        <w:rPr>
          <w:sz w:val="24"/>
          <w:szCs w:val="24"/>
        </w:rPr>
        <w:t>18</w:t>
      </w:r>
      <w:r w:rsidRPr="001F2C95">
        <w:rPr>
          <w:sz w:val="24"/>
          <w:szCs w:val="24"/>
        </w:rPr>
        <w:t xml:space="preserve">.2.7. Клієнт може заблокувати платіжний Токен. Для цього Клієнт має звернутися до </w:t>
      </w:r>
      <w:proofErr w:type="spellStart"/>
      <w:r w:rsidRPr="001F2C95">
        <w:rPr>
          <w:sz w:val="24"/>
          <w:szCs w:val="24"/>
        </w:rPr>
        <w:t>Call</w:t>
      </w:r>
      <w:proofErr w:type="spellEnd"/>
      <w:r w:rsidRPr="001F2C95">
        <w:rPr>
          <w:sz w:val="24"/>
          <w:szCs w:val="24"/>
        </w:rPr>
        <w:t xml:space="preserve">-центру Банку та пройти процедуру Ідентифікації. Клієнт може розблокувати заблокований Токен. Для цього Клієнт має звернутися до </w:t>
      </w:r>
      <w:proofErr w:type="spellStart"/>
      <w:r w:rsidRPr="001F2C95">
        <w:rPr>
          <w:sz w:val="24"/>
          <w:szCs w:val="24"/>
        </w:rPr>
        <w:t>Call</w:t>
      </w:r>
      <w:proofErr w:type="spellEnd"/>
      <w:r w:rsidRPr="001F2C95">
        <w:rPr>
          <w:sz w:val="24"/>
          <w:szCs w:val="24"/>
        </w:rPr>
        <w:t xml:space="preserve">-центр Банку та пройти процедуру Ідентифікації. Клієнт може видалити платіжний Токен. Для цього Клієнт має звернутися до </w:t>
      </w:r>
      <w:proofErr w:type="spellStart"/>
      <w:r w:rsidRPr="001F2C95">
        <w:rPr>
          <w:sz w:val="24"/>
          <w:szCs w:val="24"/>
        </w:rPr>
        <w:t>Call</w:t>
      </w:r>
      <w:proofErr w:type="spellEnd"/>
      <w:r w:rsidRPr="001F2C95">
        <w:rPr>
          <w:sz w:val="24"/>
          <w:szCs w:val="24"/>
        </w:rPr>
        <w:t xml:space="preserve">-центр Банку та пройти процедуру Ідентифікації. </w:t>
      </w:r>
    </w:p>
    <w:p w:rsidR="00F16CE0" w:rsidRPr="001F2C95" w:rsidRDefault="00F16CE0" w:rsidP="00F16CE0">
      <w:pPr>
        <w:ind w:firstLine="284"/>
        <w:jc w:val="both"/>
        <w:rPr>
          <w:sz w:val="24"/>
          <w:szCs w:val="24"/>
        </w:rPr>
      </w:pPr>
      <w:r w:rsidRPr="001F2C95">
        <w:rPr>
          <w:sz w:val="24"/>
          <w:szCs w:val="24"/>
          <w:lang w:val="ru-RU"/>
        </w:rPr>
        <w:t>18</w:t>
      </w:r>
      <w:r w:rsidRPr="001F2C95">
        <w:rPr>
          <w:sz w:val="24"/>
          <w:szCs w:val="24"/>
        </w:rPr>
        <w:t>.</w:t>
      </w:r>
      <w:r w:rsidRPr="001F2C95">
        <w:rPr>
          <w:sz w:val="24"/>
          <w:szCs w:val="24"/>
          <w:lang w:val="ru-RU"/>
        </w:rPr>
        <w:t>3</w:t>
      </w:r>
      <w:r w:rsidRPr="001F2C95">
        <w:rPr>
          <w:sz w:val="24"/>
          <w:szCs w:val="24"/>
        </w:rPr>
        <w:t xml:space="preserve">. </w:t>
      </w:r>
      <w:r w:rsidRPr="001F2C95">
        <w:rPr>
          <w:b/>
          <w:bCs/>
          <w:sz w:val="24"/>
          <w:szCs w:val="24"/>
        </w:rPr>
        <w:t>Користування Мобільним платіжним застосунком сервісу «</w:t>
      </w:r>
      <w:proofErr w:type="spellStart"/>
      <w:r w:rsidRPr="001F2C95">
        <w:rPr>
          <w:b/>
          <w:bCs/>
          <w:sz w:val="24"/>
          <w:szCs w:val="24"/>
        </w:rPr>
        <w:t>Garmin</w:t>
      </w:r>
      <w:proofErr w:type="spellEnd"/>
      <w:r w:rsidRPr="001F2C95">
        <w:rPr>
          <w:b/>
          <w:bCs/>
          <w:sz w:val="24"/>
          <w:szCs w:val="24"/>
        </w:rPr>
        <w:t xml:space="preserve"> </w:t>
      </w:r>
      <w:proofErr w:type="spellStart"/>
      <w:r w:rsidRPr="001F2C95">
        <w:rPr>
          <w:b/>
          <w:bCs/>
          <w:sz w:val="24"/>
          <w:szCs w:val="24"/>
        </w:rPr>
        <w:t>Pay</w:t>
      </w:r>
      <w:proofErr w:type="spellEnd"/>
      <w:r w:rsidRPr="001F2C95">
        <w:rPr>
          <w:b/>
          <w:bCs/>
          <w:sz w:val="24"/>
          <w:szCs w:val="24"/>
        </w:rPr>
        <w:t>»</w:t>
      </w:r>
      <w:r w:rsidRPr="001F2C95">
        <w:rPr>
          <w:sz w:val="24"/>
          <w:szCs w:val="24"/>
        </w:rPr>
        <w:t xml:space="preserve"> </w:t>
      </w:r>
    </w:p>
    <w:p w:rsidR="00F16CE0" w:rsidRPr="001F2C95" w:rsidRDefault="00F16CE0" w:rsidP="00F16CE0">
      <w:pPr>
        <w:ind w:firstLine="284"/>
        <w:jc w:val="both"/>
        <w:rPr>
          <w:sz w:val="24"/>
          <w:szCs w:val="24"/>
        </w:rPr>
      </w:pPr>
      <w:r w:rsidRPr="001F2C95">
        <w:rPr>
          <w:sz w:val="24"/>
          <w:szCs w:val="24"/>
          <w:lang w:val="ru-RU"/>
        </w:rPr>
        <w:t>18</w:t>
      </w:r>
      <w:r w:rsidRPr="001F2C95">
        <w:rPr>
          <w:sz w:val="24"/>
          <w:szCs w:val="24"/>
        </w:rPr>
        <w:t>.</w:t>
      </w:r>
      <w:r w:rsidRPr="001F2C95">
        <w:rPr>
          <w:sz w:val="24"/>
          <w:szCs w:val="24"/>
          <w:lang w:val="ru-RU"/>
        </w:rPr>
        <w:t>3</w:t>
      </w:r>
      <w:r w:rsidRPr="001F2C95">
        <w:rPr>
          <w:sz w:val="24"/>
          <w:szCs w:val="24"/>
        </w:rPr>
        <w:t>.1. Платіжний застосунок сервісу «</w:t>
      </w:r>
      <w:proofErr w:type="spellStart"/>
      <w:r w:rsidRPr="001F2C95">
        <w:rPr>
          <w:sz w:val="24"/>
          <w:szCs w:val="24"/>
        </w:rPr>
        <w:t>Garmin</w:t>
      </w:r>
      <w:proofErr w:type="spellEnd"/>
      <w:r w:rsidRPr="001F2C95">
        <w:rPr>
          <w:sz w:val="24"/>
          <w:szCs w:val="24"/>
        </w:rPr>
        <w:t xml:space="preserve"> </w:t>
      </w:r>
      <w:proofErr w:type="spellStart"/>
      <w:r w:rsidRPr="001F2C95">
        <w:rPr>
          <w:sz w:val="24"/>
          <w:szCs w:val="24"/>
        </w:rPr>
        <w:t>Pay</w:t>
      </w:r>
      <w:proofErr w:type="spellEnd"/>
      <w:r w:rsidRPr="001F2C95">
        <w:rPr>
          <w:sz w:val="24"/>
          <w:szCs w:val="24"/>
        </w:rPr>
        <w:t>» призначений для власників годинників фірми «</w:t>
      </w:r>
      <w:proofErr w:type="spellStart"/>
      <w:r w:rsidRPr="001F2C95">
        <w:rPr>
          <w:sz w:val="24"/>
          <w:szCs w:val="24"/>
        </w:rPr>
        <w:t>Garmin</w:t>
      </w:r>
      <w:proofErr w:type="spellEnd"/>
      <w:r w:rsidRPr="001F2C95">
        <w:rPr>
          <w:sz w:val="24"/>
          <w:szCs w:val="24"/>
        </w:rPr>
        <w:t xml:space="preserve">». Для користування даним сервісом необхідний годинник </w:t>
      </w:r>
      <w:proofErr w:type="spellStart"/>
      <w:r w:rsidRPr="001F2C95">
        <w:rPr>
          <w:sz w:val="24"/>
          <w:szCs w:val="24"/>
        </w:rPr>
        <w:t>Garmin</w:t>
      </w:r>
      <w:proofErr w:type="spellEnd"/>
      <w:r w:rsidRPr="001F2C95">
        <w:rPr>
          <w:sz w:val="24"/>
          <w:szCs w:val="24"/>
        </w:rPr>
        <w:t xml:space="preserve"> та смартфон з операційною системою </w:t>
      </w:r>
      <w:proofErr w:type="spellStart"/>
      <w:r w:rsidRPr="001F2C95">
        <w:rPr>
          <w:sz w:val="24"/>
          <w:szCs w:val="24"/>
        </w:rPr>
        <w:t>iOS</w:t>
      </w:r>
      <w:proofErr w:type="spellEnd"/>
      <w:r w:rsidRPr="001F2C95">
        <w:rPr>
          <w:sz w:val="24"/>
          <w:szCs w:val="24"/>
        </w:rPr>
        <w:t xml:space="preserve"> або </w:t>
      </w:r>
      <w:proofErr w:type="spellStart"/>
      <w:r w:rsidRPr="001F2C95">
        <w:rPr>
          <w:sz w:val="24"/>
          <w:szCs w:val="24"/>
        </w:rPr>
        <w:t>Android</w:t>
      </w:r>
      <w:proofErr w:type="spellEnd"/>
      <w:r w:rsidRPr="001F2C95">
        <w:rPr>
          <w:sz w:val="24"/>
          <w:szCs w:val="24"/>
        </w:rPr>
        <w:t xml:space="preserve">. </w:t>
      </w:r>
    </w:p>
    <w:p w:rsidR="00F16CE0" w:rsidRPr="001F2C95" w:rsidRDefault="00F16CE0" w:rsidP="00F16CE0">
      <w:pPr>
        <w:ind w:firstLine="284"/>
        <w:jc w:val="both"/>
        <w:rPr>
          <w:sz w:val="24"/>
          <w:szCs w:val="24"/>
        </w:rPr>
      </w:pPr>
      <w:r w:rsidRPr="001F2C95">
        <w:rPr>
          <w:sz w:val="24"/>
          <w:szCs w:val="24"/>
          <w:lang w:val="ru-RU"/>
        </w:rPr>
        <w:t>18</w:t>
      </w:r>
      <w:r w:rsidRPr="001F2C95">
        <w:rPr>
          <w:sz w:val="24"/>
          <w:szCs w:val="24"/>
        </w:rPr>
        <w:t>.</w:t>
      </w:r>
      <w:r w:rsidRPr="001F2C95">
        <w:rPr>
          <w:sz w:val="24"/>
          <w:szCs w:val="24"/>
          <w:lang w:val="ru-RU"/>
        </w:rPr>
        <w:t>3</w:t>
      </w:r>
      <w:r w:rsidRPr="001F2C95">
        <w:rPr>
          <w:sz w:val="24"/>
          <w:szCs w:val="24"/>
        </w:rPr>
        <w:t>.2. Порядок додавання платіжної картки до «</w:t>
      </w:r>
      <w:proofErr w:type="spellStart"/>
      <w:r w:rsidRPr="001F2C95">
        <w:rPr>
          <w:sz w:val="24"/>
          <w:szCs w:val="24"/>
        </w:rPr>
        <w:t>Garmin</w:t>
      </w:r>
      <w:proofErr w:type="spellEnd"/>
      <w:r w:rsidRPr="001F2C95">
        <w:rPr>
          <w:sz w:val="24"/>
          <w:szCs w:val="24"/>
        </w:rPr>
        <w:t xml:space="preserve"> </w:t>
      </w:r>
      <w:proofErr w:type="spellStart"/>
      <w:r w:rsidRPr="001F2C95">
        <w:rPr>
          <w:sz w:val="24"/>
          <w:szCs w:val="24"/>
        </w:rPr>
        <w:t>Pay</w:t>
      </w:r>
      <w:proofErr w:type="spellEnd"/>
      <w:r w:rsidRPr="001F2C95">
        <w:rPr>
          <w:sz w:val="24"/>
          <w:szCs w:val="24"/>
        </w:rPr>
        <w:t>»:</w:t>
      </w:r>
    </w:p>
    <w:p w:rsidR="00F16CE0" w:rsidRPr="001F2C95" w:rsidRDefault="00F16CE0" w:rsidP="00F16CE0">
      <w:pPr>
        <w:ind w:firstLine="708"/>
        <w:jc w:val="both"/>
        <w:rPr>
          <w:sz w:val="24"/>
          <w:szCs w:val="24"/>
        </w:rPr>
      </w:pPr>
      <w:r w:rsidRPr="001F2C95">
        <w:rPr>
          <w:sz w:val="24"/>
          <w:szCs w:val="24"/>
        </w:rPr>
        <w:sym w:font="Symbol" w:char="F0B7"/>
      </w:r>
      <w:r w:rsidRPr="001F2C95">
        <w:rPr>
          <w:sz w:val="24"/>
          <w:szCs w:val="24"/>
        </w:rPr>
        <w:t xml:space="preserve"> завантажити мобільний застосунок «</w:t>
      </w:r>
      <w:proofErr w:type="spellStart"/>
      <w:r w:rsidRPr="001F2C95">
        <w:rPr>
          <w:sz w:val="24"/>
          <w:szCs w:val="24"/>
        </w:rPr>
        <w:t>Garmin</w:t>
      </w:r>
      <w:proofErr w:type="spellEnd"/>
      <w:r w:rsidRPr="001F2C95">
        <w:rPr>
          <w:sz w:val="24"/>
          <w:szCs w:val="24"/>
        </w:rPr>
        <w:t xml:space="preserve"> </w:t>
      </w:r>
      <w:proofErr w:type="spellStart"/>
      <w:r w:rsidRPr="001F2C95">
        <w:rPr>
          <w:sz w:val="24"/>
          <w:szCs w:val="24"/>
        </w:rPr>
        <w:t>Connect</w:t>
      </w:r>
      <w:proofErr w:type="spellEnd"/>
      <w:r w:rsidRPr="001F2C95">
        <w:rPr>
          <w:sz w:val="24"/>
          <w:szCs w:val="24"/>
        </w:rPr>
        <w:t xml:space="preserve">» на смартфон з операційною системою </w:t>
      </w:r>
      <w:proofErr w:type="spellStart"/>
      <w:r w:rsidRPr="001F2C95">
        <w:rPr>
          <w:sz w:val="24"/>
          <w:szCs w:val="24"/>
        </w:rPr>
        <w:t>iOS</w:t>
      </w:r>
      <w:proofErr w:type="spellEnd"/>
      <w:r w:rsidRPr="001F2C95">
        <w:rPr>
          <w:sz w:val="24"/>
          <w:szCs w:val="24"/>
        </w:rPr>
        <w:t xml:space="preserve"> або </w:t>
      </w:r>
      <w:proofErr w:type="spellStart"/>
      <w:r w:rsidRPr="001F2C95">
        <w:rPr>
          <w:sz w:val="24"/>
          <w:szCs w:val="24"/>
        </w:rPr>
        <w:t>Android</w:t>
      </w:r>
      <w:proofErr w:type="spellEnd"/>
      <w:r w:rsidRPr="001F2C95">
        <w:rPr>
          <w:sz w:val="24"/>
          <w:szCs w:val="24"/>
        </w:rPr>
        <w:t xml:space="preserve"> (при цьому не має значення чи підтримує смартфон технологію NFC, оскільки саме годинник </w:t>
      </w:r>
      <w:proofErr w:type="spellStart"/>
      <w:r w:rsidRPr="001F2C95">
        <w:rPr>
          <w:sz w:val="24"/>
          <w:szCs w:val="24"/>
        </w:rPr>
        <w:t>Garmin</w:t>
      </w:r>
      <w:proofErr w:type="spellEnd"/>
      <w:r w:rsidRPr="001F2C95">
        <w:rPr>
          <w:sz w:val="24"/>
          <w:szCs w:val="24"/>
        </w:rPr>
        <w:t xml:space="preserve"> виконує безконтактну оплату, тому важливо, щоб безпосередньо модель годинника підтримувала технологію </w:t>
      </w:r>
      <w:proofErr w:type="spellStart"/>
      <w:r w:rsidRPr="001F2C95">
        <w:rPr>
          <w:sz w:val="24"/>
          <w:szCs w:val="24"/>
        </w:rPr>
        <w:t>Garmin</w:t>
      </w:r>
      <w:proofErr w:type="spellEnd"/>
      <w:r w:rsidRPr="001F2C95">
        <w:rPr>
          <w:sz w:val="24"/>
          <w:szCs w:val="24"/>
        </w:rPr>
        <w:t xml:space="preserve"> </w:t>
      </w:r>
      <w:proofErr w:type="spellStart"/>
      <w:r w:rsidRPr="001F2C95">
        <w:rPr>
          <w:sz w:val="24"/>
          <w:szCs w:val="24"/>
        </w:rPr>
        <w:t>Pay</w:t>
      </w:r>
      <w:proofErr w:type="spellEnd"/>
      <w:r w:rsidRPr="001F2C95">
        <w:rPr>
          <w:sz w:val="24"/>
          <w:szCs w:val="24"/>
        </w:rPr>
        <w:t>).</w:t>
      </w:r>
    </w:p>
    <w:p w:rsidR="00F16CE0" w:rsidRPr="001F2C95" w:rsidRDefault="00F16CE0" w:rsidP="00F16CE0">
      <w:pPr>
        <w:ind w:firstLine="708"/>
        <w:jc w:val="both"/>
        <w:rPr>
          <w:sz w:val="24"/>
          <w:szCs w:val="24"/>
        </w:rPr>
      </w:pPr>
      <w:r w:rsidRPr="001F2C95">
        <w:rPr>
          <w:sz w:val="24"/>
          <w:szCs w:val="24"/>
        </w:rPr>
        <w:sym w:font="Symbol" w:char="F0B7"/>
      </w:r>
      <w:r w:rsidRPr="001F2C95">
        <w:rPr>
          <w:sz w:val="24"/>
          <w:szCs w:val="24"/>
        </w:rPr>
        <w:t xml:space="preserve"> відкрити мобільний застосунок «</w:t>
      </w:r>
      <w:proofErr w:type="spellStart"/>
      <w:r w:rsidRPr="001F2C95">
        <w:rPr>
          <w:sz w:val="24"/>
          <w:szCs w:val="24"/>
        </w:rPr>
        <w:t>Garmin</w:t>
      </w:r>
      <w:proofErr w:type="spellEnd"/>
      <w:r w:rsidRPr="001F2C95">
        <w:rPr>
          <w:sz w:val="24"/>
          <w:szCs w:val="24"/>
        </w:rPr>
        <w:t xml:space="preserve"> </w:t>
      </w:r>
      <w:proofErr w:type="spellStart"/>
      <w:r w:rsidRPr="001F2C95">
        <w:rPr>
          <w:sz w:val="24"/>
          <w:szCs w:val="24"/>
        </w:rPr>
        <w:t>Connect</w:t>
      </w:r>
      <w:proofErr w:type="spellEnd"/>
      <w:r w:rsidRPr="001F2C95">
        <w:rPr>
          <w:sz w:val="24"/>
          <w:szCs w:val="24"/>
        </w:rPr>
        <w:t xml:space="preserve">» на смартфоні, зайти в розділ </w:t>
      </w:r>
      <w:proofErr w:type="spellStart"/>
      <w:r w:rsidRPr="001F2C95">
        <w:rPr>
          <w:sz w:val="24"/>
          <w:szCs w:val="24"/>
        </w:rPr>
        <w:t>Garmin</w:t>
      </w:r>
      <w:proofErr w:type="spellEnd"/>
      <w:r w:rsidRPr="001F2C95">
        <w:rPr>
          <w:sz w:val="24"/>
          <w:szCs w:val="24"/>
        </w:rPr>
        <w:t xml:space="preserve"> </w:t>
      </w:r>
      <w:proofErr w:type="spellStart"/>
      <w:r w:rsidRPr="001F2C95">
        <w:rPr>
          <w:sz w:val="24"/>
          <w:szCs w:val="24"/>
        </w:rPr>
        <w:t>Devices</w:t>
      </w:r>
      <w:proofErr w:type="spellEnd"/>
      <w:r w:rsidRPr="001F2C95">
        <w:rPr>
          <w:sz w:val="24"/>
          <w:szCs w:val="24"/>
        </w:rPr>
        <w:t xml:space="preserve"> та обрати свій годинник.</w:t>
      </w:r>
    </w:p>
    <w:p w:rsidR="00F16CE0" w:rsidRPr="001F2C95" w:rsidRDefault="00F16CE0" w:rsidP="00F16CE0">
      <w:pPr>
        <w:ind w:firstLine="708"/>
        <w:jc w:val="both"/>
        <w:rPr>
          <w:sz w:val="24"/>
          <w:szCs w:val="24"/>
        </w:rPr>
      </w:pPr>
      <w:r w:rsidRPr="001F2C95">
        <w:rPr>
          <w:sz w:val="24"/>
          <w:szCs w:val="24"/>
        </w:rPr>
        <w:sym w:font="Symbol" w:char="F0B7"/>
      </w:r>
      <w:r w:rsidRPr="001F2C95">
        <w:rPr>
          <w:sz w:val="24"/>
          <w:szCs w:val="24"/>
        </w:rPr>
        <w:t xml:space="preserve"> натиснути на «</w:t>
      </w:r>
      <w:proofErr w:type="spellStart"/>
      <w:r w:rsidRPr="001F2C95">
        <w:rPr>
          <w:sz w:val="24"/>
          <w:szCs w:val="24"/>
        </w:rPr>
        <w:t>Garmin</w:t>
      </w:r>
      <w:proofErr w:type="spellEnd"/>
      <w:r w:rsidRPr="001F2C95">
        <w:rPr>
          <w:sz w:val="24"/>
          <w:szCs w:val="24"/>
        </w:rPr>
        <w:t xml:space="preserve"> </w:t>
      </w:r>
      <w:proofErr w:type="spellStart"/>
      <w:r w:rsidRPr="001F2C95">
        <w:rPr>
          <w:sz w:val="24"/>
          <w:szCs w:val="24"/>
        </w:rPr>
        <w:t>Pay</w:t>
      </w:r>
      <w:proofErr w:type="spellEnd"/>
      <w:r w:rsidRPr="001F2C95">
        <w:rPr>
          <w:sz w:val="24"/>
          <w:szCs w:val="24"/>
        </w:rPr>
        <w:t xml:space="preserve">». </w:t>
      </w:r>
    </w:p>
    <w:p w:rsidR="00F16CE0" w:rsidRPr="001F2C95" w:rsidRDefault="00F16CE0" w:rsidP="00F16CE0">
      <w:pPr>
        <w:ind w:firstLine="708"/>
        <w:jc w:val="both"/>
        <w:rPr>
          <w:sz w:val="24"/>
          <w:szCs w:val="24"/>
        </w:rPr>
      </w:pPr>
      <w:r w:rsidRPr="001F2C95">
        <w:rPr>
          <w:sz w:val="24"/>
          <w:szCs w:val="24"/>
        </w:rPr>
        <w:sym w:font="Symbol" w:char="F0B7"/>
      </w:r>
      <w:r w:rsidRPr="001F2C95">
        <w:rPr>
          <w:sz w:val="24"/>
          <w:szCs w:val="24"/>
        </w:rPr>
        <w:t xml:space="preserve"> підключити платіжну картку (вказати дані платіжної картки та підтвердити активацію Платіжного токена шляхом введення ОТР-пароля з SMS або дзвінком до </w:t>
      </w:r>
      <w:proofErr w:type="spellStart"/>
      <w:r w:rsidRPr="001F2C95">
        <w:rPr>
          <w:sz w:val="24"/>
          <w:szCs w:val="24"/>
        </w:rPr>
        <w:t>Call</w:t>
      </w:r>
      <w:proofErr w:type="spellEnd"/>
      <w:r w:rsidRPr="001F2C95">
        <w:rPr>
          <w:sz w:val="24"/>
          <w:szCs w:val="24"/>
        </w:rPr>
        <w:t>-</w:t>
      </w:r>
      <w:r w:rsidRPr="001F2C95">
        <w:rPr>
          <w:sz w:val="24"/>
          <w:szCs w:val="24"/>
        </w:rPr>
        <w:lastRenderedPageBreak/>
        <w:t xml:space="preserve">центру Банку. </w:t>
      </w:r>
    </w:p>
    <w:p w:rsidR="00F16CE0" w:rsidRPr="001F2C95" w:rsidRDefault="00F16CE0" w:rsidP="00F16CE0">
      <w:pPr>
        <w:ind w:firstLine="708"/>
        <w:jc w:val="both"/>
        <w:rPr>
          <w:sz w:val="24"/>
          <w:szCs w:val="24"/>
        </w:rPr>
      </w:pPr>
      <w:r w:rsidRPr="001F2C95">
        <w:rPr>
          <w:sz w:val="24"/>
          <w:szCs w:val="24"/>
        </w:rPr>
        <w:sym w:font="Symbol" w:char="F0B7"/>
      </w:r>
      <w:r w:rsidRPr="001F2C95">
        <w:rPr>
          <w:sz w:val="24"/>
          <w:szCs w:val="24"/>
        </w:rPr>
        <w:t xml:space="preserve"> встановити пароль, що буде використовуватися для підтвердження здійснення оплати годинником (підтверджується перша транзакція на добу, та/або кожна транзакція, яку було здійснено після зняття годинника з руки). </w:t>
      </w:r>
    </w:p>
    <w:p w:rsidR="00F16CE0" w:rsidRPr="001F2C95" w:rsidRDefault="00F16CE0" w:rsidP="00F16CE0">
      <w:pPr>
        <w:ind w:firstLine="284"/>
        <w:jc w:val="both"/>
        <w:rPr>
          <w:sz w:val="24"/>
          <w:szCs w:val="24"/>
        </w:rPr>
      </w:pPr>
      <w:r w:rsidRPr="001F2C95">
        <w:rPr>
          <w:sz w:val="24"/>
          <w:szCs w:val="24"/>
          <w:lang w:val="ru-RU"/>
        </w:rPr>
        <w:t>18</w:t>
      </w:r>
      <w:r w:rsidRPr="001F2C95">
        <w:rPr>
          <w:sz w:val="24"/>
          <w:szCs w:val="24"/>
        </w:rPr>
        <w:t>.</w:t>
      </w:r>
      <w:r w:rsidRPr="001F2C95">
        <w:rPr>
          <w:sz w:val="24"/>
          <w:szCs w:val="24"/>
          <w:lang w:val="ru-RU"/>
        </w:rPr>
        <w:t>3</w:t>
      </w:r>
      <w:r w:rsidRPr="001F2C95">
        <w:rPr>
          <w:sz w:val="24"/>
          <w:szCs w:val="24"/>
        </w:rPr>
        <w:t xml:space="preserve">.3. </w:t>
      </w:r>
      <w:r w:rsidRPr="001F2C95">
        <w:rPr>
          <w:sz w:val="24"/>
          <w:szCs w:val="24"/>
          <w:u w:val="single"/>
        </w:rPr>
        <w:t>Порядок здійснення оплати за допомогою «</w:t>
      </w:r>
      <w:proofErr w:type="spellStart"/>
      <w:r w:rsidRPr="001F2C95">
        <w:rPr>
          <w:sz w:val="24"/>
          <w:szCs w:val="24"/>
          <w:u w:val="single"/>
        </w:rPr>
        <w:t>Garmin</w:t>
      </w:r>
      <w:proofErr w:type="spellEnd"/>
      <w:r w:rsidRPr="001F2C95">
        <w:rPr>
          <w:sz w:val="24"/>
          <w:szCs w:val="24"/>
          <w:u w:val="single"/>
        </w:rPr>
        <w:t xml:space="preserve"> </w:t>
      </w:r>
      <w:proofErr w:type="spellStart"/>
      <w:r w:rsidRPr="001F2C95">
        <w:rPr>
          <w:sz w:val="24"/>
          <w:szCs w:val="24"/>
          <w:u w:val="single"/>
        </w:rPr>
        <w:t>Pay</w:t>
      </w:r>
      <w:proofErr w:type="spellEnd"/>
      <w:r w:rsidRPr="001F2C95">
        <w:rPr>
          <w:sz w:val="24"/>
          <w:szCs w:val="24"/>
          <w:u w:val="single"/>
        </w:rPr>
        <w:t>»</w:t>
      </w:r>
      <w:r w:rsidRPr="001F2C95">
        <w:rPr>
          <w:sz w:val="24"/>
          <w:szCs w:val="24"/>
        </w:rPr>
        <w:t xml:space="preserve">: </w:t>
      </w:r>
    </w:p>
    <w:p w:rsidR="00F16CE0" w:rsidRPr="001F2C95" w:rsidRDefault="00F16CE0" w:rsidP="00F16CE0">
      <w:pPr>
        <w:ind w:firstLine="708"/>
        <w:jc w:val="both"/>
        <w:rPr>
          <w:sz w:val="24"/>
          <w:szCs w:val="24"/>
        </w:rPr>
      </w:pPr>
      <w:r w:rsidRPr="001F2C95">
        <w:rPr>
          <w:sz w:val="24"/>
          <w:szCs w:val="24"/>
        </w:rPr>
        <w:sym w:font="Symbol" w:char="F0B7"/>
      </w:r>
      <w:r w:rsidRPr="001F2C95">
        <w:rPr>
          <w:sz w:val="24"/>
          <w:szCs w:val="24"/>
        </w:rPr>
        <w:t xml:space="preserve"> зайти в меню на годиннику </w:t>
      </w:r>
      <w:proofErr w:type="spellStart"/>
      <w:r w:rsidRPr="001F2C95">
        <w:rPr>
          <w:sz w:val="24"/>
          <w:szCs w:val="24"/>
        </w:rPr>
        <w:t>Garmin</w:t>
      </w:r>
      <w:proofErr w:type="spellEnd"/>
      <w:r w:rsidRPr="001F2C95">
        <w:rPr>
          <w:sz w:val="24"/>
          <w:szCs w:val="24"/>
        </w:rPr>
        <w:t xml:space="preserve"> </w:t>
      </w:r>
    </w:p>
    <w:p w:rsidR="00F16CE0" w:rsidRPr="001F2C95" w:rsidRDefault="00F16CE0" w:rsidP="00F16CE0">
      <w:pPr>
        <w:ind w:firstLine="708"/>
        <w:jc w:val="both"/>
        <w:rPr>
          <w:sz w:val="24"/>
          <w:szCs w:val="24"/>
        </w:rPr>
      </w:pPr>
      <w:r w:rsidRPr="001F2C95">
        <w:rPr>
          <w:sz w:val="24"/>
          <w:szCs w:val="24"/>
        </w:rPr>
        <w:sym w:font="Symbol" w:char="F0B7"/>
      </w:r>
      <w:r w:rsidRPr="001F2C95">
        <w:rPr>
          <w:sz w:val="24"/>
          <w:szCs w:val="24"/>
        </w:rPr>
        <w:t xml:space="preserve"> натиснути іконку з годинником </w:t>
      </w:r>
      <w:proofErr w:type="spellStart"/>
      <w:r w:rsidRPr="001F2C95">
        <w:rPr>
          <w:sz w:val="24"/>
          <w:szCs w:val="24"/>
        </w:rPr>
        <w:t>Garmin</w:t>
      </w:r>
      <w:proofErr w:type="spellEnd"/>
      <w:r w:rsidRPr="001F2C95">
        <w:rPr>
          <w:sz w:val="24"/>
          <w:szCs w:val="24"/>
        </w:rPr>
        <w:t xml:space="preserve"> </w:t>
      </w:r>
      <w:proofErr w:type="spellStart"/>
      <w:r w:rsidRPr="001F2C95">
        <w:rPr>
          <w:sz w:val="24"/>
          <w:szCs w:val="24"/>
        </w:rPr>
        <w:t>Pay</w:t>
      </w:r>
      <w:proofErr w:type="spellEnd"/>
      <w:r w:rsidRPr="001F2C95">
        <w:rPr>
          <w:sz w:val="24"/>
          <w:szCs w:val="24"/>
        </w:rPr>
        <w:t xml:space="preserve"> </w:t>
      </w:r>
    </w:p>
    <w:p w:rsidR="00F16CE0" w:rsidRPr="001F2C95" w:rsidRDefault="00F16CE0" w:rsidP="00F16CE0">
      <w:pPr>
        <w:ind w:firstLine="708"/>
        <w:jc w:val="both"/>
        <w:rPr>
          <w:sz w:val="24"/>
          <w:szCs w:val="24"/>
        </w:rPr>
      </w:pPr>
      <w:r w:rsidRPr="001F2C95">
        <w:rPr>
          <w:sz w:val="24"/>
          <w:szCs w:val="24"/>
        </w:rPr>
        <w:sym w:font="Symbol" w:char="F0B7"/>
      </w:r>
      <w:r w:rsidRPr="001F2C95">
        <w:rPr>
          <w:sz w:val="24"/>
          <w:szCs w:val="24"/>
        </w:rPr>
        <w:t xml:space="preserve"> ввести пароль, який було встановлено при додаванні картки (підтверджується перша транзакція на добу, та/або кожна транзакція, яку було здійснено після зняття годинника з руки) </w:t>
      </w:r>
    </w:p>
    <w:p w:rsidR="00F16CE0" w:rsidRPr="001F2C95" w:rsidRDefault="00F16CE0" w:rsidP="00F16CE0">
      <w:pPr>
        <w:ind w:firstLine="708"/>
        <w:jc w:val="both"/>
        <w:rPr>
          <w:sz w:val="24"/>
          <w:szCs w:val="24"/>
        </w:rPr>
      </w:pPr>
      <w:r w:rsidRPr="001F2C95">
        <w:rPr>
          <w:sz w:val="24"/>
          <w:szCs w:val="24"/>
        </w:rPr>
        <w:sym w:font="Symbol" w:char="F0B7"/>
      </w:r>
      <w:r w:rsidRPr="001F2C95">
        <w:rPr>
          <w:sz w:val="24"/>
          <w:szCs w:val="24"/>
        </w:rPr>
        <w:t xml:space="preserve"> прикласти годинник до безконтактного терміналу.</w:t>
      </w:r>
    </w:p>
    <w:p w:rsidR="00CC58D6" w:rsidRPr="001F2C95" w:rsidRDefault="00CC58D6" w:rsidP="00CC58D6">
      <w:pPr>
        <w:ind w:firstLine="284"/>
        <w:jc w:val="both"/>
        <w:rPr>
          <w:sz w:val="24"/>
          <w:szCs w:val="24"/>
        </w:rPr>
      </w:pPr>
      <w:r w:rsidRPr="001F2C95">
        <w:rPr>
          <w:sz w:val="24"/>
          <w:szCs w:val="24"/>
          <w:lang w:val="ru-RU"/>
        </w:rPr>
        <w:t>18</w:t>
      </w:r>
      <w:r w:rsidRPr="001F2C95">
        <w:rPr>
          <w:sz w:val="24"/>
          <w:szCs w:val="24"/>
        </w:rPr>
        <w:t>.</w:t>
      </w:r>
      <w:r w:rsidR="004F7508">
        <w:rPr>
          <w:sz w:val="24"/>
          <w:szCs w:val="24"/>
          <w:lang w:val="ru-RU"/>
        </w:rPr>
        <w:t>4</w:t>
      </w:r>
      <w:r w:rsidRPr="001F2C95">
        <w:rPr>
          <w:sz w:val="24"/>
          <w:szCs w:val="24"/>
        </w:rPr>
        <w:t xml:space="preserve">. </w:t>
      </w:r>
      <w:r w:rsidRPr="001F2C95">
        <w:rPr>
          <w:b/>
          <w:bCs/>
          <w:sz w:val="24"/>
          <w:szCs w:val="24"/>
        </w:rPr>
        <w:t xml:space="preserve">Користування Мобільним платіжним застосунком сервісу </w:t>
      </w:r>
      <w:r w:rsidR="004F7508" w:rsidRPr="00D16508">
        <w:rPr>
          <w:b/>
          <w:bCs/>
        </w:rPr>
        <w:t>«</w:t>
      </w:r>
      <w:r w:rsidR="004F7508">
        <w:rPr>
          <w:b/>
          <w:bCs/>
          <w:lang w:val="en-US"/>
        </w:rPr>
        <w:t>Swatch</w:t>
      </w:r>
      <w:r w:rsidR="004F7508" w:rsidRPr="00D16508">
        <w:rPr>
          <w:b/>
          <w:bCs/>
        </w:rPr>
        <w:t xml:space="preserve"> </w:t>
      </w:r>
      <w:proofErr w:type="spellStart"/>
      <w:r w:rsidR="004F7508" w:rsidRPr="00D16508">
        <w:rPr>
          <w:b/>
          <w:bCs/>
        </w:rPr>
        <w:t>Pay</w:t>
      </w:r>
      <w:proofErr w:type="spellEnd"/>
      <w:r w:rsidR="004F7508" w:rsidRPr="00D16508">
        <w:rPr>
          <w:b/>
          <w:bCs/>
        </w:rPr>
        <w:t>»</w:t>
      </w:r>
      <w:r w:rsidRPr="001F2C95">
        <w:rPr>
          <w:sz w:val="24"/>
          <w:szCs w:val="24"/>
        </w:rPr>
        <w:t xml:space="preserve"> </w:t>
      </w:r>
    </w:p>
    <w:p w:rsidR="00CC58D6" w:rsidRPr="001F2C95" w:rsidRDefault="00CC58D6" w:rsidP="00CC58D6">
      <w:pPr>
        <w:ind w:firstLine="284"/>
        <w:jc w:val="both"/>
        <w:rPr>
          <w:sz w:val="24"/>
          <w:szCs w:val="24"/>
        </w:rPr>
      </w:pPr>
      <w:r w:rsidRPr="001F2C95">
        <w:rPr>
          <w:sz w:val="24"/>
          <w:szCs w:val="24"/>
          <w:lang w:val="ru-RU"/>
        </w:rPr>
        <w:t>18</w:t>
      </w:r>
      <w:r w:rsidRPr="001F2C95">
        <w:rPr>
          <w:sz w:val="24"/>
          <w:szCs w:val="24"/>
        </w:rPr>
        <w:t>.</w:t>
      </w:r>
      <w:r w:rsidR="004F7508">
        <w:rPr>
          <w:sz w:val="24"/>
          <w:szCs w:val="24"/>
          <w:lang w:val="ru-RU"/>
        </w:rPr>
        <w:t>4</w:t>
      </w:r>
      <w:r w:rsidRPr="001F2C95">
        <w:rPr>
          <w:sz w:val="24"/>
          <w:szCs w:val="24"/>
        </w:rPr>
        <w:t>.1</w:t>
      </w:r>
      <w:r w:rsidRPr="004F7508">
        <w:rPr>
          <w:sz w:val="24"/>
          <w:szCs w:val="24"/>
        </w:rPr>
        <w:t xml:space="preserve">. </w:t>
      </w:r>
      <w:r w:rsidR="004F7508" w:rsidRPr="00EE5ACB">
        <w:rPr>
          <w:sz w:val="24"/>
          <w:szCs w:val="24"/>
        </w:rPr>
        <w:t>Платіжний застосунок сервісу «</w:t>
      </w:r>
      <w:r w:rsidR="004F7508" w:rsidRPr="00EE5ACB">
        <w:rPr>
          <w:sz w:val="24"/>
          <w:szCs w:val="24"/>
          <w:lang w:val="en-US"/>
        </w:rPr>
        <w:t>Swatch</w:t>
      </w:r>
      <w:r w:rsidR="004F7508" w:rsidRPr="00EE5ACB">
        <w:rPr>
          <w:sz w:val="24"/>
          <w:szCs w:val="24"/>
        </w:rPr>
        <w:t xml:space="preserve"> </w:t>
      </w:r>
      <w:proofErr w:type="spellStart"/>
      <w:r w:rsidR="004F7508" w:rsidRPr="00EE5ACB">
        <w:rPr>
          <w:sz w:val="24"/>
          <w:szCs w:val="24"/>
        </w:rPr>
        <w:t>Pay</w:t>
      </w:r>
      <w:proofErr w:type="spellEnd"/>
      <w:r w:rsidR="004F7508" w:rsidRPr="00EE5ACB">
        <w:rPr>
          <w:sz w:val="24"/>
          <w:szCs w:val="24"/>
        </w:rPr>
        <w:t>» призначений для власників годинників фірми «</w:t>
      </w:r>
      <w:r w:rsidR="004F7508" w:rsidRPr="00EE5ACB">
        <w:rPr>
          <w:sz w:val="24"/>
          <w:szCs w:val="24"/>
          <w:lang w:val="en-US"/>
        </w:rPr>
        <w:t>Swatch</w:t>
      </w:r>
      <w:r w:rsidR="004F7508" w:rsidRPr="00EE5ACB">
        <w:rPr>
          <w:sz w:val="24"/>
          <w:szCs w:val="24"/>
        </w:rPr>
        <w:t xml:space="preserve">». Для користування даним сервісом необхідний годинник </w:t>
      </w:r>
      <w:r w:rsidR="004F7508" w:rsidRPr="00EE5ACB">
        <w:rPr>
          <w:sz w:val="24"/>
          <w:szCs w:val="24"/>
          <w:lang w:val="en-US"/>
        </w:rPr>
        <w:t>Swatch</w:t>
      </w:r>
      <w:r w:rsidR="004F7508" w:rsidRPr="00EE5ACB">
        <w:rPr>
          <w:sz w:val="24"/>
          <w:szCs w:val="24"/>
        </w:rPr>
        <w:t xml:space="preserve"> та смартфон з операційною системою </w:t>
      </w:r>
      <w:proofErr w:type="spellStart"/>
      <w:r w:rsidR="004F7508" w:rsidRPr="00EE5ACB">
        <w:rPr>
          <w:sz w:val="24"/>
          <w:szCs w:val="24"/>
        </w:rPr>
        <w:t>iOS</w:t>
      </w:r>
      <w:proofErr w:type="spellEnd"/>
      <w:r w:rsidR="004F7508" w:rsidRPr="00EE5ACB">
        <w:rPr>
          <w:sz w:val="24"/>
          <w:szCs w:val="24"/>
        </w:rPr>
        <w:t xml:space="preserve"> або </w:t>
      </w:r>
      <w:proofErr w:type="spellStart"/>
      <w:r w:rsidR="004F7508" w:rsidRPr="00EE5ACB">
        <w:rPr>
          <w:sz w:val="24"/>
          <w:szCs w:val="24"/>
        </w:rPr>
        <w:t>Android</w:t>
      </w:r>
      <w:proofErr w:type="spellEnd"/>
      <w:r w:rsidRPr="004F7508">
        <w:rPr>
          <w:sz w:val="24"/>
          <w:szCs w:val="24"/>
        </w:rPr>
        <w:t>.</w:t>
      </w:r>
      <w:r w:rsidRPr="001F2C95">
        <w:rPr>
          <w:sz w:val="24"/>
          <w:szCs w:val="24"/>
        </w:rPr>
        <w:t xml:space="preserve"> </w:t>
      </w:r>
    </w:p>
    <w:p w:rsidR="00CC58D6" w:rsidRPr="004F7508" w:rsidRDefault="00CC58D6" w:rsidP="00CC58D6">
      <w:pPr>
        <w:ind w:firstLine="284"/>
        <w:jc w:val="both"/>
        <w:rPr>
          <w:sz w:val="24"/>
          <w:szCs w:val="24"/>
        </w:rPr>
      </w:pPr>
      <w:r w:rsidRPr="001F2C95">
        <w:rPr>
          <w:sz w:val="24"/>
          <w:szCs w:val="24"/>
          <w:lang w:val="ru-RU"/>
        </w:rPr>
        <w:t>18</w:t>
      </w:r>
      <w:r w:rsidRPr="001F2C95">
        <w:rPr>
          <w:sz w:val="24"/>
          <w:szCs w:val="24"/>
        </w:rPr>
        <w:t>.</w:t>
      </w:r>
      <w:r w:rsidR="004F7508">
        <w:rPr>
          <w:sz w:val="24"/>
          <w:szCs w:val="24"/>
          <w:lang w:val="ru-RU"/>
        </w:rPr>
        <w:t>4</w:t>
      </w:r>
      <w:r w:rsidRPr="001F2C95">
        <w:rPr>
          <w:sz w:val="24"/>
          <w:szCs w:val="24"/>
        </w:rPr>
        <w:t>.</w:t>
      </w:r>
      <w:r w:rsidRPr="004F7508">
        <w:rPr>
          <w:sz w:val="24"/>
          <w:szCs w:val="24"/>
        </w:rPr>
        <w:t xml:space="preserve">2. </w:t>
      </w:r>
      <w:r w:rsidR="004F7508" w:rsidRPr="00EE5ACB">
        <w:rPr>
          <w:sz w:val="24"/>
          <w:szCs w:val="24"/>
        </w:rPr>
        <w:t>Порядок додавання платіжної картки до «</w:t>
      </w:r>
      <w:r w:rsidR="004F7508" w:rsidRPr="00EE5ACB">
        <w:rPr>
          <w:sz w:val="24"/>
          <w:szCs w:val="24"/>
          <w:lang w:val="en-US"/>
        </w:rPr>
        <w:t>Swatch</w:t>
      </w:r>
      <w:r w:rsidR="004F7508" w:rsidRPr="00EE5ACB">
        <w:rPr>
          <w:sz w:val="24"/>
          <w:szCs w:val="24"/>
        </w:rPr>
        <w:t xml:space="preserve"> </w:t>
      </w:r>
      <w:proofErr w:type="spellStart"/>
      <w:r w:rsidR="004F7508" w:rsidRPr="00EE5ACB">
        <w:rPr>
          <w:sz w:val="24"/>
          <w:szCs w:val="24"/>
        </w:rPr>
        <w:t>Pay</w:t>
      </w:r>
      <w:proofErr w:type="spellEnd"/>
      <w:r w:rsidR="004F7508" w:rsidRPr="00EE5ACB">
        <w:rPr>
          <w:sz w:val="24"/>
          <w:szCs w:val="24"/>
        </w:rPr>
        <w:t>»</w:t>
      </w:r>
      <w:r w:rsidRPr="004F7508">
        <w:rPr>
          <w:sz w:val="24"/>
          <w:szCs w:val="24"/>
        </w:rPr>
        <w:t>:</w:t>
      </w:r>
    </w:p>
    <w:p w:rsidR="00CC58D6" w:rsidRPr="004F7508" w:rsidRDefault="00CC58D6" w:rsidP="00CC58D6">
      <w:pPr>
        <w:ind w:firstLine="708"/>
        <w:jc w:val="both"/>
        <w:rPr>
          <w:sz w:val="24"/>
          <w:szCs w:val="24"/>
        </w:rPr>
      </w:pPr>
      <w:r w:rsidRPr="004F7508">
        <w:rPr>
          <w:sz w:val="24"/>
          <w:szCs w:val="24"/>
        </w:rPr>
        <w:sym w:font="Symbol" w:char="F0B7"/>
      </w:r>
      <w:r w:rsidRPr="004F7508">
        <w:rPr>
          <w:sz w:val="24"/>
          <w:szCs w:val="24"/>
        </w:rPr>
        <w:t xml:space="preserve"> </w:t>
      </w:r>
      <w:r w:rsidR="004F7508" w:rsidRPr="00EE5ACB">
        <w:rPr>
          <w:sz w:val="24"/>
          <w:szCs w:val="24"/>
        </w:rPr>
        <w:t xml:space="preserve">завантажити мобільний застосунок </w:t>
      </w:r>
      <w:proofErr w:type="spellStart"/>
      <w:r w:rsidR="000D2E79" w:rsidRPr="005461C7">
        <w:rPr>
          <w:sz w:val="24"/>
          <w:szCs w:val="24"/>
        </w:rPr>
        <w:t>SwatchPAY</w:t>
      </w:r>
      <w:proofErr w:type="spellEnd"/>
      <w:r w:rsidR="000D2E79" w:rsidRPr="005461C7">
        <w:rPr>
          <w:sz w:val="24"/>
          <w:szCs w:val="24"/>
        </w:rPr>
        <w:t>!</w:t>
      </w:r>
      <w:r w:rsidR="004F7508" w:rsidRPr="00EE5ACB">
        <w:rPr>
          <w:sz w:val="24"/>
          <w:szCs w:val="24"/>
        </w:rPr>
        <w:t xml:space="preserve"> на смартфон з операційною системою </w:t>
      </w:r>
      <w:proofErr w:type="spellStart"/>
      <w:r w:rsidR="004F7508" w:rsidRPr="00EE5ACB">
        <w:rPr>
          <w:sz w:val="24"/>
          <w:szCs w:val="24"/>
        </w:rPr>
        <w:t>iOS</w:t>
      </w:r>
      <w:proofErr w:type="spellEnd"/>
      <w:r w:rsidR="004F7508" w:rsidRPr="00EE5ACB">
        <w:rPr>
          <w:sz w:val="24"/>
          <w:szCs w:val="24"/>
        </w:rPr>
        <w:t xml:space="preserve"> або </w:t>
      </w:r>
      <w:proofErr w:type="spellStart"/>
      <w:r w:rsidR="004F7508" w:rsidRPr="00EE5ACB">
        <w:rPr>
          <w:sz w:val="24"/>
          <w:szCs w:val="24"/>
        </w:rPr>
        <w:t>Android</w:t>
      </w:r>
      <w:proofErr w:type="spellEnd"/>
      <w:r w:rsidR="004F7508" w:rsidRPr="00EE5ACB">
        <w:rPr>
          <w:sz w:val="24"/>
          <w:szCs w:val="24"/>
        </w:rPr>
        <w:t xml:space="preserve"> (при цьому не має значення чи підтримує смартфон технологію NFC, оскільки саме годинник </w:t>
      </w:r>
      <w:r w:rsidR="004F7508" w:rsidRPr="00EE5ACB">
        <w:rPr>
          <w:sz w:val="24"/>
          <w:szCs w:val="24"/>
          <w:lang w:val="en-US"/>
        </w:rPr>
        <w:t>Swatch</w:t>
      </w:r>
      <w:r w:rsidR="004F7508" w:rsidRPr="00EE5ACB">
        <w:rPr>
          <w:sz w:val="24"/>
          <w:szCs w:val="24"/>
        </w:rPr>
        <w:t xml:space="preserve"> виконує безконтактну оплату, тому важливо, щоб безпосередньо модель годинника підтримувала технологію </w:t>
      </w:r>
      <w:r w:rsidR="004F7508" w:rsidRPr="00EE5ACB">
        <w:rPr>
          <w:sz w:val="24"/>
          <w:szCs w:val="24"/>
          <w:lang w:val="en-US"/>
        </w:rPr>
        <w:t>Swatch</w:t>
      </w:r>
      <w:r w:rsidR="004F7508" w:rsidRPr="00EE5ACB">
        <w:rPr>
          <w:sz w:val="24"/>
          <w:szCs w:val="24"/>
        </w:rPr>
        <w:t xml:space="preserve"> </w:t>
      </w:r>
      <w:proofErr w:type="spellStart"/>
      <w:r w:rsidR="004F7508" w:rsidRPr="00EE5ACB">
        <w:rPr>
          <w:sz w:val="24"/>
          <w:szCs w:val="24"/>
        </w:rPr>
        <w:t>Pay</w:t>
      </w:r>
      <w:proofErr w:type="spellEnd"/>
      <w:r w:rsidRPr="004F7508">
        <w:rPr>
          <w:sz w:val="24"/>
          <w:szCs w:val="24"/>
        </w:rPr>
        <w:t>.</w:t>
      </w:r>
    </w:p>
    <w:p w:rsidR="00CC58D6" w:rsidRPr="004F7508" w:rsidRDefault="00CC58D6" w:rsidP="00CC58D6">
      <w:pPr>
        <w:ind w:firstLine="708"/>
        <w:jc w:val="both"/>
        <w:rPr>
          <w:sz w:val="24"/>
          <w:szCs w:val="24"/>
        </w:rPr>
      </w:pPr>
      <w:r w:rsidRPr="004F7508">
        <w:rPr>
          <w:sz w:val="24"/>
          <w:szCs w:val="24"/>
        </w:rPr>
        <w:sym w:font="Symbol" w:char="F0B7"/>
      </w:r>
      <w:r w:rsidRPr="004F7508">
        <w:rPr>
          <w:sz w:val="24"/>
          <w:szCs w:val="24"/>
        </w:rPr>
        <w:t xml:space="preserve"> </w:t>
      </w:r>
      <w:r w:rsidR="004F7508" w:rsidRPr="00EE5ACB">
        <w:rPr>
          <w:sz w:val="24"/>
          <w:szCs w:val="24"/>
        </w:rPr>
        <w:t xml:space="preserve">відкрити мобільний застосунок </w:t>
      </w:r>
      <w:proofErr w:type="spellStart"/>
      <w:r w:rsidR="000D2E79" w:rsidRPr="005461C7">
        <w:rPr>
          <w:sz w:val="24"/>
          <w:szCs w:val="24"/>
        </w:rPr>
        <w:t>SwatchPAY</w:t>
      </w:r>
      <w:proofErr w:type="spellEnd"/>
      <w:r w:rsidR="000D2E79" w:rsidRPr="005461C7">
        <w:rPr>
          <w:sz w:val="24"/>
          <w:szCs w:val="24"/>
        </w:rPr>
        <w:t>!</w:t>
      </w:r>
      <w:r w:rsidR="004F7508" w:rsidRPr="00EE5ACB">
        <w:rPr>
          <w:sz w:val="24"/>
          <w:szCs w:val="24"/>
        </w:rPr>
        <w:t xml:space="preserve"> на смартфоні, зайти в розділ </w:t>
      </w:r>
      <w:r w:rsidR="004F7508" w:rsidRPr="00EE5ACB">
        <w:rPr>
          <w:sz w:val="24"/>
          <w:szCs w:val="24"/>
          <w:lang w:val="en-US"/>
        </w:rPr>
        <w:t>Swatch</w:t>
      </w:r>
      <w:r w:rsidR="004F7508" w:rsidRPr="00EE5ACB">
        <w:rPr>
          <w:sz w:val="24"/>
          <w:szCs w:val="24"/>
        </w:rPr>
        <w:t xml:space="preserve"> </w:t>
      </w:r>
      <w:proofErr w:type="spellStart"/>
      <w:r w:rsidR="004F7508" w:rsidRPr="00EE5ACB">
        <w:rPr>
          <w:sz w:val="24"/>
          <w:szCs w:val="24"/>
        </w:rPr>
        <w:t>Devices</w:t>
      </w:r>
      <w:proofErr w:type="spellEnd"/>
      <w:r w:rsidR="004F7508" w:rsidRPr="00EE5ACB">
        <w:rPr>
          <w:sz w:val="24"/>
          <w:szCs w:val="24"/>
        </w:rPr>
        <w:t xml:space="preserve"> та обрати свій годинник</w:t>
      </w:r>
      <w:r w:rsidRPr="004F7508">
        <w:rPr>
          <w:sz w:val="24"/>
          <w:szCs w:val="24"/>
        </w:rPr>
        <w:t>.</w:t>
      </w:r>
    </w:p>
    <w:p w:rsidR="00CC58D6" w:rsidRPr="004F7508" w:rsidRDefault="00CC58D6" w:rsidP="00CC58D6">
      <w:pPr>
        <w:ind w:firstLine="708"/>
        <w:jc w:val="both"/>
        <w:rPr>
          <w:sz w:val="24"/>
          <w:szCs w:val="24"/>
        </w:rPr>
      </w:pPr>
      <w:r w:rsidRPr="004F7508">
        <w:rPr>
          <w:sz w:val="24"/>
          <w:szCs w:val="24"/>
        </w:rPr>
        <w:sym w:font="Symbol" w:char="F0B7"/>
      </w:r>
      <w:r w:rsidRPr="004F7508">
        <w:rPr>
          <w:sz w:val="24"/>
          <w:szCs w:val="24"/>
        </w:rPr>
        <w:t xml:space="preserve"> </w:t>
      </w:r>
      <w:r w:rsidR="000D2E79" w:rsidRPr="00EE5ACB">
        <w:rPr>
          <w:sz w:val="24"/>
          <w:szCs w:val="24"/>
        </w:rPr>
        <w:t xml:space="preserve">Активувати годинник у магазині за допомогою </w:t>
      </w:r>
      <w:proofErr w:type="spellStart"/>
      <w:r w:rsidR="000D2E79" w:rsidRPr="00EE5ACB">
        <w:rPr>
          <w:sz w:val="24"/>
          <w:szCs w:val="24"/>
        </w:rPr>
        <w:t>SwatchPAY</w:t>
      </w:r>
      <w:proofErr w:type="spellEnd"/>
      <w:r w:rsidR="000D2E79" w:rsidRPr="00EE5ACB">
        <w:rPr>
          <w:sz w:val="24"/>
          <w:szCs w:val="24"/>
        </w:rPr>
        <w:t xml:space="preserve">! BOX і </w:t>
      </w:r>
      <w:r w:rsidR="004F7508" w:rsidRPr="00EE5ACB">
        <w:rPr>
          <w:sz w:val="24"/>
          <w:szCs w:val="24"/>
        </w:rPr>
        <w:t xml:space="preserve">підключити платіжну картку (вказати дані платіжної картки та підтвердити активацію Платіжного токена шляхом введення ОТР-пароля з SMS або дзвінком до </w:t>
      </w:r>
      <w:proofErr w:type="spellStart"/>
      <w:r w:rsidR="004F7508" w:rsidRPr="00EE5ACB">
        <w:rPr>
          <w:sz w:val="24"/>
          <w:szCs w:val="24"/>
        </w:rPr>
        <w:t>Call</w:t>
      </w:r>
      <w:proofErr w:type="spellEnd"/>
      <w:r w:rsidR="004F7508" w:rsidRPr="00EE5ACB">
        <w:rPr>
          <w:sz w:val="24"/>
          <w:szCs w:val="24"/>
        </w:rPr>
        <w:t>-центру Банку</w:t>
      </w:r>
      <w:r w:rsidRPr="004F7508">
        <w:rPr>
          <w:sz w:val="24"/>
          <w:szCs w:val="24"/>
        </w:rPr>
        <w:t>.</w:t>
      </w:r>
      <w:r w:rsidR="000D2E79" w:rsidRPr="00EE5ACB">
        <w:rPr>
          <w:sz w:val="24"/>
          <w:szCs w:val="24"/>
        </w:rPr>
        <w:t xml:space="preserve"> Тільки для</w:t>
      </w:r>
      <w:r w:rsidR="000D2E79">
        <w:rPr>
          <w:sz w:val="24"/>
          <w:szCs w:val="24"/>
          <w:lang w:val="uk-UA"/>
        </w:rPr>
        <w:t xml:space="preserve"> </w:t>
      </w:r>
      <w:proofErr w:type="spellStart"/>
      <w:r w:rsidR="000D2E79" w:rsidRPr="00EE5ACB">
        <w:rPr>
          <w:sz w:val="24"/>
          <w:szCs w:val="24"/>
        </w:rPr>
        <w:t>Android</w:t>
      </w:r>
      <w:proofErr w:type="spellEnd"/>
      <w:r w:rsidR="000D2E79">
        <w:rPr>
          <w:sz w:val="24"/>
          <w:szCs w:val="24"/>
          <w:lang w:val="uk-UA"/>
        </w:rPr>
        <w:t xml:space="preserve"> </w:t>
      </w:r>
      <w:r w:rsidR="000D2E79" w:rsidRPr="00EE5ACB">
        <w:rPr>
          <w:sz w:val="24"/>
          <w:szCs w:val="24"/>
        </w:rPr>
        <w:t>– якщо</w:t>
      </w:r>
      <w:r w:rsidR="000D2E79">
        <w:rPr>
          <w:sz w:val="24"/>
          <w:szCs w:val="24"/>
          <w:lang w:val="uk-UA"/>
        </w:rPr>
        <w:t xml:space="preserve"> </w:t>
      </w:r>
      <w:r w:rsidR="000D2E79" w:rsidRPr="00EE5ACB">
        <w:rPr>
          <w:sz w:val="24"/>
          <w:szCs w:val="24"/>
        </w:rPr>
        <w:t>смартфон підтримує технологію</w:t>
      </w:r>
      <w:r w:rsidR="000D2E79">
        <w:rPr>
          <w:sz w:val="24"/>
          <w:szCs w:val="24"/>
          <w:lang w:val="uk-UA"/>
        </w:rPr>
        <w:t xml:space="preserve"> </w:t>
      </w:r>
      <w:r w:rsidR="000D2E79" w:rsidRPr="00EE5ACB">
        <w:rPr>
          <w:sz w:val="24"/>
          <w:szCs w:val="24"/>
        </w:rPr>
        <w:t>NFC</w:t>
      </w:r>
      <w:r w:rsidR="000D2E79">
        <w:rPr>
          <w:sz w:val="24"/>
          <w:szCs w:val="24"/>
          <w:lang w:val="uk-UA"/>
        </w:rPr>
        <w:t xml:space="preserve"> </w:t>
      </w:r>
      <w:r w:rsidR="000D2E79" w:rsidRPr="00EE5ACB">
        <w:rPr>
          <w:sz w:val="24"/>
          <w:szCs w:val="24"/>
        </w:rPr>
        <w:t xml:space="preserve">– </w:t>
      </w:r>
      <w:r w:rsidR="000D2E79">
        <w:rPr>
          <w:sz w:val="24"/>
          <w:szCs w:val="24"/>
          <w:lang w:val="uk-UA"/>
        </w:rPr>
        <w:t>можливо</w:t>
      </w:r>
      <w:r w:rsidR="000D2E79" w:rsidRPr="00EE5ACB">
        <w:rPr>
          <w:sz w:val="24"/>
          <w:szCs w:val="24"/>
        </w:rPr>
        <w:t xml:space="preserve"> додати або змінити картку прямо в додатку</w:t>
      </w:r>
      <w:r w:rsidR="000D2E79">
        <w:rPr>
          <w:sz w:val="24"/>
          <w:szCs w:val="24"/>
          <w:lang w:val="uk-UA"/>
        </w:rPr>
        <w:t xml:space="preserve"> </w:t>
      </w:r>
      <w:proofErr w:type="spellStart"/>
      <w:r w:rsidR="000D2E79" w:rsidRPr="00EE5ACB">
        <w:rPr>
          <w:sz w:val="24"/>
          <w:szCs w:val="24"/>
        </w:rPr>
        <w:t>SwatchPAY</w:t>
      </w:r>
      <w:proofErr w:type="spellEnd"/>
      <w:r w:rsidR="000D2E79" w:rsidRPr="00EE5ACB">
        <w:rPr>
          <w:sz w:val="24"/>
          <w:szCs w:val="24"/>
        </w:rPr>
        <w:t>!</w:t>
      </w:r>
      <w:r w:rsidRPr="004F7508">
        <w:rPr>
          <w:sz w:val="24"/>
          <w:szCs w:val="24"/>
        </w:rPr>
        <w:t xml:space="preserve"> </w:t>
      </w:r>
    </w:p>
    <w:p w:rsidR="00CC58D6" w:rsidRPr="001F2C95" w:rsidRDefault="00CC58D6" w:rsidP="00EE5ACB">
      <w:pPr>
        <w:ind w:firstLine="284"/>
        <w:jc w:val="both"/>
        <w:rPr>
          <w:sz w:val="24"/>
          <w:szCs w:val="24"/>
        </w:rPr>
      </w:pPr>
      <w:r w:rsidRPr="001F2C95">
        <w:rPr>
          <w:sz w:val="24"/>
          <w:szCs w:val="24"/>
          <w:lang w:val="ru-RU"/>
        </w:rPr>
        <w:t>18</w:t>
      </w:r>
      <w:r w:rsidRPr="001F2C95">
        <w:rPr>
          <w:sz w:val="24"/>
          <w:szCs w:val="24"/>
        </w:rPr>
        <w:t>.</w:t>
      </w:r>
      <w:r w:rsidR="004F7508">
        <w:rPr>
          <w:sz w:val="24"/>
          <w:szCs w:val="24"/>
          <w:lang w:val="ru-RU"/>
        </w:rPr>
        <w:t>4</w:t>
      </w:r>
      <w:r w:rsidRPr="001F2C95">
        <w:rPr>
          <w:sz w:val="24"/>
          <w:szCs w:val="24"/>
        </w:rPr>
        <w:t xml:space="preserve">.3. </w:t>
      </w:r>
      <w:r w:rsidRPr="001F2C95">
        <w:rPr>
          <w:sz w:val="24"/>
          <w:szCs w:val="24"/>
          <w:u w:val="single"/>
        </w:rPr>
        <w:t>Порядок здійснення оплати за допомогою «</w:t>
      </w:r>
      <w:r w:rsidR="004F7508">
        <w:rPr>
          <w:sz w:val="24"/>
          <w:szCs w:val="24"/>
          <w:u w:val="single"/>
          <w:lang w:val="en-US"/>
        </w:rPr>
        <w:t>Swatch</w:t>
      </w:r>
      <w:r w:rsidRPr="001F2C95">
        <w:rPr>
          <w:sz w:val="24"/>
          <w:szCs w:val="24"/>
          <w:u w:val="single"/>
        </w:rPr>
        <w:t xml:space="preserve"> </w:t>
      </w:r>
      <w:proofErr w:type="spellStart"/>
      <w:r w:rsidRPr="001F2C95">
        <w:rPr>
          <w:sz w:val="24"/>
          <w:szCs w:val="24"/>
          <w:u w:val="single"/>
        </w:rPr>
        <w:t>Pay</w:t>
      </w:r>
      <w:proofErr w:type="spellEnd"/>
      <w:r w:rsidRPr="001F2C95">
        <w:rPr>
          <w:sz w:val="24"/>
          <w:szCs w:val="24"/>
          <w:u w:val="single"/>
        </w:rPr>
        <w:t>»</w:t>
      </w:r>
      <w:r w:rsidR="000650B2">
        <w:rPr>
          <w:sz w:val="24"/>
          <w:szCs w:val="24"/>
          <w:lang w:val="uk-UA"/>
        </w:rPr>
        <w:t xml:space="preserve"> - </w:t>
      </w:r>
      <w:r w:rsidRPr="001F2C95">
        <w:rPr>
          <w:sz w:val="24"/>
          <w:szCs w:val="24"/>
        </w:rPr>
        <w:t xml:space="preserve">прикласти годинник </w:t>
      </w:r>
      <w:r w:rsidR="000650B2">
        <w:rPr>
          <w:sz w:val="24"/>
          <w:szCs w:val="24"/>
          <w:lang w:val="uk-UA"/>
        </w:rPr>
        <w:t xml:space="preserve">дисплеєм </w:t>
      </w:r>
      <w:r w:rsidRPr="001F2C95">
        <w:rPr>
          <w:sz w:val="24"/>
          <w:szCs w:val="24"/>
        </w:rPr>
        <w:t>до терміналу.</w:t>
      </w:r>
    </w:p>
    <w:p w:rsidR="00DB2EF6" w:rsidRPr="00EE5ACB" w:rsidRDefault="00DB2EF6" w:rsidP="000650B2">
      <w:pPr>
        <w:ind w:firstLine="284"/>
        <w:jc w:val="both"/>
        <w:rPr>
          <w:b/>
          <w:bCs/>
          <w:sz w:val="24"/>
          <w:szCs w:val="24"/>
        </w:rPr>
      </w:pPr>
      <w:r w:rsidRPr="00C81074">
        <w:rPr>
          <w:sz w:val="24"/>
          <w:szCs w:val="24"/>
          <w:lang w:val="ru-RU"/>
        </w:rPr>
        <w:t>18</w:t>
      </w:r>
      <w:r w:rsidRPr="00C81074">
        <w:rPr>
          <w:sz w:val="24"/>
          <w:szCs w:val="24"/>
        </w:rPr>
        <w:t>.</w:t>
      </w:r>
      <w:r w:rsidRPr="00C81074">
        <w:rPr>
          <w:sz w:val="24"/>
          <w:szCs w:val="24"/>
          <w:lang w:val="ru-RU"/>
        </w:rPr>
        <w:t>5</w:t>
      </w:r>
      <w:r w:rsidRPr="00C81074">
        <w:rPr>
          <w:sz w:val="24"/>
          <w:szCs w:val="24"/>
        </w:rPr>
        <w:t>.</w:t>
      </w:r>
      <w:r w:rsidRPr="00EE5ACB">
        <w:rPr>
          <w:b/>
          <w:bCs/>
          <w:sz w:val="24"/>
          <w:szCs w:val="24"/>
        </w:rPr>
        <w:t xml:space="preserve"> Користування Мобільним платіжним застосунком сервісу «</w:t>
      </w:r>
      <w:proofErr w:type="spellStart"/>
      <w:r w:rsidRPr="00EE5ACB">
        <w:rPr>
          <w:b/>
          <w:bCs/>
          <w:sz w:val="24"/>
          <w:szCs w:val="24"/>
        </w:rPr>
        <w:t>Apple</w:t>
      </w:r>
      <w:proofErr w:type="spellEnd"/>
      <w:r w:rsidRPr="00EE5ACB">
        <w:rPr>
          <w:b/>
          <w:bCs/>
          <w:sz w:val="24"/>
          <w:szCs w:val="24"/>
        </w:rPr>
        <w:t xml:space="preserve"> </w:t>
      </w:r>
      <w:proofErr w:type="spellStart"/>
      <w:r w:rsidRPr="00EE5ACB">
        <w:rPr>
          <w:b/>
          <w:bCs/>
          <w:sz w:val="24"/>
          <w:szCs w:val="24"/>
        </w:rPr>
        <w:t>Pay</w:t>
      </w:r>
      <w:proofErr w:type="spellEnd"/>
      <w:r w:rsidRPr="00EE5ACB">
        <w:rPr>
          <w:b/>
          <w:bCs/>
          <w:sz w:val="24"/>
          <w:szCs w:val="24"/>
        </w:rPr>
        <w:t xml:space="preserve">» </w:t>
      </w:r>
    </w:p>
    <w:p w:rsidR="00DB2EF6" w:rsidRPr="00EE5ACB" w:rsidRDefault="00DB2EF6" w:rsidP="00EE5ACB">
      <w:pPr>
        <w:ind w:firstLine="284"/>
        <w:jc w:val="both"/>
        <w:rPr>
          <w:sz w:val="24"/>
          <w:szCs w:val="24"/>
        </w:rPr>
      </w:pPr>
      <w:r w:rsidRPr="00C81074">
        <w:rPr>
          <w:sz w:val="24"/>
          <w:szCs w:val="24"/>
        </w:rPr>
        <w:t>18.5.1.</w:t>
      </w:r>
      <w:r w:rsidRPr="00EE5ACB">
        <w:rPr>
          <w:b/>
          <w:bCs/>
          <w:sz w:val="24"/>
          <w:szCs w:val="24"/>
        </w:rPr>
        <w:t xml:space="preserve"> Порядок додавання картки до </w:t>
      </w:r>
      <w:proofErr w:type="spellStart"/>
      <w:r w:rsidRPr="00EE5ACB">
        <w:rPr>
          <w:b/>
          <w:bCs/>
          <w:sz w:val="24"/>
          <w:szCs w:val="24"/>
        </w:rPr>
        <w:t>Apple</w:t>
      </w:r>
      <w:proofErr w:type="spellEnd"/>
      <w:r w:rsidRPr="00EE5ACB">
        <w:rPr>
          <w:b/>
          <w:bCs/>
          <w:sz w:val="24"/>
          <w:szCs w:val="24"/>
        </w:rPr>
        <w:t xml:space="preserve"> </w:t>
      </w:r>
      <w:proofErr w:type="spellStart"/>
      <w:r w:rsidRPr="00EE5ACB">
        <w:rPr>
          <w:b/>
          <w:bCs/>
          <w:sz w:val="24"/>
          <w:szCs w:val="24"/>
        </w:rPr>
        <w:t>Wallet</w:t>
      </w:r>
      <w:proofErr w:type="spellEnd"/>
      <w:r w:rsidRPr="00EE5ACB">
        <w:rPr>
          <w:b/>
          <w:bCs/>
          <w:sz w:val="24"/>
          <w:szCs w:val="24"/>
        </w:rPr>
        <w:t xml:space="preserve"> на </w:t>
      </w:r>
      <w:proofErr w:type="spellStart"/>
      <w:r w:rsidRPr="00EE5ACB">
        <w:rPr>
          <w:b/>
          <w:bCs/>
          <w:sz w:val="24"/>
          <w:szCs w:val="24"/>
        </w:rPr>
        <w:t>iPhone</w:t>
      </w:r>
      <w:proofErr w:type="spellEnd"/>
      <w:r w:rsidRPr="00EE5ACB">
        <w:rPr>
          <w:b/>
          <w:bCs/>
          <w:sz w:val="24"/>
          <w:szCs w:val="24"/>
        </w:rPr>
        <w:t xml:space="preserve"> безпосередньо в застосунку “</w:t>
      </w:r>
      <w:proofErr w:type="spellStart"/>
      <w:r w:rsidRPr="00EE5ACB">
        <w:rPr>
          <w:b/>
          <w:bCs/>
          <w:sz w:val="24"/>
          <w:szCs w:val="24"/>
        </w:rPr>
        <w:t>Apple</w:t>
      </w:r>
      <w:proofErr w:type="spellEnd"/>
      <w:r w:rsidRPr="00EE5ACB">
        <w:rPr>
          <w:b/>
          <w:bCs/>
          <w:sz w:val="24"/>
          <w:szCs w:val="24"/>
        </w:rPr>
        <w:t xml:space="preserve"> </w:t>
      </w:r>
      <w:proofErr w:type="spellStart"/>
      <w:r w:rsidRPr="00EE5ACB">
        <w:rPr>
          <w:b/>
          <w:bCs/>
          <w:sz w:val="24"/>
          <w:szCs w:val="24"/>
        </w:rPr>
        <w:t>Wallet</w:t>
      </w:r>
      <w:proofErr w:type="spellEnd"/>
      <w:r w:rsidRPr="00EE5ACB">
        <w:rPr>
          <w:b/>
          <w:bCs/>
          <w:sz w:val="24"/>
          <w:szCs w:val="24"/>
        </w:rPr>
        <w:t>”</w:t>
      </w:r>
      <w:r w:rsidRPr="00EE5ACB">
        <w:rPr>
          <w:sz w:val="24"/>
          <w:szCs w:val="24"/>
        </w:rPr>
        <w:t>:</w:t>
      </w:r>
    </w:p>
    <w:p w:rsidR="00DB2EF6" w:rsidRPr="00EE5ACB" w:rsidRDefault="00DB2EF6" w:rsidP="0014708C">
      <w:pPr>
        <w:ind w:firstLine="708"/>
        <w:jc w:val="both"/>
        <w:rPr>
          <w:sz w:val="24"/>
          <w:szCs w:val="24"/>
        </w:rPr>
      </w:pPr>
      <w:r w:rsidRPr="00EE5ACB">
        <w:rPr>
          <w:sz w:val="24"/>
          <w:szCs w:val="24"/>
        </w:rPr>
        <w:sym w:font="Symbol" w:char="F0B7"/>
      </w:r>
      <w:r w:rsidRPr="00EE5ACB">
        <w:rPr>
          <w:sz w:val="24"/>
          <w:szCs w:val="24"/>
        </w:rPr>
        <w:t xml:space="preserve"> обрати </w:t>
      </w:r>
      <w:proofErr w:type="spellStart"/>
      <w:r w:rsidRPr="00EE5ACB">
        <w:rPr>
          <w:sz w:val="24"/>
          <w:szCs w:val="24"/>
        </w:rPr>
        <w:t>Wallet</w:t>
      </w:r>
      <w:proofErr w:type="spellEnd"/>
      <w:r w:rsidRPr="00EE5ACB">
        <w:rPr>
          <w:sz w:val="24"/>
          <w:szCs w:val="24"/>
        </w:rPr>
        <w:t xml:space="preserve"> та натиснути;</w:t>
      </w:r>
    </w:p>
    <w:p w:rsidR="00DB2EF6" w:rsidRPr="00EE5ACB" w:rsidRDefault="00DB2EF6" w:rsidP="0014708C">
      <w:pPr>
        <w:ind w:firstLine="708"/>
        <w:jc w:val="both"/>
        <w:rPr>
          <w:sz w:val="24"/>
          <w:szCs w:val="24"/>
        </w:rPr>
      </w:pPr>
      <w:r w:rsidRPr="00EE5ACB">
        <w:rPr>
          <w:sz w:val="24"/>
          <w:szCs w:val="24"/>
        </w:rPr>
        <w:sym w:font="Symbol" w:char="F0B7"/>
      </w:r>
      <w:r w:rsidRPr="00EE5ACB">
        <w:rPr>
          <w:sz w:val="24"/>
          <w:szCs w:val="24"/>
        </w:rPr>
        <w:t xml:space="preserve"> ввести дані ПК – номер ПК, прізвище та ім’я власника картки, строк дії картки та CVV2 код;</w:t>
      </w:r>
    </w:p>
    <w:p w:rsidR="00DB2EF6" w:rsidRPr="00EE5ACB" w:rsidRDefault="00DB2EF6" w:rsidP="008C58F8">
      <w:pPr>
        <w:ind w:firstLine="708"/>
        <w:jc w:val="both"/>
        <w:rPr>
          <w:sz w:val="24"/>
          <w:szCs w:val="24"/>
        </w:rPr>
      </w:pPr>
      <w:r w:rsidRPr="00EE5ACB">
        <w:rPr>
          <w:sz w:val="24"/>
          <w:szCs w:val="24"/>
        </w:rPr>
        <w:sym w:font="Symbol" w:char="F0B7"/>
      </w:r>
      <w:r w:rsidRPr="00EE5ACB">
        <w:rPr>
          <w:sz w:val="24"/>
          <w:szCs w:val="24"/>
        </w:rPr>
        <w:t xml:space="preserve"> прийняти правила та умови використання. </w:t>
      </w:r>
    </w:p>
    <w:p w:rsidR="00DB2EF6" w:rsidRPr="00EE5ACB" w:rsidRDefault="00DB2EF6" w:rsidP="008C58F8">
      <w:pPr>
        <w:ind w:firstLine="708"/>
        <w:jc w:val="both"/>
        <w:rPr>
          <w:sz w:val="24"/>
          <w:szCs w:val="24"/>
        </w:rPr>
      </w:pPr>
      <w:r w:rsidRPr="00EE5ACB">
        <w:rPr>
          <w:sz w:val="24"/>
          <w:szCs w:val="24"/>
        </w:rPr>
        <w:t>Для активації платіжного Токену в системі Банк пропонує Клієнту обрати один із методів автентифікації:</w:t>
      </w:r>
    </w:p>
    <w:p w:rsidR="00DB2EF6" w:rsidRPr="00EE5ACB" w:rsidRDefault="00DB2EF6" w:rsidP="008C58F8">
      <w:pPr>
        <w:ind w:firstLine="708"/>
        <w:jc w:val="both"/>
        <w:rPr>
          <w:sz w:val="24"/>
          <w:szCs w:val="24"/>
        </w:rPr>
      </w:pPr>
      <w:r w:rsidRPr="00EE5ACB">
        <w:rPr>
          <w:sz w:val="24"/>
          <w:szCs w:val="24"/>
        </w:rPr>
        <w:t>1) отримати одноразовий SMS-пароль на Фінансовий телефон Клієнта або</w:t>
      </w:r>
    </w:p>
    <w:p w:rsidR="00DB2EF6" w:rsidRPr="00EE5ACB" w:rsidRDefault="00DB2EF6" w:rsidP="008C58F8">
      <w:pPr>
        <w:ind w:firstLine="708"/>
        <w:jc w:val="both"/>
        <w:rPr>
          <w:sz w:val="24"/>
          <w:szCs w:val="24"/>
        </w:rPr>
      </w:pPr>
      <w:r w:rsidRPr="00EE5ACB">
        <w:rPr>
          <w:sz w:val="24"/>
          <w:szCs w:val="24"/>
        </w:rPr>
        <w:t xml:space="preserve">2) активувати Токен через </w:t>
      </w:r>
      <w:r w:rsidRPr="00EE5ACB">
        <w:rPr>
          <w:sz w:val="24"/>
          <w:szCs w:val="24"/>
          <w:lang w:val="en-US"/>
        </w:rPr>
        <w:t>Call</w:t>
      </w:r>
      <w:r w:rsidRPr="00EE5ACB">
        <w:rPr>
          <w:sz w:val="24"/>
          <w:szCs w:val="24"/>
        </w:rPr>
        <w:t>-</w:t>
      </w:r>
      <w:r w:rsidRPr="00EE5ACB">
        <w:rPr>
          <w:sz w:val="24"/>
          <w:szCs w:val="24"/>
          <w:lang w:val="uk-UA"/>
        </w:rPr>
        <w:t>центр</w:t>
      </w:r>
      <w:r w:rsidRPr="00EE5ACB">
        <w:rPr>
          <w:sz w:val="24"/>
          <w:szCs w:val="24"/>
        </w:rPr>
        <w:t xml:space="preserve"> Банку після проведення процедури Ідентифікації. </w:t>
      </w:r>
    </w:p>
    <w:p w:rsidR="00DB2EF6" w:rsidRPr="00EE5ACB" w:rsidRDefault="00DB2EF6" w:rsidP="00DB2EF6">
      <w:pPr>
        <w:ind w:firstLine="708"/>
        <w:jc w:val="both"/>
        <w:rPr>
          <w:sz w:val="24"/>
          <w:szCs w:val="24"/>
        </w:rPr>
      </w:pPr>
      <w:r w:rsidRPr="00EE5ACB">
        <w:rPr>
          <w:sz w:val="24"/>
          <w:szCs w:val="24"/>
        </w:rPr>
        <w:t xml:space="preserve">У випадку, якщо Банк не має можливості надіслати Клієнту Динамічний пароль (за відсутності Фінансового телефону Клієнта), Банк пропонує лише можливість активувати Токен через </w:t>
      </w:r>
      <w:r w:rsidRPr="00EE5ACB">
        <w:rPr>
          <w:sz w:val="24"/>
          <w:szCs w:val="24"/>
          <w:lang w:val="en-US"/>
        </w:rPr>
        <w:t>Call</w:t>
      </w:r>
      <w:r w:rsidRPr="00EE5ACB">
        <w:rPr>
          <w:sz w:val="24"/>
          <w:szCs w:val="24"/>
        </w:rPr>
        <w:t>-</w:t>
      </w:r>
      <w:r w:rsidRPr="00EE5ACB">
        <w:rPr>
          <w:sz w:val="24"/>
          <w:szCs w:val="24"/>
          <w:lang w:val="uk-UA"/>
        </w:rPr>
        <w:t>центр</w:t>
      </w:r>
      <w:r w:rsidRPr="00EE5ACB">
        <w:rPr>
          <w:sz w:val="24"/>
          <w:szCs w:val="24"/>
        </w:rPr>
        <w:t xml:space="preserve"> Банку. У випадку, якщо в момент створення Токена </w:t>
      </w:r>
      <w:proofErr w:type="spellStart"/>
      <w:r w:rsidRPr="00EE5ACB">
        <w:rPr>
          <w:sz w:val="24"/>
          <w:szCs w:val="24"/>
        </w:rPr>
        <w:t>Apple</w:t>
      </w:r>
      <w:proofErr w:type="spellEnd"/>
      <w:r w:rsidRPr="00EE5ACB">
        <w:rPr>
          <w:sz w:val="24"/>
          <w:szCs w:val="24"/>
        </w:rPr>
        <w:t xml:space="preserve"> рекомендує Банку здійснити поглиблену ідентифікацію Клієнта, Банк зв’язується з Клієнтом самостійно для того, щоб виявити чи дійсно саме Клієнт додає ПК до </w:t>
      </w:r>
      <w:proofErr w:type="spellStart"/>
      <w:r w:rsidRPr="00EE5ACB">
        <w:rPr>
          <w:sz w:val="24"/>
          <w:szCs w:val="24"/>
        </w:rPr>
        <w:t>Apple</w:t>
      </w:r>
      <w:proofErr w:type="spellEnd"/>
      <w:r w:rsidRPr="00EE5ACB">
        <w:rPr>
          <w:sz w:val="24"/>
          <w:szCs w:val="24"/>
        </w:rPr>
        <w:t xml:space="preserve"> </w:t>
      </w:r>
      <w:proofErr w:type="spellStart"/>
      <w:r w:rsidRPr="00EE5ACB">
        <w:rPr>
          <w:sz w:val="24"/>
          <w:szCs w:val="24"/>
        </w:rPr>
        <w:t>Wallet</w:t>
      </w:r>
      <w:proofErr w:type="spellEnd"/>
      <w:r w:rsidRPr="00EE5ACB">
        <w:rPr>
          <w:sz w:val="24"/>
          <w:szCs w:val="24"/>
        </w:rPr>
        <w:t>, та у випадку позитивного рішення надсилає Клієнту одноразовий пароль для завершення реєстрації. Клієнт активує платіжний Токен.</w:t>
      </w:r>
    </w:p>
    <w:p w:rsidR="00DB2EF6" w:rsidRPr="00EE5ACB" w:rsidRDefault="00DB2EF6" w:rsidP="00DB2EF6">
      <w:pPr>
        <w:ind w:firstLine="708"/>
        <w:jc w:val="both"/>
        <w:rPr>
          <w:sz w:val="24"/>
          <w:szCs w:val="24"/>
        </w:rPr>
      </w:pPr>
      <w:r w:rsidRPr="00EE5ACB">
        <w:rPr>
          <w:sz w:val="24"/>
          <w:szCs w:val="24"/>
        </w:rPr>
        <w:sym w:font="Symbol" w:char="F0B7"/>
      </w:r>
      <w:r w:rsidRPr="00EE5ACB">
        <w:rPr>
          <w:sz w:val="24"/>
          <w:szCs w:val="24"/>
        </w:rPr>
        <w:t xml:space="preserve"> натиснути «Далі». Після цього можна розпочати користування </w:t>
      </w:r>
      <w:proofErr w:type="spellStart"/>
      <w:r w:rsidRPr="00EE5ACB">
        <w:rPr>
          <w:sz w:val="24"/>
          <w:szCs w:val="24"/>
        </w:rPr>
        <w:t>Apple</w:t>
      </w:r>
      <w:proofErr w:type="spellEnd"/>
      <w:r w:rsidRPr="00EE5ACB">
        <w:rPr>
          <w:sz w:val="24"/>
          <w:szCs w:val="24"/>
        </w:rPr>
        <w:t xml:space="preserve"> </w:t>
      </w:r>
      <w:proofErr w:type="spellStart"/>
      <w:r w:rsidRPr="00EE5ACB">
        <w:rPr>
          <w:sz w:val="24"/>
          <w:szCs w:val="24"/>
        </w:rPr>
        <w:t>Pay</w:t>
      </w:r>
      <w:proofErr w:type="spellEnd"/>
      <w:r w:rsidRPr="00EE5ACB">
        <w:rPr>
          <w:sz w:val="24"/>
          <w:szCs w:val="24"/>
        </w:rPr>
        <w:t>.</w:t>
      </w:r>
    </w:p>
    <w:p w:rsidR="00DB2EF6" w:rsidRPr="00EE5ACB" w:rsidRDefault="00DB2EF6" w:rsidP="000650B2">
      <w:pPr>
        <w:ind w:firstLine="284"/>
        <w:jc w:val="both"/>
        <w:rPr>
          <w:sz w:val="24"/>
          <w:szCs w:val="24"/>
        </w:rPr>
      </w:pPr>
      <w:r w:rsidRPr="00C81074">
        <w:rPr>
          <w:sz w:val="24"/>
          <w:szCs w:val="24"/>
          <w:lang w:val="ru-RU"/>
        </w:rPr>
        <w:t>18.5.2.</w:t>
      </w:r>
      <w:r w:rsidRPr="00EE5ACB">
        <w:rPr>
          <w:b/>
          <w:bCs/>
          <w:sz w:val="24"/>
          <w:szCs w:val="24"/>
          <w:lang w:val="ru-RU"/>
        </w:rPr>
        <w:t xml:space="preserve"> </w:t>
      </w:r>
      <w:r w:rsidRPr="00EE5ACB">
        <w:rPr>
          <w:b/>
          <w:bCs/>
          <w:sz w:val="24"/>
          <w:szCs w:val="24"/>
        </w:rPr>
        <w:t xml:space="preserve">Порядок додавання картки до </w:t>
      </w:r>
      <w:proofErr w:type="spellStart"/>
      <w:r w:rsidRPr="00EE5ACB">
        <w:rPr>
          <w:b/>
          <w:bCs/>
          <w:sz w:val="24"/>
          <w:szCs w:val="24"/>
        </w:rPr>
        <w:t>Apple</w:t>
      </w:r>
      <w:proofErr w:type="spellEnd"/>
      <w:r w:rsidRPr="00EE5ACB">
        <w:rPr>
          <w:b/>
          <w:bCs/>
          <w:sz w:val="24"/>
          <w:szCs w:val="24"/>
        </w:rPr>
        <w:t xml:space="preserve"> </w:t>
      </w:r>
      <w:proofErr w:type="spellStart"/>
      <w:r w:rsidRPr="00EE5ACB">
        <w:rPr>
          <w:b/>
          <w:bCs/>
          <w:sz w:val="24"/>
          <w:szCs w:val="24"/>
        </w:rPr>
        <w:t>Wallet</w:t>
      </w:r>
      <w:proofErr w:type="spellEnd"/>
      <w:r w:rsidRPr="00EE5ACB">
        <w:rPr>
          <w:b/>
          <w:bCs/>
          <w:sz w:val="24"/>
          <w:szCs w:val="24"/>
        </w:rPr>
        <w:t xml:space="preserve"> на пристрої </w:t>
      </w:r>
      <w:proofErr w:type="spellStart"/>
      <w:r w:rsidRPr="00EE5ACB">
        <w:rPr>
          <w:b/>
          <w:bCs/>
          <w:sz w:val="24"/>
          <w:szCs w:val="24"/>
        </w:rPr>
        <w:t>iPad</w:t>
      </w:r>
      <w:proofErr w:type="spellEnd"/>
      <w:r w:rsidRPr="00EE5ACB">
        <w:rPr>
          <w:sz w:val="24"/>
          <w:szCs w:val="24"/>
        </w:rPr>
        <w:t>:</w:t>
      </w:r>
    </w:p>
    <w:p w:rsidR="00DB2EF6" w:rsidRPr="00EE5ACB" w:rsidRDefault="00DB2EF6" w:rsidP="00DB2EF6">
      <w:pPr>
        <w:ind w:firstLine="708"/>
        <w:jc w:val="both"/>
        <w:rPr>
          <w:sz w:val="24"/>
          <w:szCs w:val="24"/>
        </w:rPr>
      </w:pPr>
      <w:r w:rsidRPr="00EE5ACB">
        <w:rPr>
          <w:sz w:val="24"/>
          <w:szCs w:val="24"/>
        </w:rPr>
        <w:sym w:font="Symbol" w:char="F0B7"/>
      </w:r>
      <w:r w:rsidRPr="00EE5ACB">
        <w:rPr>
          <w:sz w:val="24"/>
          <w:szCs w:val="24"/>
        </w:rPr>
        <w:t xml:space="preserve"> обрати «Налаштування» - «</w:t>
      </w:r>
      <w:proofErr w:type="spellStart"/>
      <w:r w:rsidRPr="00EE5ACB">
        <w:rPr>
          <w:sz w:val="24"/>
          <w:szCs w:val="24"/>
        </w:rPr>
        <w:t>Wallet</w:t>
      </w:r>
      <w:proofErr w:type="spellEnd"/>
      <w:r w:rsidRPr="00EE5ACB">
        <w:rPr>
          <w:sz w:val="24"/>
          <w:szCs w:val="24"/>
        </w:rPr>
        <w:t xml:space="preserve"> та </w:t>
      </w:r>
      <w:proofErr w:type="spellStart"/>
      <w:r w:rsidRPr="00EE5ACB">
        <w:rPr>
          <w:sz w:val="24"/>
          <w:szCs w:val="24"/>
        </w:rPr>
        <w:t>Apple</w:t>
      </w:r>
      <w:proofErr w:type="spellEnd"/>
      <w:r w:rsidRPr="00EE5ACB">
        <w:rPr>
          <w:sz w:val="24"/>
          <w:szCs w:val="24"/>
        </w:rPr>
        <w:t xml:space="preserve"> </w:t>
      </w:r>
      <w:proofErr w:type="spellStart"/>
      <w:r w:rsidRPr="00EE5ACB">
        <w:rPr>
          <w:sz w:val="24"/>
          <w:szCs w:val="24"/>
        </w:rPr>
        <w:t>Pay</w:t>
      </w:r>
      <w:proofErr w:type="spellEnd"/>
      <w:r w:rsidRPr="00EE5ACB">
        <w:rPr>
          <w:sz w:val="24"/>
          <w:szCs w:val="24"/>
        </w:rPr>
        <w:t>»;</w:t>
      </w:r>
    </w:p>
    <w:p w:rsidR="00DB2EF6" w:rsidRPr="00EE5ACB" w:rsidRDefault="00DB2EF6" w:rsidP="00DB2EF6">
      <w:pPr>
        <w:ind w:firstLine="708"/>
        <w:jc w:val="both"/>
        <w:rPr>
          <w:sz w:val="24"/>
          <w:szCs w:val="24"/>
        </w:rPr>
      </w:pPr>
      <w:r w:rsidRPr="00EE5ACB">
        <w:rPr>
          <w:sz w:val="24"/>
          <w:szCs w:val="24"/>
        </w:rPr>
        <w:sym w:font="Symbol" w:char="F0B7"/>
      </w:r>
      <w:r w:rsidRPr="00EE5ACB">
        <w:rPr>
          <w:sz w:val="24"/>
          <w:szCs w:val="24"/>
        </w:rPr>
        <w:t xml:space="preserve"> натиснути «Додати платіжну картку»;</w:t>
      </w:r>
    </w:p>
    <w:p w:rsidR="00DB2EF6" w:rsidRPr="00EE5ACB" w:rsidRDefault="00DB2EF6" w:rsidP="00DB2EF6">
      <w:pPr>
        <w:ind w:firstLine="708"/>
        <w:jc w:val="both"/>
        <w:rPr>
          <w:sz w:val="24"/>
          <w:szCs w:val="24"/>
        </w:rPr>
      </w:pPr>
      <w:r w:rsidRPr="00EE5ACB">
        <w:rPr>
          <w:sz w:val="24"/>
          <w:szCs w:val="24"/>
        </w:rPr>
        <w:sym w:font="Symbol" w:char="F0B7"/>
      </w:r>
      <w:r w:rsidRPr="00EE5ACB">
        <w:rPr>
          <w:sz w:val="24"/>
          <w:szCs w:val="24"/>
        </w:rPr>
        <w:t xml:space="preserve"> ввести дані ПК</w:t>
      </w:r>
    </w:p>
    <w:p w:rsidR="00DB2EF6" w:rsidRPr="00EE5ACB" w:rsidRDefault="00DB2EF6" w:rsidP="00DB2EF6">
      <w:pPr>
        <w:ind w:firstLine="708"/>
        <w:jc w:val="both"/>
        <w:rPr>
          <w:sz w:val="24"/>
          <w:szCs w:val="24"/>
        </w:rPr>
      </w:pPr>
      <w:r w:rsidRPr="00EE5ACB">
        <w:rPr>
          <w:sz w:val="24"/>
          <w:szCs w:val="24"/>
        </w:rPr>
        <w:sym w:font="Symbol" w:char="F0B7"/>
      </w:r>
      <w:r w:rsidRPr="00EE5ACB">
        <w:rPr>
          <w:sz w:val="24"/>
          <w:szCs w:val="24"/>
        </w:rPr>
        <w:t xml:space="preserve"> прийняти правила та умови використання. </w:t>
      </w:r>
    </w:p>
    <w:p w:rsidR="00DB2EF6" w:rsidRPr="00EE5ACB" w:rsidRDefault="00DB2EF6" w:rsidP="00DB2EF6">
      <w:pPr>
        <w:ind w:firstLine="708"/>
        <w:jc w:val="both"/>
        <w:rPr>
          <w:sz w:val="24"/>
          <w:szCs w:val="24"/>
        </w:rPr>
      </w:pPr>
      <w:r w:rsidRPr="00EE5ACB">
        <w:rPr>
          <w:sz w:val="24"/>
          <w:szCs w:val="24"/>
        </w:rPr>
        <w:lastRenderedPageBreak/>
        <w:t>Для активації платіжного Токену в системі Банк пропонує Клієнту обрати один із методів автентифікації:</w:t>
      </w:r>
    </w:p>
    <w:p w:rsidR="00DB2EF6" w:rsidRPr="00EE5ACB" w:rsidRDefault="00DB2EF6" w:rsidP="00DB2EF6">
      <w:pPr>
        <w:ind w:firstLine="708"/>
        <w:jc w:val="both"/>
        <w:rPr>
          <w:sz w:val="24"/>
          <w:szCs w:val="24"/>
        </w:rPr>
      </w:pPr>
      <w:r w:rsidRPr="00EE5ACB">
        <w:rPr>
          <w:sz w:val="24"/>
          <w:szCs w:val="24"/>
        </w:rPr>
        <w:t>1) отримати одноразовий SMS-пароль на Фінансовий телефон Клієнта або</w:t>
      </w:r>
    </w:p>
    <w:p w:rsidR="00DB2EF6" w:rsidRPr="00EE5ACB" w:rsidRDefault="00DB2EF6" w:rsidP="00DB2EF6">
      <w:pPr>
        <w:ind w:firstLine="708"/>
        <w:jc w:val="both"/>
        <w:rPr>
          <w:sz w:val="24"/>
          <w:szCs w:val="24"/>
        </w:rPr>
      </w:pPr>
      <w:r w:rsidRPr="00EE5ACB">
        <w:rPr>
          <w:sz w:val="24"/>
          <w:szCs w:val="24"/>
        </w:rPr>
        <w:t xml:space="preserve">2) активувати Токен через </w:t>
      </w:r>
      <w:r w:rsidRPr="00EE5ACB">
        <w:rPr>
          <w:sz w:val="24"/>
          <w:szCs w:val="24"/>
          <w:lang w:val="en-US"/>
        </w:rPr>
        <w:t>Call</w:t>
      </w:r>
      <w:r w:rsidRPr="00EE5ACB">
        <w:rPr>
          <w:sz w:val="24"/>
          <w:szCs w:val="24"/>
        </w:rPr>
        <w:t>-</w:t>
      </w:r>
      <w:r w:rsidRPr="00EE5ACB">
        <w:rPr>
          <w:sz w:val="24"/>
          <w:szCs w:val="24"/>
          <w:lang w:val="uk-UA"/>
        </w:rPr>
        <w:t>центр</w:t>
      </w:r>
      <w:r w:rsidRPr="00EE5ACB">
        <w:rPr>
          <w:sz w:val="24"/>
          <w:szCs w:val="24"/>
        </w:rPr>
        <w:t xml:space="preserve"> Банку після проведення процедури Ідентифікації. </w:t>
      </w:r>
    </w:p>
    <w:p w:rsidR="00DB2EF6" w:rsidRPr="00EE5ACB" w:rsidRDefault="00DB2EF6" w:rsidP="00DB2EF6">
      <w:pPr>
        <w:ind w:firstLine="708"/>
        <w:jc w:val="both"/>
        <w:rPr>
          <w:sz w:val="24"/>
          <w:szCs w:val="24"/>
        </w:rPr>
      </w:pPr>
      <w:r w:rsidRPr="00EE5ACB">
        <w:rPr>
          <w:sz w:val="24"/>
          <w:szCs w:val="24"/>
        </w:rPr>
        <w:t xml:space="preserve">У випадку, якщо Банк не має можливості надіслати Клієнту Динамічний пароль (за відсутності Фінансового телефону Клієнта), Банк пропонує лише можливість активувати Токен через </w:t>
      </w:r>
      <w:r w:rsidRPr="00EE5ACB">
        <w:rPr>
          <w:sz w:val="24"/>
          <w:szCs w:val="24"/>
          <w:lang w:val="en-US"/>
        </w:rPr>
        <w:t>Call</w:t>
      </w:r>
      <w:r w:rsidRPr="00EE5ACB">
        <w:rPr>
          <w:sz w:val="24"/>
          <w:szCs w:val="24"/>
        </w:rPr>
        <w:t>-</w:t>
      </w:r>
      <w:r w:rsidRPr="00EE5ACB">
        <w:rPr>
          <w:sz w:val="24"/>
          <w:szCs w:val="24"/>
          <w:lang w:val="uk-UA"/>
        </w:rPr>
        <w:t>центр</w:t>
      </w:r>
      <w:r w:rsidRPr="00EE5ACB">
        <w:rPr>
          <w:sz w:val="24"/>
          <w:szCs w:val="24"/>
        </w:rPr>
        <w:t xml:space="preserve"> Банку. </w:t>
      </w:r>
    </w:p>
    <w:p w:rsidR="00DB2EF6" w:rsidRPr="00EE5ACB" w:rsidRDefault="00DB2EF6" w:rsidP="00DB2EF6">
      <w:pPr>
        <w:ind w:firstLine="708"/>
        <w:jc w:val="both"/>
        <w:rPr>
          <w:sz w:val="24"/>
          <w:szCs w:val="24"/>
        </w:rPr>
      </w:pPr>
      <w:r w:rsidRPr="00EE5ACB">
        <w:rPr>
          <w:sz w:val="24"/>
          <w:szCs w:val="24"/>
        </w:rPr>
        <w:t xml:space="preserve">У випадку, якщо в момент створення Токену </w:t>
      </w:r>
      <w:proofErr w:type="spellStart"/>
      <w:r w:rsidRPr="00EE5ACB">
        <w:rPr>
          <w:sz w:val="24"/>
          <w:szCs w:val="24"/>
        </w:rPr>
        <w:t>Apple</w:t>
      </w:r>
      <w:proofErr w:type="spellEnd"/>
      <w:r w:rsidRPr="00EE5ACB">
        <w:rPr>
          <w:sz w:val="24"/>
          <w:szCs w:val="24"/>
        </w:rPr>
        <w:t xml:space="preserve"> рекомендує Банку здійснити поглиблену ідентифікацію Клієнта, Банк зв’язується з Клієнтом самостійно для того, щоб виявити чи дійсно саме Клієнт додає ПК до </w:t>
      </w:r>
      <w:proofErr w:type="spellStart"/>
      <w:r w:rsidRPr="00EE5ACB">
        <w:rPr>
          <w:sz w:val="24"/>
          <w:szCs w:val="24"/>
        </w:rPr>
        <w:t>Apple</w:t>
      </w:r>
      <w:proofErr w:type="spellEnd"/>
      <w:r w:rsidRPr="00EE5ACB">
        <w:rPr>
          <w:sz w:val="24"/>
          <w:szCs w:val="24"/>
        </w:rPr>
        <w:t xml:space="preserve"> </w:t>
      </w:r>
      <w:proofErr w:type="spellStart"/>
      <w:r w:rsidRPr="00EE5ACB">
        <w:rPr>
          <w:sz w:val="24"/>
          <w:szCs w:val="24"/>
        </w:rPr>
        <w:t>Wallet</w:t>
      </w:r>
      <w:proofErr w:type="spellEnd"/>
      <w:r w:rsidRPr="00EE5ACB">
        <w:rPr>
          <w:sz w:val="24"/>
          <w:szCs w:val="24"/>
        </w:rPr>
        <w:t>, та у випадку позитивного рішення надсилає Клієнту одноразовий пароль для завершення реєстрації. Клієнт активує платіжний Токен.</w:t>
      </w:r>
    </w:p>
    <w:p w:rsidR="00DB2EF6" w:rsidRPr="00EE5ACB" w:rsidRDefault="00DB2EF6" w:rsidP="00DB2EF6">
      <w:pPr>
        <w:ind w:firstLine="708"/>
        <w:jc w:val="both"/>
        <w:rPr>
          <w:sz w:val="24"/>
          <w:szCs w:val="24"/>
        </w:rPr>
      </w:pPr>
      <w:r w:rsidRPr="00EE5ACB">
        <w:rPr>
          <w:sz w:val="24"/>
          <w:szCs w:val="24"/>
        </w:rPr>
        <w:sym w:font="Symbol" w:char="F0B7"/>
      </w:r>
      <w:r w:rsidRPr="00EE5ACB">
        <w:rPr>
          <w:sz w:val="24"/>
          <w:szCs w:val="24"/>
        </w:rPr>
        <w:t xml:space="preserve"> натиснути «Далі». Після цього можна розпочати користування </w:t>
      </w:r>
      <w:proofErr w:type="spellStart"/>
      <w:r w:rsidRPr="00EE5ACB">
        <w:rPr>
          <w:sz w:val="24"/>
          <w:szCs w:val="24"/>
        </w:rPr>
        <w:t>Apple</w:t>
      </w:r>
      <w:proofErr w:type="spellEnd"/>
      <w:r w:rsidRPr="00EE5ACB">
        <w:rPr>
          <w:sz w:val="24"/>
          <w:szCs w:val="24"/>
        </w:rPr>
        <w:t xml:space="preserve"> </w:t>
      </w:r>
      <w:proofErr w:type="spellStart"/>
      <w:r w:rsidRPr="00EE5ACB">
        <w:rPr>
          <w:sz w:val="24"/>
          <w:szCs w:val="24"/>
        </w:rPr>
        <w:t>Pay</w:t>
      </w:r>
      <w:proofErr w:type="spellEnd"/>
      <w:r w:rsidRPr="00EE5ACB">
        <w:rPr>
          <w:sz w:val="24"/>
          <w:szCs w:val="24"/>
        </w:rPr>
        <w:t xml:space="preserve">. </w:t>
      </w:r>
    </w:p>
    <w:p w:rsidR="00DB2EF6" w:rsidRPr="00EE5ACB" w:rsidRDefault="00833452" w:rsidP="00EE5ACB">
      <w:pPr>
        <w:ind w:firstLine="284"/>
        <w:jc w:val="both"/>
        <w:rPr>
          <w:b/>
          <w:bCs/>
          <w:sz w:val="24"/>
          <w:szCs w:val="24"/>
        </w:rPr>
      </w:pPr>
      <w:r w:rsidRPr="00C81074">
        <w:rPr>
          <w:sz w:val="24"/>
          <w:szCs w:val="24"/>
          <w:lang w:val="ru-RU"/>
        </w:rPr>
        <w:t>18.5.3.</w:t>
      </w:r>
      <w:r w:rsidRPr="00EE5ACB">
        <w:rPr>
          <w:b/>
          <w:bCs/>
          <w:sz w:val="24"/>
          <w:szCs w:val="24"/>
          <w:lang w:val="ru-RU"/>
        </w:rPr>
        <w:t xml:space="preserve"> </w:t>
      </w:r>
      <w:r w:rsidR="00DB2EF6" w:rsidRPr="00EE5ACB">
        <w:rPr>
          <w:b/>
          <w:bCs/>
          <w:sz w:val="24"/>
          <w:szCs w:val="24"/>
        </w:rPr>
        <w:t xml:space="preserve">Порядок додавання картки до </w:t>
      </w:r>
      <w:proofErr w:type="spellStart"/>
      <w:r w:rsidR="00DB2EF6" w:rsidRPr="00EE5ACB">
        <w:rPr>
          <w:b/>
          <w:bCs/>
          <w:sz w:val="24"/>
          <w:szCs w:val="24"/>
        </w:rPr>
        <w:t>Apple</w:t>
      </w:r>
      <w:proofErr w:type="spellEnd"/>
      <w:r w:rsidR="00DB2EF6" w:rsidRPr="00EE5ACB">
        <w:rPr>
          <w:b/>
          <w:bCs/>
          <w:sz w:val="24"/>
          <w:szCs w:val="24"/>
        </w:rPr>
        <w:t xml:space="preserve"> </w:t>
      </w:r>
      <w:proofErr w:type="spellStart"/>
      <w:r w:rsidR="00DB2EF6" w:rsidRPr="00EE5ACB">
        <w:rPr>
          <w:b/>
          <w:bCs/>
          <w:sz w:val="24"/>
          <w:szCs w:val="24"/>
        </w:rPr>
        <w:t>Wallet</w:t>
      </w:r>
      <w:proofErr w:type="spellEnd"/>
      <w:r w:rsidR="00DB2EF6" w:rsidRPr="00EE5ACB">
        <w:rPr>
          <w:b/>
          <w:bCs/>
          <w:sz w:val="24"/>
          <w:szCs w:val="24"/>
        </w:rPr>
        <w:t xml:space="preserve"> на </w:t>
      </w:r>
      <w:proofErr w:type="spellStart"/>
      <w:r w:rsidR="00DB2EF6" w:rsidRPr="00EE5ACB">
        <w:rPr>
          <w:b/>
          <w:bCs/>
          <w:sz w:val="24"/>
          <w:szCs w:val="24"/>
        </w:rPr>
        <w:t>Apple</w:t>
      </w:r>
      <w:proofErr w:type="spellEnd"/>
      <w:r w:rsidR="00DB2EF6" w:rsidRPr="00EE5ACB">
        <w:rPr>
          <w:b/>
          <w:bCs/>
          <w:sz w:val="24"/>
          <w:szCs w:val="24"/>
        </w:rPr>
        <w:t xml:space="preserve"> </w:t>
      </w:r>
      <w:proofErr w:type="spellStart"/>
      <w:r w:rsidR="00DB2EF6" w:rsidRPr="00EE5ACB">
        <w:rPr>
          <w:b/>
          <w:bCs/>
          <w:sz w:val="24"/>
          <w:szCs w:val="24"/>
        </w:rPr>
        <w:t>Watch</w:t>
      </w:r>
      <w:proofErr w:type="spellEnd"/>
      <w:r w:rsidR="00DB2EF6" w:rsidRPr="00EE5ACB">
        <w:rPr>
          <w:b/>
          <w:bCs/>
          <w:sz w:val="24"/>
          <w:szCs w:val="24"/>
        </w:rPr>
        <w:t>:</w:t>
      </w:r>
    </w:p>
    <w:p w:rsidR="00DB2EF6" w:rsidRPr="00EE5ACB" w:rsidRDefault="00DB2EF6" w:rsidP="00DB2EF6">
      <w:pPr>
        <w:ind w:firstLine="708"/>
        <w:jc w:val="both"/>
        <w:rPr>
          <w:sz w:val="24"/>
          <w:szCs w:val="24"/>
        </w:rPr>
      </w:pPr>
      <w:r w:rsidRPr="00EE5ACB">
        <w:rPr>
          <w:sz w:val="24"/>
          <w:szCs w:val="24"/>
        </w:rPr>
        <w:sym w:font="Symbol" w:char="F0B7"/>
      </w:r>
      <w:r w:rsidRPr="00EE5ACB">
        <w:rPr>
          <w:sz w:val="24"/>
          <w:szCs w:val="24"/>
        </w:rPr>
        <w:t xml:space="preserve"> відкрити програму </w:t>
      </w:r>
      <w:proofErr w:type="spellStart"/>
      <w:r w:rsidRPr="00EE5ACB">
        <w:rPr>
          <w:sz w:val="24"/>
          <w:szCs w:val="24"/>
        </w:rPr>
        <w:t>Apple</w:t>
      </w:r>
      <w:proofErr w:type="spellEnd"/>
      <w:r w:rsidRPr="00EE5ACB">
        <w:rPr>
          <w:sz w:val="24"/>
          <w:szCs w:val="24"/>
        </w:rPr>
        <w:t xml:space="preserve"> </w:t>
      </w:r>
      <w:proofErr w:type="spellStart"/>
      <w:r w:rsidRPr="00EE5ACB">
        <w:rPr>
          <w:sz w:val="24"/>
          <w:szCs w:val="24"/>
        </w:rPr>
        <w:t>Watch</w:t>
      </w:r>
      <w:proofErr w:type="spellEnd"/>
      <w:r w:rsidRPr="00EE5ACB">
        <w:rPr>
          <w:sz w:val="24"/>
          <w:szCs w:val="24"/>
        </w:rPr>
        <w:t xml:space="preserve"> на </w:t>
      </w:r>
      <w:proofErr w:type="spellStart"/>
      <w:r w:rsidRPr="00EE5ACB">
        <w:rPr>
          <w:sz w:val="24"/>
          <w:szCs w:val="24"/>
        </w:rPr>
        <w:t>iPhone</w:t>
      </w:r>
      <w:proofErr w:type="spellEnd"/>
      <w:r w:rsidRPr="00EE5ACB">
        <w:rPr>
          <w:sz w:val="24"/>
          <w:szCs w:val="24"/>
        </w:rPr>
        <w:t xml:space="preserve"> та перейти на вкладку «Мій годинник».</w:t>
      </w:r>
    </w:p>
    <w:p w:rsidR="00DB2EF6" w:rsidRPr="00EE5ACB" w:rsidRDefault="00DB2EF6" w:rsidP="00DB2EF6">
      <w:pPr>
        <w:ind w:firstLine="708"/>
        <w:jc w:val="both"/>
        <w:rPr>
          <w:sz w:val="24"/>
          <w:szCs w:val="24"/>
          <w:lang w:val="en-US"/>
        </w:rPr>
      </w:pPr>
      <w:r w:rsidRPr="00EE5ACB">
        <w:rPr>
          <w:sz w:val="24"/>
          <w:szCs w:val="24"/>
        </w:rPr>
        <w:sym w:font="Symbol" w:char="F0B7"/>
      </w:r>
      <w:r w:rsidRPr="00EE5ACB">
        <w:rPr>
          <w:sz w:val="24"/>
          <w:szCs w:val="24"/>
          <w:lang w:val="en-US"/>
        </w:rPr>
        <w:t xml:space="preserve"> </w:t>
      </w:r>
      <w:r w:rsidRPr="00EE5ACB">
        <w:rPr>
          <w:sz w:val="24"/>
          <w:szCs w:val="24"/>
        </w:rPr>
        <w:t>натиснути</w:t>
      </w:r>
      <w:r w:rsidRPr="00EE5ACB">
        <w:rPr>
          <w:sz w:val="24"/>
          <w:szCs w:val="24"/>
          <w:lang w:val="en-US"/>
        </w:rPr>
        <w:t xml:space="preserve"> “Wallet </w:t>
      </w:r>
      <w:r w:rsidRPr="00EE5ACB">
        <w:rPr>
          <w:sz w:val="24"/>
          <w:szCs w:val="24"/>
        </w:rPr>
        <w:t>та</w:t>
      </w:r>
      <w:r w:rsidRPr="00EE5ACB">
        <w:rPr>
          <w:sz w:val="24"/>
          <w:szCs w:val="24"/>
          <w:lang w:val="en-US"/>
        </w:rPr>
        <w:t xml:space="preserve"> Apple Pay”</w:t>
      </w:r>
    </w:p>
    <w:p w:rsidR="00DB2EF6" w:rsidRPr="00EE5ACB" w:rsidRDefault="00DB2EF6" w:rsidP="00DB2EF6">
      <w:pPr>
        <w:ind w:firstLine="708"/>
        <w:jc w:val="both"/>
        <w:rPr>
          <w:sz w:val="24"/>
          <w:szCs w:val="24"/>
        </w:rPr>
      </w:pPr>
      <w:r w:rsidRPr="00EE5ACB">
        <w:rPr>
          <w:sz w:val="24"/>
          <w:szCs w:val="24"/>
        </w:rPr>
        <w:sym w:font="Symbol" w:char="F0B7"/>
      </w:r>
      <w:r w:rsidRPr="00EE5ACB">
        <w:rPr>
          <w:sz w:val="24"/>
          <w:szCs w:val="24"/>
        </w:rPr>
        <w:t xml:space="preserve"> обрати «Додати кредитну або дебетову картку», ввести дані ПК.</w:t>
      </w:r>
    </w:p>
    <w:p w:rsidR="00DB2EF6" w:rsidRPr="00EE5ACB" w:rsidRDefault="00DB2EF6" w:rsidP="00DB2EF6">
      <w:pPr>
        <w:ind w:firstLine="708"/>
        <w:jc w:val="both"/>
        <w:rPr>
          <w:sz w:val="24"/>
          <w:szCs w:val="24"/>
        </w:rPr>
      </w:pPr>
      <w:r w:rsidRPr="00EE5ACB">
        <w:rPr>
          <w:sz w:val="24"/>
          <w:szCs w:val="24"/>
        </w:rPr>
        <w:sym w:font="Symbol" w:char="F0B7"/>
      </w:r>
      <w:r w:rsidRPr="00EE5ACB">
        <w:rPr>
          <w:sz w:val="24"/>
          <w:szCs w:val="24"/>
        </w:rPr>
        <w:t xml:space="preserve"> прийняти правила та умови використання.</w:t>
      </w:r>
    </w:p>
    <w:p w:rsidR="00DB2EF6" w:rsidRPr="00EE5ACB" w:rsidRDefault="00DB2EF6" w:rsidP="00DB2EF6">
      <w:pPr>
        <w:ind w:firstLine="708"/>
        <w:jc w:val="both"/>
        <w:rPr>
          <w:sz w:val="24"/>
          <w:szCs w:val="24"/>
        </w:rPr>
      </w:pPr>
      <w:r w:rsidRPr="00EE5ACB">
        <w:rPr>
          <w:sz w:val="24"/>
          <w:szCs w:val="24"/>
        </w:rPr>
        <w:sym w:font="Symbol" w:char="F0B7"/>
      </w:r>
      <w:r w:rsidRPr="00EE5ACB">
        <w:rPr>
          <w:sz w:val="24"/>
          <w:szCs w:val="24"/>
        </w:rPr>
        <w:t xml:space="preserve"> розблокувати </w:t>
      </w:r>
      <w:proofErr w:type="spellStart"/>
      <w:r w:rsidRPr="00EE5ACB">
        <w:rPr>
          <w:sz w:val="24"/>
          <w:szCs w:val="24"/>
        </w:rPr>
        <w:t>Apple</w:t>
      </w:r>
      <w:proofErr w:type="spellEnd"/>
      <w:r w:rsidRPr="00EE5ACB">
        <w:rPr>
          <w:sz w:val="24"/>
          <w:szCs w:val="24"/>
        </w:rPr>
        <w:t xml:space="preserve"> </w:t>
      </w:r>
      <w:proofErr w:type="spellStart"/>
      <w:r w:rsidRPr="00EE5ACB">
        <w:rPr>
          <w:sz w:val="24"/>
          <w:szCs w:val="24"/>
        </w:rPr>
        <w:t>Watch</w:t>
      </w:r>
      <w:proofErr w:type="spellEnd"/>
      <w:r w:rsidRPr="00EE5ACB">
        <w:rPr>
          <w:sz w:val="24"/>
          <w:szCs w:val="24"/>
        </w:rPr>
        <w:t xml:space="preserve"> шляхом введення паролю.</w:t>
      </w:r>
    </w:p>
    <w:p w:rsidR="00DB2EF6" w:rsidRPr="00EE5ACB" w:rsidRDefault="00DB2EF6" w:rsidP="00DB2EF6">
      <w:pPr>
        <w:ind w:firstLine="708"/>
        <w:jc w:val="both"/>
        <w:rPr>
          <w:sz w:val="24"/>
          <w:szCs w:val="24"/>
        </w:rPr>
      </w:pPr>
      <w:r w:rsidRPr="00EE5ACB">
        <w:rPr>
          <w:sz w:val="24"/>
          <w:szCs w:val="24"/>
        </w:rPr>
        <w:sym w:font="Symbol" w:char="F0B7"/>
      </w:r>
      <w:r w:rsidRPr="00EE5ACB">
        <w:rPr>
          <w:sz w:val="24"/>
          <w:szCs w:val="24"/>
        </w:rPr>
        <w:t xml:space="preserve"> натиснути «Далі». </w:t>
      </w:r>
    </w:p>
    <w:p w:rsidR="00DB2EF6" w:rsidRPr="00EE5ACB" w:rsidRDefault="00DB2EF6" w:rsidP="00DB2EF6">
      <w:pPr>
        <w:ind w:firstLine="708"/>
        <w:jc w:val="both"/>
        <w:rPr>
          <w:sz w:val="24"/>
          <w:szCs w:val="24"/>
        </w:rPr>
      </w:pPr>
      <w:r w:rsidRPr="00EE5ACB">
        <w:rPr>
          <w:sz w:val="24"/>
          <w:szCs w:val="24"/>
        </w:rPr>
        <w:t>Для активації платіжного Токену в системі Банк пропонує Клієнту обрати один із методів автентифікації:</w:t>
      </w:r>
    </w:p>
    <w:p w:rsidR="00DB2EF6" w:rsidRPr="00EE5ACB" w:rsidRDefault="00DB2EF6" w:rsidP="00DB2EF6">
      <w:pPr>
        <w:ind w:firstLine="708"/>
        <w:jc w:val="both"/>
        <w:rPr>
          <w:sz w:val="24"/>
          <w:szCs w:val="24"/>
        </w:rPr>
      </w:pPr>
      <w:r w:rsidRPr="00EE5ACB">
        <w:rPr>
          <w:sz w:val="24"/>
          <w:szCs w:val="24"/>
        </w:rPr>
        <w:t>1) отримати одноразовий SMS-пароль на Фінансовий телефон Клієнта або</w:t>
      </w:r>
    </w:p>
    <w:p w:rsidR="00DB2EF6" w:rsidRPr="00EE5ACB" w:rsidRDefault="00DB2EF6" w:rsidP="00DB2EF6">
      <w:pPr>
        <w:ind w:firstLine="708"/>
        <w:jc w:val="both"/>
        <w:rPr>
          <w:sz w:val="24"/>
          <w:szCs w:val="24"/>
        </w:rPr>
      </w:pPr>
      <w:r w:rsidRPr="00EE5ACB">
        <w:rPr>
          <w:sz w:val="24"/>
          <w:szCs w:val="24"/>
        </w:rPr>
        <w:t xml:space="preserve">2) активувати Токен через </w:t>
      </w:r>
      <w:r w:rsidRPr="00EE5ACB">
        <w:rPr>
          <w:sz w:val="24"/>
          <w:szCs w:val="24"/>
          <w:lang w:val="en-US"/>
        </w:rPr>
        <w:t>Call</w:t>
      </w:r>
      <w:r w:rsidRPr="00EE5ACB">
        <w:rPr>
          <w:sz w:val="24"/>
          <w:szCs w:val="24"/>
        </w:rPr>
        <w:t>-</w:t>
      </w:r>
      <w:r w:rsidRPr="00EE5ACB">
        <w:rPr>
          <w:sz w:val="24"/>
          <w:szCs w:val="24"/>
          <w:lang w:val="uk-UA"/>
        </w:rPr>
        <w:t>центр</w:t>
      </w:r>
      <w:r w:rsidRPr="00EE5ACB">
        <w:rPr>
          <w:sz w:val="24"/>
          <w:szCs w:val="24"/>
        </w:rPr>
        <w:t xml:space="preserve"> Банку після проведення процедури Ідентифікації. </w:t>
      </w:r>
    </w:p>
    <w:p w:rsidR="00DB2EF6" w:rsidRPr="00EE5ACB" w:rsidRDefault="00DB2EF6" w:rsidP="00DB2EF6">
      <w:pPr>
        <w:ind w:firstLine="708"/>
        <w:jc w:val="both"/>
        <w:rPr>
          <w:sz w:val="24"/>
          <w:szCs w:val="24"/>
        </w:rPr>
      </w:pPr>
      <w:r w:rsidRPr="00EE5ACB">
        <w:rPr>
          <w:sz w:val="24"/>
          <w:szCs w:val="24"/>
        </w:rPr>
        <w:t xml:space="preserve">У випадку, якщо Банк не має можливості надіслати Клієнту Динамічний пароль (за відсутності Телефону Клієнта), Банк пропонує лише можливість активувати Токен через </w:t>
      </w:r>
      <w:r w:rsidRPr="00EE5ACB">
        <w:rPr>
          <w:sz w:val="24"/>
          <w:szCs w:val="24"/>
          <w:lang w:val="en-US"/>
        </w:rPr>
        <w:t>Call</w:t>
      </w:r>
      <w:r w:rsidRPr="00EE5ACB">
        <w:rPr>
          <w:sz w:val="24"/>
          <w:szCs w:val="24"/>
        </w:rPr>
        <w:t>-</w:t>
      </w:r>
      <w:r w:rsidRPr="00EE5ACB">
        <w:rPr>
          <w:sz w:val="24"/>
          <w:szCs w:val="24"/>
          <w:lang w:val="uk-UA"/>
        </w:rPr>
        <w:t>центр</w:t>
      </w:r>
      <w:r w:rsidRPr="00EE5ACB">
        <w:rPr>
          <w:sz w:val="24"/>
          <w:szCs w:val="24"/>
        </w:rPr>
        <w:t xml:space="preserve"> Банку. У випадку, якщо в момент створення Токену </w:t>
      </w:r>
      <w:proofErr w:type="spellStart"/>
      <w:r w:rsidRPr="00EE5ACB">
        <w:rPr>
          <w:sz w:val="24"/>
          <w:szCs w:val="24"/>
        </w:rPr>
        <w:t>Apple</w:t>
      </w:r>
      <w:proofErr w:type="spellEnd"/>
      <w:r w:rsidRPr="00EE5ACB">
        <w:rPr>
          <w:sz w:val="24"/>
          <w:szCs w:val="24"/>
        </w:rPr>
        <w:t xml:space="preserve"> рекомендує Банку здійснити поглиблену ідентифікацію Клієнта, Банк зв’язується з Клієнтом самостійно для того, щоб виявити чи дійсно саме Клієнт додає ПК до </w:t>
      </w:r>
      <w:proofErr w:type="spellStart"/>
      <w:r w:rsidRPr="00EE5ACB">
        <w:rPr>
          <w:sz w:val="24"/>
          <w:szCs w:val="24"/>
        </w:rPr>
        <w:t>Apple</w:t>
      </w:r>
      <w:proofErr w:type="spellEnd"/>
      <w:r w:rsidRPr="00EE5ACB">
        <w:rPr>
          <w:sz w:val="24"/>
          <w:szCs w:val="24"/>
        </w:rPr>
        <w:t xml:space="preserve"> </w:t>
      </w:r>
      <w:proofErr w:type="spellStart"/>
      <w:r w:rsidRPr="00EE5ACB">
        <w:rPr>
          <w:sz w:val="24"/>
          <w:szCs w:val="24"/>
        </w:rPr>
        <w:t>Wallet</w:t>
      </w:r>
      <w:proofErr w:type="spellEnd"/>
      <w:r w:rsidRPr="00EE5ACB">
        <w:rPr>
          <w:sz w:val="24"/>
          <w:szCs w:val="24"/>
        </w:rPr>
        <w:t>, та у випадку позитивного рішення надсилає Клієнту одноразовий пароль для завершення реєстрації. Клієнт активує платіжний Токен.</w:t>
      </w:r>
    </w:p>
    <w:p w:rsidR="00DB2EF6" w:rsidRPr="00EE5ACB" w:rsidRDefault="00DB2EF6" w:rsidP="00DB2EF6">
      <w:pPr>
        <w:ind w:firstLine="708"/>
        <w:jc w:val="both"/>
        <w:rPr>
          <w:sz w:val="24"/>
          <w:szCs w:val="24"/>
        </w:rPr>
      </w:pPr>
      <w:r w:rsidRPr="00EE5ACB">
        <w:rPr>
          <w:sz w:val="24"/>
          <w:szCs w:val="24"/>
        </w:rPr>
        <w:sym w:font="Symbol" w:char="F0B7"/>
      </w:r>
      <w:r w:rsidRPr="00EE5ACB">
        <w:rPr>
          <w:sz w:val="24"/>
          <w:szCs w:val="24"/>
        </w:rPr>
        <w:t xml:space="preserve"> натиснути «Далі». Після цього можна розпочати користування </w:t>
      </w:r>
      <w:proofErr w:type="spellStart"/>
      <w:r w:rsidRPr="00EE5ACB">
        <w:rPr>
          <w:sz w:val="24"/>
          <w:szCs w:val="24"/>
        </w:rPr>
        <w:t>Apple</w:t>
      </w:r>
      <w:proofErr w:type="spellEnd"/>
      <w:r w:rsidRPr="00EE5ACB">
        <w:rPr>
          <w:sz w:val="24"/>
          <w:szCs w:val="24"/>
        </w:rPr>
        <w:t xml:space="preserve"> </w:t>
      </w:r>
      <w:proofErr w:type="spellStart"/>
      <w:r w:rsidRPr="00EE5ACB">
        <w:rPr>
          <w:sz w:val="24"/>
          <w:szCs w:val="24"/>
        </w:rPr>
        <w:t>Pay</w:t>
      </w:r>
      <w:proofErr w:type="spellEnd"/>
      <w:r w:rsidRPr="00EE5ACB">
        <w:rPr>
          <w:sz w:val="24"/>
          <w:szCs w:val="24"/>
        </w:rPr>
        <w:t xml:space="preserve">. </w:t>
      </w:r>
    </w:p>
    <w:p w:rsidR="00DB2EF6" w:rsidRPr="008C58F8" w:rsidRDefault="00833452" w:rsidP="000650B2">
      <w:pPr>
        <w:ind w:firstLine="284"/>
        <w:jc w:val="both"/>
        <w:rPr>
          <w:sz w:val="24"/>
          <w:szCs w:val="24"/>
        </w:rPr>
      </w:pPr>
      <w:r w:rsidRPr="00C81074">
        <w:rPr>
          <w:sz w:val="24"/>
          <w:szCs w:val="24"/>
          <w:lang w:val="ru-RU"/>
        </w:rPr>
        <w:t>18.5.4.</w:t>
      </w:r>
      <w:r w:rsidRPr="00EE5ACB">
        <w:rPr>
          <w:b/>
          <w:bCs/>
          <w:sz w:val="24"/>
          <w:szCs w:val="24"/>
          <w:lang w:val="ru-RU"/>
        </w:rPr>
        <w:t xml:space="preserve"> </w:t>
      </w:r>
      <w:r w:rsidR="00DB2EF6" w:rsidRPr="00EE5ACB">
        <w:rPr>
          <w:b/>
          <w:bCs/>
          <w:sz w:val="24"/>
          <w:szCs w:val="24"/>
        </w:rPr>
        <w:t>Порядок додавання картки на комп’ютері Мас</w:t>
      </w:r>
      <w:r w:rsidR="00360CBD">
        <w:rPr>
          <w:b/>
          <w:bCs/>
          <w:sz w:val="24"/>
          <w:szCs w:val="24"/>
          <w:lang w:val="uk-UA"/>
        </w:rPr>
        <w:t xml:space="preserve"> </w:t>
      </w:r>
      <w:r w:rsidR="00DB2EF6" w:rsidRPr="00EE5ACB">
        <w:rPr>
          <w:b/>
          <w:bCs/>
          <w:sz w:val="24"/>
          <w:szCs w:val="24"/>
        </w:rPr>
        <w:t xml:space="preserve">з </w:t>
      </w:r>
      <w:proofErr w:type="spellStart"/>
      <w:r w:rsidR="00DB2EF6" w:rsidRPr="00EE5ACB">
        <w:rPr>
          <w:b/>
          <w:bCs/>
          <w:sz w:val="24"/>
          <w:szCs w:val="24"/>
        </w:rPr>
        <w:t>Touch</w:t>
      </w:r>
      <w:proofErr w:type="spellEnd"/>
      <w:r w:rsidR="00DB2EF6" w:rsidRPr="00EE5ACB">
        <w:rPr>
          <w:b/>
          <w:bCs/>
          <w:sz w:val="24"/>
          <w:szCs w:val="24"/>
        </w:rPr>
        <w:t xml:space="preserve"> ID</w:t>
      </w:r>
      <w:r w:rsidR="00360CBD">
        <w:rPr>
          <w:b/>
          <w:bCs/>
          <w:sz w:val="24"/>
          <w:szCs w:val="24"/>
          <w:lang w:val="uk-UA"/>
        </w:rPr>
        <w:t xml:space="preserve"> </w:t>
      </w:r>
      <w:r w:rsidR="00360CBD" w:rsidRPr="008C58F8">
        <w:rPr>
          <w:sz w:val="24"/>
          <w:szCs w:val="24"/>
        </w:rPr>
        <w:t xml:space="preserve">(на персональному комп’ютері, який розробляє компанія </w:t>
      </w:r>
      <w:proofErr w:type="spellStart"/>
      <w:r w:rsidR="00360CBD" w:rsidRPr="008C58F8">
        <w:rPr>
          <w:sz w:val="24"/>
          <w:szCs w:val="24"/>
        </w:rPr>
        <w:t>Apple</w:t>
      </w:r>
      <w:proofErr w:type="spellEnd"/>
      <w:r w:rsidR="00360CBD" w:rsidRPr="008C58F8">
        <w:rPr>
          <w:sz w:val="24"/>
          <w:szCs w:val="24"/>
        </w:rPr>
        <w:t xml:space="preserve"> - далі Мас)</w:t>
      </w:r>
      <w:r w:rsidR="00DB2EF6" w:rsidRPr="008C58F8">
        <w:rPr>
          <w:sz w:val="24"/>
          <w:szCs w:val="24"/>
        </w:rPr>
        <w:t>:</w:t>
      </w:r>
    </w:p>
    <w:p w:rsidR="008A13DA" w:rsidRPr="008C58F8" w:rsidRDefault="008A13DA" w:rsidP="008A13DA">
      <w:pPr>
        <w:pStyle w:val="a3"/>
        <w:ind w:left="0" w:right="169"/>
        <w:jc w:val="right"/>
        <w:rPr>
          <w:sz w:val="24"/>
          <w:szCs w:val="24"/>
        </w:rPr>
      </w:pPr>
      <w:r w:rsidRPr="008C58F8">
        <w:rPr>
          <w:i/>
          <w:sz w:val="18"/>
          <w:szCs w:val="18"/>
        </w:rPr>
        <w:t xml:space="preserve">(Зміни. Протокол ТПК від </w:t>
      </w:r>
      <w:r w:rsidRPr="008C58F8">
        <w:rPr>
          <w:i/>
          <w:sz w:val="18"/>
          <w:szCs w:val="18"/>
          <w:lang w:val="uk-UA"/>
        </w:rPr>
        <w:t>26</w:t>
      </w:r>
      <w:r w:rsidRPr="008C58F8">
        <w:rPr>
          <w:i/>
          <w:sz w:val="18"/>
          <w:szCs w:val="18"/>
        </w:rPr>
        <w:t>.09.2025)</w:t>
      </w:r>
    </w:p>
    <w:p w:rsidR="00DB2EF6" w:rsidRPr="00EE5ACB" w:rsidRDefault="00DB2EF6" w:rsidP="00DB2EF6">
      <w:pPr>
        <w:ind w:firstLine="708"/>
        <w:jc w:val="both"/>
        <w:rPr>
          <w:sz w:val="24"/>
          <w:szCs w:val="24"/>
        </w:rPr>
      </w:pPr>
      <w:r w:rsidRPr="00EE5ACB">
        <w:rPr>
          <w:sz w:val="24"/>
          <w:szCs w:val="24"/>
        </w:rPr>
        <w:sym w:font="Symbol" w:char="F0B7"/>
      </w:r>
      <w:r w:rsidRPr="00EE5ACB">
        <w:rPr>
          <w:sz w:val="24"/>
          <w:szCs w:val="24"/>
        </w:rPr>
        <w:t xml:space="preserve"> на комп’ютері Мас з </w:t>
      </w:r>
      <w:proofErr w:type="spellStart"/>
      <w:r w:rsidRPr="00EE5ACB">
        <w:rPr>
          <w:sz w:val="24"/>
          <w:szCs w:val="24"/>
        </w:rPr>
        <w:t>Touch</w:t>
      </w:r>
      <w:proofErr w:type="spellEnd"/>
      <w:r w:rsidRPr="00EE5ACB">
        <w:rPr>
          <w:sz w:val="24"/>
          <w:szCs w:val="24"/>
        </w:rPr>
        <w:t xml:space="preserve"> ID обрати «Системні налаштування» - «</w:t>
      </w:r>
      <w:proofErr w:type="spellStart"/>
      <w:r w:rsidRPr="00EE5ACB">
        <w:rPr>
          <w:sz w:val="24"/>
          <w:szCs w:val="24"/>
        </w:rPr>
        <w:t>Wallet</w:t>
      </w:r>
      <w:proofErr w:type="spellEnd"/>
      <w:r w:rsidRPr="00EE5ACB">
        <w:rPr>
          <w:sz w:val="24"/>
          <w:szCs w:val="24"/>
        </w:rPr>
        <w:t xml:space="preserve"> та </w:t>
      </w:r>
      <w:proofErr w:type="spellStart"/>
      <w:r w:rsidRPr="00EE5ACB">
        <w:rPr>
          <w:sz w:val="24"/>
          <w:szCs w:val="24"/>
        </w:rPr>
        <w:t>Apple</w:t>
      </w:r>
      <w:proofErr w:type="spellEnd"/>
      <w:r w:rsidRPr="00EE5ACB">
        <w:rPr>
          <w:sz w:val="24"/>
          <w:szCs w:val="24"/>
        </w:rPr>
        <w:t xml:space="preserve"> </w:t>
      </w:r>
      <w:proofErr w:type="spellStart"/>
      <w:r w:rsidRPr="00EE5ACB">
        <w:rPr>
          <w:sz w:val="24"/>
          <w:szCs w:val="24"/>
        </w:rPr>
        <w:t>Pay</w:t>
      </w:r>
      <w:proofErr w:type="spellEnd"/>
      <w:r w:rsidRPr="00EE5ACB">
        <w:rPr>
          <w:sz w:val="24"/>
          <w:szCs w:val="24"/>
        </w:rPr>
        <w:t>»</w:t>
      </w:r>
    </w:p>
    <w:p w:rsidR="00DB2EF6" w:rsidRPr="00EE5ACB" w:rsidRDefault="00DB2EF6" w:rsidP="00DB2EF6">
      <w:pPr>
        <w:ind w:firstLine="708"/>
        <w:jc w:val="both"/>
        <w:rPr>
          <w:sz w:val="24"/>
          <w:szCs w:val="24"/>
        </w:rPr>
      </w:pPr>
      <w:r w:rsidRPr="00EE5ACB">
        <w:rPr>
          <w:sz w:val="24"/>
          <w:szCs w:val="24"/>
        </w:rPr>
        <w:sym w:font="Symbol" w:char="F0B7"/>
      </w:r>
      <w:r w:rsidRPr="00EE5ACB">
        <w:rPr>
          <w:sz w:val="24"/>
          <w:szCs w:val="24"/>
        </w:rPr>
        <w:t xml:space="preserve"> натиснути «Додати картку»</w:t>
      </w:r>
    </w:p>
    <w:p w:rsidR="00DB2EF6" w:rsidRPr="00EE5ACB" w:rsidRDefault="00DB2EF6" w:rsidP="00DB2EF6">
      <w:pPr>
        <w:ind w:firstLine="708"/>
        <w:jc w:val="both"/>
        <w:rPr>
          <w:sz w:val="24"/>
          <w:szCs w:val="24"/>
        </w:rPr>
      </w:pPr>
      <w:r w:rsidRPr="00EE5ACB">
        <w:rPr>
          <w:sz w:val="24"/>
          <w:szCs w:val="24"/>
        </w:rPr>
        <w:sym w:font="Symbol" w:char="F0B7"/>
      </w:r>
      <w:r w:rsidRPr="00EE5ACB">
        <w:rPr>
          <w:sz w:val="24"/>
          <w:szCs w:val="24"/>
        </w:rPr>
        <w:t xml:space="preserve"> ввести дані ПК</w:t>
      </w:r>
    </w:p>
    <w:p w:rsidR="00DB2EF6" w:rsidRPr="00EE5ACB" w:rsidRDefault="00DB2EF6" w:rsidP="00DB2EF6">
      <w:pPr>
        <w:ind w:firstLine="708"/>
        <w:jc w:val="both"/>
        <w:rPr>
          <w:sz w:val="24"/>
          <w:szCs w:val="24"/>
        </w:rPr>
      </w:pPr>
      <w:r w:rsidRPr="00EE5ACB">
        <w:rPr>
          <w:sz w:val="24"/>
          <w:szCs w:val="24"/>
        </w:rPr>
        <w:sym w:font="Symbol" w:char="F0B7"/>
      </w:r>
      <w:r w:rsidRPr="00EE5ACB">
        <w:rPr>
          <w:sz w:val="24"/>
          <w:szCs w:val="24"/>
        </w:rPr>
        <w:t xml:space="preserve"> прийняти правила та умови використання </w:t>
      </w:r>
    </w:p>
    <w:p w:rsidR="00DB2EF6" w:rsidRPr="00EE5ACB" w:rsidRDefault="00DB2EF6" w:rsidP="00DB2EF6">
      <w:pPr>
        <w:ind w:firstLine="708"/>
        <w:jc w:val="both"/>
        <w:rPr>
          <w:sz w:val="24"/>
          <w:szCs w:val="24"/>
        </w:rPr>
      </w:pPr>
      <w:r w:rsidRPr="00EE5ACB">
        <w:rPr>
          <w:sz w:val="24"/>
          <w:szCs w:val="24"/>
        </w:rPr>
        <w:t>Для активації платіжного Токену в системі Банк пропонує Клієнту обрати один із методів автентифікації:</w:t>
      </w:r>
    </w:p>
    <w:p w:rsidR="00DB2EF6" w:rsidRPr="00EE5ACB" w:rsidRDefault="00DB2EF6" w:rsidP="00DB2EF6">
      <w:pPr>
        <w:ind w:firstLine="708"/>
        <w:jc w:val="both"/>
        <w:rPr>
          <w:sz w:val="24"/>
          <w:szCs w:val="24"/>
        </w:rPr>
      </w:pPr>
      <w:r w:rsidRPr="00EE5ACB">
        <w:rPr>
          <w:sz w:val="24"/>
          <w:szCs w:val="24"/>
        </w:rPr>
        <w:t>1) отримати одноразовий SMS-пароль на Фінансовий телефон Клієнта або</w:t>
      </w:r>
    </w:p>
    <w:p w:rsidR="00DB2EF6" w:rsidRPr="00EE5ACB" w:rsidRDefault="00DB2EF6" w:rsidP="00DB2EF6">
      <w:pPr>
        <w:ind w:firstLine="708"/>
        <w:jc w:val="both"/>
        <w:rPr>
          <w:sz w:val="24"/>
          <w:szCs w:val="24"/>
        </w:rPr>
      </w:pPr>
      <w:r w:rsidRPr="00EE5ACB">
        <w:rPr>
          <w:sz w:val="24"/>
          <w:szCs w:val="24"/>
        </w:rPr>
        <w:t xml:space="preserve">2) активувати Токен через </w:t>
      </w:r>
      <w:r w:rsidRPr="00EE5ACB">
        <w:rPr>
          <w:sz w:val="24"/>
          <w:szCs w:val="24"/>
          <w:lang w:val="en-US"/>
        </w:rPr>
        <w:t>Call</w:t>
      </w:r>
      <w:r w:rsidRPr="00EE5ACB">
        <w:rPr>
          <w:sz w:val="24"/>
          <w:szCs w:val="24"/>
        </w:rPr>
        <w:t>-</w:t>
      </w:r>
      <w:r w:rsidRPr="00EE5ACB">
        <w:rPr>
          <w:sz w:val="24"/>
          <w:szCs w:val="24"/>
          <w:lang w:val="uk-UA"/>
        </w:rPr>
        <w:t>центр</w:t>
      </w:r>
      <w:r w:rsidRPr="00EE5ACB">
        <w:rPr>
          <w:sz w:val="24"/>
          <w:szCs w:val="24"/>
        </w:rPr>
        <w:t xml:space="preserve"> Банку після проведення процедури Ідентифікації.</w:t>
      </w:r>
    </w:p>
    <w:p w:rsidR="00DB2EF6" w:rsidRPr="00EE5ACB" w:rsidRDefault="00DB2EF6" w:rsidP="00DB2EF6">
      <w:pPr>
        <w:ind w:firstLine="708"/>
        <w:jc w:val="both"/>
        <w:rPr>
          <w:sz w:val="24"/>
          <w:szCs w:val="24"/>
        </w:rPr>
      </w:pPr>
      <w:r w:rsidRPr="00EE5ACB">
        <w:rPr>
          <w:sz w:val="24"/>
          <w:szCs w:val="24"/>
        </w:rPr>
        <w:t xml:space="preserve">У випадку, якщо Банк не має можливості надіслати Клієнту Динамічний пароль (за відсутності Фінансового телефону Клієнта), Банк пропонує лише можливість активувати Токен через </w:t>
      </w:r>
      <w:r w:rsidRPr="00EE5ACB">
        <w:rPr>
          <w:sz w:val="24"/>
          <w:szCs w:val="24"/>
          <w:lang w:val="en-US"/>
        </w:rPr>
        <w:t>Call</w:t>
      </w:r>
      <w:r w:rsidRPr="00EE5ACB">
        <w:rPr>
          <w:sz w:val="24"/>
          <w:szCs w:val="24"/>
        </w:rPr>
        <w:t>-</w:t>
      </w:r>
      <w:r w:rsidRPr="00EE5ACB">
        <w:rPr>
          <w:sz w:val="24"/>
          <w:szCs w:val="24"/>
          <w:lang w:val="uk-UA"/>
        </w:rPr>
        <w:t>центр</w:t>
      </w:r>
      <w:r w:rsidRPr="00EE5ACB">
        <w:rPr>
          <w:sz w:val="24"/>
          <w:szCs w:val="24"/>
        </w:rPr>
        <w:t xml:space="preserve"> Банку. У випадку, якщо в момент створення Токену </w:t>
      </w:r>
      <w:proofErr w:type="spellStart"/>
      <w:r w:rsidRPr="00EE5ACB">
        <w:rPr>
          <w:sz w:val="24"/>
          <w:szCs w:val="24"/>
        </w:rPr>
        <w:t>Apple</w:t>
      </w:r>
      <w:proofErr w:type="spellEnd"/>
      <w:r w:rsidRPr="00EE5ACB">
        <w:rPr>
          <w:sz w:val="24"/>
          <w:szCs w:val="24"/>
        </w:rPr>
        <w:t xml:space="preserve"> рекомендує Банку здійснити поглиблену ідентифікацію Клієнта, Банк зв’язується з Клієнтом самостійно для того, щоб виявити чи дійсно саме Клієнт додає ПК до </w:t>
      </w:r>
      <w:proofErr w:type="spellStart"/>
      <w:r w:rsidRPr="00EE5ACB">
        <w:rPr>
          <w:sz w:val="24"/>
          <w:szCs w:val="24"/>
        </w:rPr>
        <w:t>Apple</w:t>
      </w:r>
      <w:proofErr w:type="spellEnd"/>
      <w:r w:rsidRPr="00EE5ACB">
        <w:rPr>
          <w:sz w:val="24"/>
          <w:szCs w:val="24"/>
        </w:rPr>
        <w:t xml:space="preserve"> </w:t>
      </w:r>
      <w:proofErr w:type="spellStart"/>
      <w:r w:rsidRPr="00EE5ACB">
        <w:rPr>
          <w:sz w:val="24"/>
          <w:szCs w:val="24"/>
        </w:rPr>
        <w:t>Wallet</w:t>
      </w:r>
      <w:proofErr w:type="spellEnd"/>
      <w:r w:rsidRPr="00EE5ACB">
        <w:rPr>
          <w:sz w:val="24"/>
          <w:szCs w:val="24"/>
        </w:rPr>
        <w:t xml:space="preserve">, та у випадку позитивного рішення надсилає Клієнту одноразовий пароль для завершення реєстрації. </w:t>
      </w:r>
    </w:p>
    <w:p w:rsidR="00DB2EF6" w:rsidRPr="00EE5ACB" w:rsidRDefault="00DB2EF6" w:rsidP="00DB2EF6">
      <w:pPr>
        <w:ind w:firstLine="708"/>
        <w:jc w:val="both"/>
        <w:rPr>
          <w:sz w:val="24"/>
          <w:szCs w:val="24"/>
        </w:rPr>
      </w:pPr>
      <w:r w:rsidRPr="00EE5ACB">
        <w:rPr>
          <w:sz w:val="24"/>
          <w:szCs w:val="24"/>
        </w:rPr>
        <w:lastRenderedPageBreak/>
        <w:t>Клієнт активує платіжний Токен.</w:t>
      </w:r>
    </w:p>
    <w:p w:rsidR="00DB2EF6" w:rsidRPr="00EE5ACB" w:rsidRDefault="00DB2EF6" w:rsidP="00DB2EF6">
      <w:pPr>
        <w:ind w:firstLine="708"/>
        <w:jc w:val="both"/>
        <w:rPr>
          <w:sz w:val="24"/>
          <w:szCs w:val="24"/>
        </w:rPr>
      </w:pPr>
      <w:r w:rsidRPr="00EE5ACB">
        <w:rPr>
          <w:sz w:val="24"/>
          <w:szCs w:val="24"/>
        </w:rPr>
        <w:sym w:font="Symbol" w:char="F0B7"/>
      </w:r>
      <w:r w:rsidRPr="00EE5ACB">
        <w:rPr>
          <w:sz w:val="24"/>
          <w:szCs w:val="24"/>
        </w:rPr>
        <w:t xml:space="preserve"> натиснути «Далі». Після цього можна розпочати користування </w:t>
      </w:r>
      <w:proofErr w:type="spellStart"/>
      <w:r w:rsidRPr="00EE5ACB">
        <w:rPr>
          <w:sz w:val="24"/>
          <w:szCs w:val="24"/>
        </w:rPr>
        <w:t>Apple</w:t>
      </w:r>
      <w:proofErr w:type="spellEnd"/>
      <w:r w:rsidRPr="00EE5ACB">
        <w:rPr>
          <w:sz w:val="24"/>
          <w:szCs w:val="24"/>
        </w:rPr>
        <w:t xml:space="preserve"> </w:t>
      </w:r>
      <w:proofErr w:type="spellStart"/>
      <w:r w:rsidRPr="00EE5ACB">
        <w:rPr>
          <w:sz w:val="24"/>
          <w:szCs w:val="24"/>
        </w:rPr>
        <w:t>Pay</w:t>
      </w:r>
      <w:proofErr w:type="spellEnd"/>
      <w:r w:rsidRPr="00EE5ACB">
        <w:rPr>
          <w:sz w:val="24"/>
          <w:szCs w:val="24"/>
        </w:rPr>
        <w:t xml:space="preserve">. </w:t>
      </w:r>
    </w:p>
    <w:p w:rsidR="00F16CE0" w:rsidRDefault="00833452" w:rsidP="000650B2">
      <w:pPr>
        <w:pStyle w:val="a4"/>
        <w:tabs>
          <w:tab w:val="left" w:pos="1197"/>
        </w:tabs>
        <w:ind w:left="0" w:right="157" w:firstLine="284"/>
        <w:rPr>
          <w:sz w:val="24"/>
          <w:szCs w:val="24"/>
        </w:rPr>
      </w:pPr>
      <w:r w:rsidRPr="00C81074">
        <w:rPr>
          <w:sz w:val="24"/>
          <w:szCs w:val="24"/>
          <w:lang w:val="ru-RU"/>
        </w:rPr>
        <w:t>18.5.5.</w:t>
      </w:r>
      <w:r w:rsidRPr="00EE5ACB">
        <w:rPr>
          <w:b/>
          <w:bCs/>
          <w:sz w:val="24"/>
          <w:szCs w:val="24"/>
          <w:lang w:val="ru-RU"/>
        </w:rPr>
        <w:t xml:space="preserve"> </w:t>
      </w:r>
      <w:r w:rsidR="00DB2EF6" w:rsidRPr="00EE5ACB">
        <w:rPr>
          <w:b/>
          <w:bCs/>
          <w:sz w:val="24"/>
          <w:szCs w:val="24"/>
        </w:rPr>
        <w:t xml:space="preserve">Порядок додавання картки на комп’ютері Мас без </w:t>
      </w:r>
      <w:proofErr w:type="spellStart"/>
      <w:r w:rsidR="00DB2EF6" w:rsidRPr="00EE5ACB">
        <w:rPr>
          <w:b/>
          <w:bCs/>
          <w:sz w:val="24"/>
          <w:szCs w:val="24"/>
        </w:rPr>
        <w:t>Touch</w:t>
      </w:r>
      <w:proofErr w:type="spellEnd"/>
      <w:r w:rsidR="00DB2EF6" w:rsidRPr="00EE5ACB">
        <w:rPr>
          <w:b/>
          <w:bCs/>
          <w:sz w:val="24"/>
          <w:szCs w:val="24"/>
        </w:rPr>
        <w:t xml:space="preserve"> ID</w:t>
      </w:r>
      <w:r w:rsidR="00DB2EF6" w:rsidRPr="00EE5ACB">
        <w:rPr>
          <w:b/>
          <w:bCs/>
          <w:sz w:val="24"/>
          <w:szCs w:val="24"/>
          <w:lang w:val="uk-UA"/>
        </w:rPr>
        <w:t xml:space="preserve">. </w:t>
      </w:r>
      <w:r w:rsidR="00DB2EF6" w:rsidRPr="00EE5ACB">
        <w:rPr>
          <w:sz w:val="24"/>
          <w:szCs w:val="24"/>
          <w:lang w:val="uk-UA"/>
        </w:rPr>
        <w:t xml:space="preserve">Якщо на комп’ютері Мас відсутній </w:t>
      </w:r>
      <w:proofErr w:type="spellStart"/>
      <w:r w:rsidR="00DB2EF6" w:rsidRPr="00EE5ACB">
        <w:rPr>
          <w:sz w:val="24"/>
          <w:szCs w:val="24"/>
        </w:rPr>
        <w:t>Touch</w:t>
      </w:r>
      <w:proofErr w:type="spellEnd"/>
      <w:r w:rsidR="00DB2EF6" w:rsidRPr="00EE5ACB">
        <w:rPr>
          <w:sz w:val="24"/>
          <w:szCs w:val="24"/>
          <w:lang w:val="uk-UA"/>
        </w:rPr>
        <w:t xml:space="preserve"> </w:t>
      </w:r>
      <w:r w:rsidR="00DB2EF6" w:rsidRPr="00EE5ACB">
        <w:rPr>
          <w:sz w:val="24"/>
          <w:szCs w:val="24"/>
        </w:rPr>
        <w:t>ID</w:t>
      </w:r>
      <w:r w:rsidR="00DB2EF6" w:rsidRPr="00EE5ACB">
        <w:rPr>
          <w:sz w:val="24"/>
          <w:szCs w:val="24"/>
          <w:lang w:val="uk-UA"/>
        </w:rPr>
        <w:t xml:space="preserve">, можна сплачувати покупки з </w:t>
      </w:r>
      <w:proofErr w:type="spellStart"/>
      <w:r w:rsidR="00DB2EF6" w:rsidRPr="00EE5ACB">
        <w:rPr>
          <w:sz w:val="24"/>
          <w:szCs w:val="24"/>
        </w:rPr>
        <w:t>Apple</w:t>
      </w:r>
      <w:proofErr w:type="spellEnd"/>
      <w:r w:rsidR="00DB2EF6" w:rsidRPr="00EE5ACB">
        <w:rPr>
          <w:sz w:val="24"/>
          <w:szCs w:val="24"/>
          <w:lang w:val="uk-UA"/>
        </w:rPr>
        <w:t xml:space="preserve"> </w:t>
      </w:r>
      <w:proofErr w:type="spellStart"/>
      <w:r w:rsidR="00DB2EF6" w:rsidRPr="00EE5ACB">
        <w:rPr>
          <w:sz w:val="24"/>
          <w:szCs w:val="24"/>
        </w:rPr>
        <w:t>Pay</w:t>
      </w:r>
      <w:proofErr w:type="spellEnd"/>
      <w:r w:rsidR="00DB2EF6" w:rsidRPr="00EE5ACB">
        <w:rPr>
          <w:sz w:val="24"/>
          <w:szCs w:val="24"/>
          <w:lang w:val="uk-UA"/>
        </w:rPr>
        <w:t xml:space="preserve"> на сумісному пристрої </w:t>
      </w:r>
      <w:proofErr w:type="spellStart"/>
      <w:r w:rsidR="00DB2EF6" w:rsidRPr="00EE5ACB">
        <w:rPr>
          <w:sz w:val="24"/>
          <w:szCs w:val="24"/>
        </w:rPr>
        <w:t>iPhone</w:t>
      </w:r>
      <w:proofErr w:type="spellEnd"/>
      <w:r w:rsidR="00DB2EF6" w:rsidRPr="00EE5ACB">
        <w:rPr>
          <w:sz w:val="24"/>
          <w:szCs w:val="24"/>
          <w:lang w:val="uk-UA"/>
        </w:rPr>
        <w:t xml:space="preserve"> або </w:t>
      </w:r>
      <w:proofErr w:type="spellStart"/>
      <w:r w:rsidR="00DB2EF6" w:rsidRPr="00EE5ACB">
        <w:rPr>
          <w:sz w:val="24"/>
          <w:szCs w:val="24"/>
        </w:rPr>
        <w:t>Apple</w:t>
      </w:r>
      <w:proofErr w:type="spellEnd"/>
      <w:r w:rsidR="00DB2EF6" w:rsidRPr="00EE5ACB">
        <w:rPr>
          <w:sz w:val="24"/>
          <w:szCs w:val="24"/>
          <w:lang w:val="uk-UA"/>
        </w:rPr>
        <w:t xml:space="preserve"> </w:t>
      </w:r>
      <w:proofErr w:type="spellStart"/>
      <w:r w:rsidR="00DB2EF6" w:rsidRPr="00EE5ACB">
        <w:rPr>
          <w:sz w:val="24"/>
          <w:szCs w:val="24"/>
        </w:rPr>
        <w:t>Watch</w:t>
      </w:r>
      <w:proofErr w:type="spellEnd"/>
      <w:r w:rsidR="00DB2EF6" w:rsidRPr="00EE5ACB">
        <w:rPr>
          <w:sz w:val="24"/>
          <w:szCs w:val="24"/>
          <w:lang w:val="uk-UA"/>
        </w:rPr>
        <w:t xml:space="preserve">. </w:t>
      </w:r>
      <w:r w:rsidR="00DB2EF6" w:rsidRPr="00EE5ACB">
        <w:rPr>
          <w:sz w:val="24"/>
          <w:szCs w:val="24"/>
        </w:rPr>
        <w:t xml:space="preserve">Для цього на </w:t>
      </w:r>
      <w:proofErr w:type="spellStart"/>
      <w:r w:rsidR="00DB2EF6" w:rsidRPr="00EE5ACB">
        <w:rPr>
          <w:sz w:val="24"/>
          <w:szCs w:val="24"/>
        </w:rPr>
        <w:t>iPhone</w:t>
      </w:r>
      <w:proofErr w:type="spellEnd"/>
      <w:r w:rsidR="00DB2EF6" w:rsidRPr="00EE5ACB">
        <w:rPr>
          <w:sz w:val="24"/>
          <w:szCs w:val="24"/>
        </w:rPr>
        <w:t xml:space="preserve"> необхідно перейти в меню «Налаштування» - «</w:t>
      </w:r>
      <w:proofErr w:type="spellStart"/>
      <w:r w:rsidR="00DB2EF6" w:rsidRPr="00EE5ACB">
        <w:rPr>
          <w:sz w:val="24"/>
          <w:szCs w:val="24"/>
        </w:rPr>
        <w:t>Wallet</w:t>
      </w:r>
      <w:proofErr w:type="spellEnd"/>
      <w:r w:rsidR="00DB2EF6" w:rsidRPr="00EE5ACB">
        <w:rPr>
          <w:sz w:val="24"/>
          <w:szCs w:val="24"/>
        </w:rPr>
        <w:t xml:space="preserve"> та </w:t>
      </w:r>
      <w:proofErr w:type="spellStart"/>
      <w:r w:rsidR="00DB2EF6" w:rsidRPr="00EE5ACB">
        <w:rPr>
          <w:sz w:val="24"/>
          <w:szCs w:val="24"/>
        </w:rPr>
        <w:t>Apple</w:t>
      </w:r>
      <w:proofErr w:type="spellEnd"/>
      <w:r w:rsidR="00DB2EF6" w:rsidRPr="00EE5ACB">
        <w:rPr>
          <w:sz w:val="24"/>
          <w:szCs w:val="24"/>
        </w:rPr>
        <w:t xml:space="preserve"> </w:t>
      </w:r>
      <w:proofErr w:type="spellStart"/>
      <w:r w:rsidR="00DB2EF6" w:rsidRPr="00EE5ACB">
        <w:rPr>
          <w:sz w:val="24"/>
          <w:szCs w:val="24"/>
        </w:rPr>
        <w:t>Pay</w:t>
      </w:r>
      <w:proofErr w:type="spellEnd"/>
      <w:r w:rsidR="00DB2EF6" w:rsidRPr="00EE5ACB">
        <w:rPr>
          <w:sz w:val="24"/>
          <w:szCs w:val="24"/>
        </w:rPr>
        <w:t>» та ввімкнути параметр «Можливість сплати на Мас».</w:t>
      </w:r>
    </w:p>
    <w:p w:rsidR="009B6AE3" w:rsidRPr="008C58F8" w:rsidRDefault="009B6AE3" w:rsidP="008C58F8">
      <w:pPr>
        <w:pStyle w:val="af7"/>
        <w:ind w:firstLine="284"/>
        <w:jc w:val="both"/>
        <w:rPr>
          <w:sz w:val="24"/>
          <w:szCs w:val="24"/>
          <w:lang w:val="ru-RU"/>
        </w:rPr>
      </w:pPr>
      <w:r w:rsidRPr="008C58F8">
        <w:rPr>
          <w:sz w:val="24"/>
          <w:szCs w:val="24"/>
          <w:lang w:val="ru-RU"/>
        </w:rPr>
        <w:t xml:space="preserve">18.5.6. Порядок </w:t>
      </w:r>
      <w:proofErr w:type="spellStart"/>
      <w:r w:rsidRPr="008C58F8">
        <w:rPr>
          <w:sz w:val="24"/>
          <w:szCs w:val="24"/>
          <w:lang w:val="ru-RU"/>
        </w:rPr>
        <w:t>розрахунків</w:t>
      </w:r>
      <w:proofErr w:type="spellEnd"/>
      <w:r w:rsidRPr="008C58F8">
        <w:rPr>
          <w:sz w:val="24"/>
          <w:szCs w:val="24"/>
          <w:lang w:val="ru-RU"/>
        </w:rPr>
        <w:t xml:space="preserve"> з </w:t>
      </w:r>
      <w:proofErr w:type="spellStart"/>
      <w:r w:rsidRPr="008C58F8">
        <w:rPr>
          <w:sz w:val="24"/>
          <w:szCs w:val="24"/>
          <w:lang w:val="ru-RU"/>
        </w:rPr>
        <w:t>використанням</w:t>
      </w:r>
      <w:proofErr w:type="spellEnd"/>
      <w:r w:rsidRPr="008C58F8">
        <w:rPr>
          <w:sz w:val="24"/>
          <w:szCs w:val="24"/>
          <w:lang w:val="ru-RU"/>
        </w:rPr>
        <w:t xml:space="preserve"> </w:t>
      </w:r>
      <w:proofErr w:type="spellStart"/>
      <w:r w:rsidRPr="008C58F8">
        <w:rPr>
          <w:sz w:val="24"/>
          <w:szCs w:val="24"/>
          <w:lang w:val="ru-RU"/>
        </w:rPr>
        <w:t>IPhone</w:t>
      </w:r>
      <w:proofErr w:type="spellEnd"/>
      <w:r w:rsidRPr="008C58F8">
        <w:rPr>
          <w:sz w:val="24"/>
          <w:szCs w:val="24"/>
          <w:lang w:val="ru-RU"/>
        </w:rPr>
        <w:t xml:space="preserve"> та </w:t>
      </w:r>
      <w:proofErr w:type="spellStart"/>
      <w:r w:rsidRPr="008C58F8">
        <w:rPr>
          <w:sz w:val="24"/>
          <w:szCs w:val="24"/>
          <w:lang w:val="ru-RU"/>
        </w:rPr>
        <w:t>IPad</w:t>
      </w:r>
      <w:proofErr w:type="spellEnd"/>
    </w:p>
    <w:p w:rsidR="009B6AE3" w:rsidRPr="008A13DA" w:rsidRDefault="009B6AE3" w:rsidP="008C58F8">
      <w:pPr>
        <w:pStyle w:val="af7"/>
        <w:jc w:val="both"/>
        <w:rPr>
          <w:sz w:val="24"/>
          <w:szCs w:val="24"/>
          <w:lang w:val="uk-UA"/>
        </w:rPr>
      </w:pPr>
      <w:r w:rsidRPr="008A13DA">
        <w:rPr>
          <w:sz w:val="24"/>
          <w:szCs w:val="24"/>
          <w:lang w:val="uk-UA"/>
        </w:rPr>
        <w:t>- у магазинах:</w:t>
      </w:r>
    </w:p>
    <w:p w:rsidR="008A13DA" w:rsidRDefault="00BB4060" w:rsidP="008C58F8">
      <w:pPr>
        <w:pStyle w:val="af7"/>
        <w:numPr>
          <w:ilvl w:val="0"/>
          <w:numId w:val="61"/>
        </w:numPr>
        <w:jc w:val="both"/>
        <w:rPr>
          <w:sz w:val="24"/>
          <w:szCs w:val="24"/>
          <w:lang w:val="uk-UA"/>
        </w:rPr>
      </w:pPr>
      <w:r w:rsidRPr="008A13DA">
        <w:rPr>
          <w:sz w:val="24"/>
          <w:szCs w:val="24"/>
          <w:lang w:val="uk-UA"/>
        </w:rPr>
        <w:t>п</w:t>
      </w:r>
      <w:r w:rsidR="009B6AE3" w:rsidRPr="008A13DA">
        <w:rPr>
          <w:sz w:val="24"/>
          <w:szCs w:val="24"/>
          <w:lang w:val="uk-UA"/>
        </w:rPr>
        <w:t>ід час оформлення замовлення виберіть</w:t>
      </w:r>
      <w:r w:rsidRPr="008A13DA">
        <w:rPr>
          <w:sz w:val="24"/>
          <w:szCs w:val="24"/>
          <w:lang w:val="uk-UA"/>
        </w:rPr>
        <w:t xml:space="preserve"> </w:t>
      </w:r>
      <w:proofErr w:type="spellStart"/>
      <w:r w:rsidR="009B6AE3" w:rsidRPr="008A13DA">
        <w:rPr>
          <w:sz w:val="24"/>
          <w:szCs w:val="24"/>
          <w:lang w:val="uk-UA"/>
        </w:rPr>
        <w:t>Apple</w:t>
      </w:r>
      <w:proofErr w:type="spellEnd"/>
      <w:r w:rsidR="009B6AE3" w:rsidRPr="008A13DA">
        <w:rPr>
          <w:sz w:val="24"/>
          <w:szCs w:val="24"/>
          <w:lang w:val="uk-UA"/>
        </w:rPr>
        <w:t xml:space="preserve"> </w:t>
      </w:r>
      <w:proofErr w:type="spellStart"/>
      <w:r w:rsidR="009B6AE3" w:rsidRPr="008A13DA">
        <w:rPr>
          <w:sz w:val="24"/>
          <w:szCs w:val="24"/>
          <w:lang w:val="uk-UA"/>
        </w:rPr>
        <w:t>Pay</w:t>
      </w:r>
      <w:proofErr w:type="spellEnd"/>
      <w:r w:rsidRPr="008A13DA">
        <w:rPr>
          <w:sz w:val="24"/>
          <w:szCs w:val="24"/>
          <w:lang w:val="uk-UA"/>
        </w:rPr>
        <w:t xml:space="preserve"> </w:t>
      </w:r>
      <w:r w:rsidR="009B6AE3" w:rsidRPr="008A13DA">
        <w:rPr>
          <w:sz w:val="24"/>
          <w:szCs w:val="24"/>
          <w:lang w:val="uk-UA"/>
        </w:rPr>
        <w:t>як спосіб оплати та доторкніться до</w:t>
      </w:r>
      <w:r w:rsidRPr="008A13DA">
        <w:rPr>
          <w:sz w:val="24"/>
          <w:szCs w:val="24"/>
          <w:lang w:val="uk-UA"/>
        </w:rPr>
        <w:t xml:space="preserve"> </w:t>
      </w:r>
      <w:proofErr w:type="spellStart"/>
      <w:r w:rsidR="009B6AE3" w:rsidRPr="008A13DA">
        <w:rPr>
          <w:sz w:val="24"/>
          <w:szCs w:val="24"/>
          <w:lang w:val="uk-UA"/>
        </w:rPr>
        <w:t>Touch</w:t>
      </w:r>
      <w:proofErr w:type="spellEnd"/>
      <w:r w:rsidR="009B6AE3" w:rsidRPr="008A13DA">
        <w:rPr>
          <w:sz w:val="24"/>
          <w:szCs w:val="24"/>
          <w:lang w:val="uk-UA"/>
        </w:rPr>
        <w:t xml:space="preserve"> ID,</w:t>
      </w:r>
      <w:r w:rsidRPr="008A13DA">
        <w:rPr>
          <w:sz w:val="24"/>
          <w:szCs w:val="24"/>
          <w:lang w:val="uk-UA"/>
        </w:rPr>
        <w:t xml:space="preserve"> </w:t>
      </w:r>
      <w:r w:rsidR="009B6AE3" w:rsidRPr="008A13DA">
        <w:rPr>
          <w:sz w:val="24"/>
          <w:szCs w:val="24"/>
          <w:lang w:val="uk-UA"/>
        </w:rPr>
        <w:t>або використайте</w:t>
      </w:r>
      <w:r w:rsidRPr="008A13DA">
        <w:rPr>
          <w:sz w:val="24"/>
          <w:szCs w:val="24"/>
          <w:lang w:val="uk-UA"/>
        </w:rPr>
        <w:t xml:space="preserve"> </w:t>
      </w:r>
      <w:proofErr w:type="spellStart"/>
      <w:r w:rsidR="009B6AE3" w:rsidRPr="008A13DA">
        <w:rPr>
          <w:sz w:val="24"/>
          <w:szCs w:val="24"/>
          <w:lang w:val="uk-UA"/>
        </w:rPr>
        <w:t>Face</w:t>
      </w:r>
      <w:proofErr w:type="spellEnd"/>
      <w:r w:rsidR="009B6AE3" w:rsidRPr="008A13DA">
        <w:rPr>
          <w:sz w:val="24"/>
          <w:szCs w:val="24"/>
          <w:lang w:val="uk-UA"/>
        </w:rPr>
        <w:t xml:space="preserve"> ID</w:t>
      </w:r>
      <w:r w:rsidRPr="008A13DA">
        <w:rPr>
          <w:sz w:val="24"/>
          <w:szCs w:val="24"/>
          <w:lang w:val="uk-UA"/>
        </w:rPr>
        <w:t xml:space="preserve"> </w:t>
      </w:r>
      <w:r w:rsidR="009B6AE3" w:rsidRPr="008A13DA">
        <w:rPr>
          <w:sz w:val="24"/>
          <w:szCs w:val="24"/>
          <w:lang w:val="uk-UA"/>
        </w:rPr>
        <w:t xml:space="preserve">для </w:t>
      </w:r>
      <w:proofErr w:type="spellStart"/>
      <w:r w:rsidR="009B6AE3" w:rsidRPr="008A13DA">
        <w:rPr>
          <w:sz w:val="24"/>
          <w:szCs w:val="24"/>
          <w:lang w:val="uk-UA"/>
        </w:rPr>
        <w:t>підтверждення</w:t>
      </w:r>
      <w:proofErr w:type="spellEnd"/>
      <w:r w:rsidR="009B6AE3" w:rsidRPr="008A13DA">
        <w:rPr>
          <w:sz w:val="24"/>
          <w:szCs w:val="24"/>
          <w:lang w:val="uk-UA"/>
        </w:rPr>
        <w:t xml:space="preserve"> операції</w:t>
      </w:r>
      <w:r w:rsidRPr="008A13DA">
        <w:rPr>
          <w:sz w:val="24"/>
          <w:szCs w:val="24"/>
          <w:lang w:val="uk-UA"/>
        </w:rPr>
        <w:t>;</w:t>
      </w:r>
    </w:p>
    <w:p w:rsidR="009B6AE3" w:rsidRPr="008A13DA" w:rsidRDefault="00BB4060" w:rsidP="008C58F8">
      <w:pPr>
        <w:pStyle w:val="af7"/>
        <w:numPr>
          <w:ilvl w:val="0"/>
          <w:numId w:val="61"/>
        </w:numPr>
        <w:jc w:val="both"/>
        <w:rPr>
          <w:sz w:val="24"/>
          <w:szCs w:val="24"/>
          <w:lang w:val="uk-UA"/>
        </w:rPr>
      </w:pPr>
      <w:r w:rsidRPr="008A13DA">
        <w:rPr>
          <w:sz w:val="24"/>
          <w:szCs w:val="24"/>
          <w:lang w:val="uk-UA"/>
        </w:rPr>
        <w:t>п</w:t>
      </w:r>
      <w:r w:rsidR="009B6AE3" w:rsidRPr="008A13DA">
        <w:rPr>
          <w:sz w:val="24"/>
          <w:szCs w:val="24"/>
          <w:lang w:val="uk-UA"/>
        </w:rPr>
        <w:t xml:space="preserve">ісля оплати ви побачите напис «Готово» почуєте звуковий сигнал. Це означає, що інформація про </w:t>
      </w:r>
      <w:r w:rsidRPr="008A13DA">
        <w:rPr>
          <w:sz w:val="24"/>
          <w:szCs w:val="24"/>
          <w:lang w:val="uk-UA"/>
        </w:rPr>
        <w:t>п</w:t>
      </w:r>
      <w:r w:rsidR="009B6AE3" w:rsidRPr="008A13DA">
        <w:rPr>
          <w:sz w:val="24"/>
          <w:szCs w:val="24"/>
          <w:lang w:val="uk-UA"/>
        </w:rPr>
        <w:t>латіж відправлена</w:t>
      </w:r>
      <w:r w:rsidR="00694375" w:rsidRPr="008A13DA">
        <w:rPr>
          <w:sz w:val="24"/>
          <w:szCs w:val="24"/>
          <w:lang w:val="uk-UA"/>
        </w:rPr>
        <w:t>.</w:t>
      </w:r>
    </w:p>
    <w:p w:rsidR="009B6AE3" w:rsidRPr="008A13DA" w:rsidRDefault="009B6AE3" w:rsidP="008C58F8">
      <w:pPr>
        <w:pStyle w:val="af7"/>
        <w:jc w:val="both"/>
        <w:rPr>
          <w:sz w:val="24"/>
          <w:szCs w:val="24"/>
          <w:lang w:val="uk-UA"/>
        </w:rPr>
      </w:pPr>
      <w:r w:rsidRPr="008A13DA">
        <w:rPr>
          <w:sz w:val="24"/>
          <w:szCs w:val="24"/>
          <w:lang w:val="uk-UA"/>
        </w:rPr>
        <w:t xml:space="preserve">- у додатках: </w:t>
      </w:r>
      <w:r w:rsidR="00BB4060" w:rsidRPr="008A13DA">
        <w:rPr>
          <w:sz w:val="24"/>
          <w:szCs w:val="24"/>
          <w:lang w:val="uk-UA"/>
        </w:rPr>
        <w:t>п</w:t>
      </w:r>
      <w:r w:rsidRPr="008A13DA">
        <w:rPr>
          <w:sz w:val="24"/>
          <w:szCs w:val="24"/>
          <w:lang w:val="uk-UA"/>
        </w:rPr>
        <w:t xml:space="preserve">ід час оформлення замовлення виберіть </w:t>
      </w:r>
      <w:proofErr w:type="spellStart"/>
      <w:r w:rsidRPr="008A13DA">
        <w:rPr>
          <w:sz w:val="24"/>
          <w:szCs w:val="24"/>
          <w:lang w:val="uk-UA"/>
        </w:rPr>
        <w:t>Apple</w:t>
      </w:r>
      <w:proofErr w:type="spellEnd"/>
      <w:r w:rsidRPr="008A13DA">
        <w:rPr>
          <w:sz w:val="24"/>
          <w:szCs w:val="24"/>
          <w:lang w:val="uk-UA"/>
        </w:rPr>
        <w:t xml:space="preserve"> </w:t>
      </w:r>
      <w:proofErr w:type="spellStart"/>
      <w:r w:rsidRPr="008A13DA">
        <w:rPr>
          <w:sz w:val="24"/>
          <w:szCs w:val="24"/>
          <w:lang w:val="uk-UA"/>
        </w:rPr>
        <w:t>Pay</w:t>
      </w:r>
      <w:proofErr w:type="spellEnd"/>
      <w:r w:rsidRPr="008A13DA">
        <w:rPr>
          <w:sz w:val="24"/>
          <w:szCs w:val="24"/>
          <w:lang w:val="uk-UA"/>
        </w:rPr>
        <w:t xml:space="preserve"> як спосіб оплати та доторкніться до </w:t>
      </w:r>
      <w:proofErr w:type="spellStart"/>
      <w:r w:rsidRPr="008A13DA">
        <w:rPr>
          <w:sz w:val="24"/>
          <w:szCs w:val="24"/>
          <w:lang w:val="uk-UA"/>
        </w:rPr>
        <w:t>Touch</w:t>
      </w:r>
      <w:proofErr w:type="spellEnd"/>
      <w:r w:rsidRPr="008A13DA">
        <w:rPr>
          <w:sz w:val="24"/>
          <w:szCs w:val="24"/>
          <w:lang w:val="uk-UA"/>
        </w:rPr>
        <w:t xml:space="preserve"> ID.</w:t>
      </w:r>
    </w:p>
    <w:p w:rsidR="009B6AE3" w:rsidRPr="008A13DA" w:rsidRDefault="00BB4060" w:rsidP="008C58F8">
      <w:pPr>
        <w:pStyle w:val="af7"/>
        <w:ind w:firstLine="284"/>
        <w:jc w:val="both"/>
        <w:rPr>
          <w:sz w:val="24"/>
          <w:szCs w:val="24"/>
          <w:lang w:val="uk-UA"/>
        </w:rPr>
      </w:pPr>
      <w:r w:rsidRPr="008A13DA">
        <w:rPr>
          <w:sz w:val="24"/>
          <w:szCs w:val="24"/>
          <w:lang w:val="uk-UA"/>
        </w:rPr>
        <w:t xml:space="preserve">18.5.7. Порядок розрахунків з використанням </w:t>
      </w:r>
      <w:proofErr w:type="spellStart"/>
      <w:r w:rsidRPr="008A13DA">
        <w:rPr>
          <w:sz w:val="24"/>
          <w:szCs w:val="24"/>
          <w:lang w:val="uk-UA"/>
        </w:rPr>
        <w:t>Apple</w:t>
      </w:r>
      <w:proofErr w:type="spellEnd"/>
      <w:r w:rsidRPr="008A13DA">
        <w:rPr>
          <w:sz w:val="24"/>
          <w:szCs w:val="24"/>
          <w:lang w:val="uk-UA"/>
        </w:rPr>
        <w:t xml:space="preserve"> </w:t>
      </w:r>
      <w:proofErr w:type="spellStart"/>
      <w:r w:rsidRPr="008A13DA">
        <w:rPr>
          <w:sz w:val="24"/>
          <w:szCs w:val="24"/>
          <w:lang w:val="uk-UA"/>
        </w:rPr>
        <w:t>Watch</w:t>
      </w:r>
      <w:proofErr w:type="spellEnd"/>
      <w:r w:rsidRPr="008A13DA">
        <w:rPr>
          <w:sz w:val="24"/>
          <w:szCs w:val="24"/>
          <w:lang w:val="uk-UA"/>
        </w:rPr>
        <w:t xml:space="preserve"> у магазинах:</w:t>
      </w:r>
    </w:p>
    <w:p w:rsidR="008A13DA" w:rsidRDefault="00BB4060" w:rsidP="008C58F8">
      <w:pPr>
        <w:pStyle w:val="af7"/>
        <w:numPr>
          <w:ilvl w:val="0"/>
          <w:numId w:val="62"/>
        </w:numPr>
        <w:jc w:val="both"/>
        <w:rPr>
          <w:sz w:val="24"/>
          <w:szCs w:val="24"/>
          <w:lang w:val="uk-UA"/>
        </w:rPr>
      </w:pPr>
      <w:r w:rsidRPr="008A13DA">
        <w:rPr>
          <w:sz w:val="24"/>
          <w:szCs w:val="24"/>
          <w:lang w:val="uk-UA"/>
        </w:rPr>
        <w:t xml:space="preserve">двічі натисніть бокову кнопку та поверніть </w:t>
      </w:r>
      <w:proofErr w:type="spellStart"/>
      <w:r w:rsidRPr="008A13DA">
        <w:rPr>
          <w:sz w:val="24"/>
          <w:szCs w:val="24"/>
          <w:lang w:val="uk-UA"/>
        </w:rPr>
        <w:t>Apple</w:t>
      </w:r>
      <w:proofErr w:type="spellEnd"/>
      <w:r w:rsidRPr="008A13DA">
        <w:rPr>
          <w:sz w:val="24"/>
          <w:szCs w:val="24"/>
          <w:lang w:val="uk-UA"/>
        </w:rPr>
        <w:t xml:space="preserve"> </w:t>
      </w:r>
      <w:proofErr w:type="spellStart"/>
      <w:r w:rsidRPr="008A13DA">
        <w:rPr>
          <w:sz w:val="24"/>
          <w:szCs w:val="24"/>
          <w:lang w:val="uk-UA"/>
        </w:rPr>
        <w:t>Watch</w:t>
      </w:r>
      <w:proofErr w:type="spellEnd"/>
      <w:r w:rsidRPr="008A13DA">
        <w:rPr>
          <w:sz w:val="24"/>
          <w:szCs w:val="24"/>
          <w:lang w:val="uk-UA"/>
        </w:rPr>
        <w:t xml:space="preserve"> дисплеєм до термінал</w:t>
      </w:r>
      <w:r w:rsidR="000650B2" w:rsidRPr="008A13DA">
        <w:rPr>
          <w:sz w:val="24"/>
          <w:szCs w:val="24"/>
          <w:lang w:val="uk-UA"/>
        </w:rPr>
        <w:t>у</w:t>
      </w:r>
      <w:r w:rsidRPr="008A13DA">
        <w:rPr>
          <w:sz w:val="24"/>
          <w:szCs w:val="24"/>
          <w:lang w:val="uk-UA"/>
        </w:rPr>
        <w:t>.</w:t>
      </w:r>
    </w:p>
    <w:p w:rsidR="008A13DA" w:rsidRPr="008A13DA" w:rsidRDefault="00BB4060" w:rsidP="008C58F8">
      <w:pPr>
        <w:pStyle w:val="af7"/>
        <w:numPr>
          <w:ilvl w:val="0"/>
          <w:numId w:val="62"/>
        </w:numPr>
        <w:jc w:val="both"/>
        <w:rPr>
          <w:sz w:val="24"/>
          <w:szCs w:val="24"/>
          <w:lang w:val="uk-UA"/>
        </w:rPr>
      </w:pPr>
      <w:r w:rsidRPr="008A13DA">
        <w:rPr>
          <w:sz w:val="24"/>
          <w:szCs w:val="24"/>
          <w:lang w:val="uk-UA"/>
        </w:rPr>
        <w:t xml:space="preserve">за допомогою звукового сигналу </w:t>
      </w:r>
      <w:proofErr w:type="spellStart"/>
      <w:r w:rsidRPr="008A13DA">
        <w:rPr>
          <w:sz w:val="24"/>
          <w:szCs w:val="24"/>
          <w:lang w:val="uk-UA"/>
        </w:rPr>
        <w:t>Apple</w:t>
      </w:r>
      <w:proofErr w:type="spellEnd"/>
      <w:r w:rsidRPr="008A13DA">
        <w:rPr>
          <w:sz w:val="24"/>
          <w:szCs w:val="24"/>
          <w:lang w:val="uk-UA"/>
        </w:rPr>
        <w:t xml:space="preserve"> </w:t>
      </w:r>
      <w:proofErr w:type="spellStart"/>
      <w:r w:rsidRPr="008A13DA">
        <w:rPr>
          <w:sz w:val="24"/>
          <w:szCs w:val="24"/>
          <w:lang w:val="uk-UA"/>
        </w:rPr>
        <w:t>Watch</w:t>
      </w:r>
      <w:proofErr w:type="spellEnd"/>
      <w:r w:rsidRPr="008A13DA">
        <w:rPr>
          <w:sz w:val="24"/>
          <w:szCs w:val="24"/>
          <w:lang w:val="uk-UA"/>
        </w:rPr>
        <w:t xml:space="preserve"> попередить, що інформація про платіж відправлена.</w:t>
      </w:r>
    </w:p>
    <w:p w:rsidR="00BB4060" w:rsidRPr="008A13DA" w:rsidRDefault="00BB4060" w:rsidP="008C58F8">
      <w:pPr>
        <w:pStyle w:val="af7"/>
        <w:ind w:firstLine="284"/>
        <w:rPr>
          <w:sz w:val="24"/>
          <w:szCs w:val="24"/>
          <w:lang w:val="uk-UA"/>
        </w:rPr>
      </w:pPr>
      <w:r w:rsidRPr="008A13DA">
        <w:rPr>
          <w:sz w:val="24"/>
          <w:szCs w:val="24"/>
          <w:lang w:val="uk-UA"/>
        </w:rPr>
        <w:t xml:space="preserve">18.5.8. Порядок розрахунків з використанням </w:t>
      </w:r>
      <w:proofErr w:type="spellStart"/>
      <w:r w:rsidRPr="008A13DA">
        <w:rPr>
          <w:sz w:val="24"/>
          <w:szCs w:val="24"/>
          <w:lang w:val="uk-UA"/>
        </w:rPr>
        <w:t>Mac</w:t>
      </w:r>
      <w:proofErr w:type="spellEnd"/>
      <w:r w:rsidRPr="008A13DA">
        <w:rPr>
          <w:sz w:val="24"/>
          <w:szCs w:val="24"/>
          <w:lang w:val="uk-UA"/>
        </w:rPr>
        <w:t xml:space="preserve"> у додатках - для оплати покупки в </w:t>
      </w:r>
      <w:proofErr w:type="spellStart"/>
      <w:r w:rsidRPr="008A13DA">
        <w:rPr>
          <w:sz w:val="24"/>
          <w:szCs w:val="24"/>
          <w:lang w:val="uk-UA"/>
        </w:rPr>
        <w:t>Safari</w:t>
      </w:r>
      <w:proofErr w:type="spellEnd"/>
      <w:r w:rsidRPr="008A13DA">
        <w:rPr>
          <w:sz w:val="24"/>
          <w:szCs w:val="24"/>
          <w:lang w:val="uk-UA"/>
        </w:rPr>
        <w:t xml:space="preserve"> на </w:t>
      </w:r>
      <w:proofErr w:type="spellStart"/>
      <w:r w:rsidRPr="008A13DA">
        <w:rPr>
          <w:sz w:val="24"/>
          <w:szCs w:val="24"/>
          <w:lang w:val="uk-UA"/>
        </w:rPr>
        <w:t>Mac</w:t>
      </w:r>
      <w:proofErr w:type="spellEnd"/>
      <w:r w:rsidRPr="008A13DA">
        <w:rPr>
          <w:sz w:val="24"/>
          <w:szCs w:val="24"/>
          <w:lang w:val="uk-UA"/>
        </w:rPr>
        <w:t xml:space="preserve"> виберіть </w:t>
      </w:r>
      <w:proofErr w:type="spellStart"/>
      <w:r w:rsidRPr="008A13DA">
        <w:rPr>
          <w:sz w:val="24"/>
          <w:szCs w:val="24"/>
          <w:lang w:val="uk-UA"/>
        </w:rPr>
        <w:t>Apple</w:t>
      </w:r>
      <w:proofErr w:type="spellEnd"/>
      <w:r w:rsidRPr="008A13DA">
        <w:rPr>
          <w:sz w:val="24"/>
          <w:szCs w:val="24"/>
          <w:lang w:val="uk-UA"/>
        </w:rPr>
        <w:t xml:space="preserve"> </w:t>
      </w:r>
      <w:proofErr w:type="spellStart"/>
      <w:r w:rsidRPr="008A13DA">
        <w:rPr>
          <w:sz w:val="24"/>
          <w:szCs w:val="24"/>
          <w:lang w:val="uk-UA"/>
        </w:rPr>
        <w:t>Pay</w:t>
      </w:r>
      <w:proofErr w:type="spellEnd"/>
      <w:r w:rsidRPr="008A13DA">
        <w:rPr>
          <w:sz w:val="24"/>
          <w:szCs w:val="24"/>
          <w:lang w:val="uk-UA"/>
        </w:rPr>
        <w:t xml:space="preserve">, а потім закінчіть оформлення покупки на </w:t>
      </w:r>
      <w:proofErr w:type="spellStart"/>
      <w:r w:rsidRPr="008A13DA">
        <w:rPr>
          <w:sz w:val="24"/>
          <w:szCs w:val="24"/>
          <w:lang w:val="uk-UA"/>
        </w:rPr>
        <w:t>iPhone</w:t>
      </w:r>
      <w:proofErr w:type="spellEnd"/>
      <w:r w:rsidRPr="008A13DA">
        <w:rPr>
          <w:sz w:val="24"/>
          <w:szCs w:val="24"/>
          <w:lang w:val="uk-UA"/>
        </w:rPr>
        <w:t xml:space="preserve"> або </w:t>
      </w:r>
      <w:proofErr w:type="spellStart"/>
      <w:r w:rsidRPr="008A13DA">
        <w:rPr>
          <w:sz w:val="24"/>
          <w:szCs w:val="24"/>
          <w:lang w:val="uk-UA"/>
        </w:rPr>
        <w:t>Apple</w:t>
      </w:r>
      <w:proofErr w:type="spellEnd"/>
      <w:r w:rsidRPr="008A13DA">
        <w:rPr>
          <w:sz w:val="24"/>
          <w:szCs w:val="24"/>
          <w:lang w:val="uk-UA"/>
        </w:rPr>
        <w:t xml:space="preserve"> </w:t>
      </w:r>
      <w:proofErr w:type="spellStart"/>
      <w:r w:rsidRPr="008A13DA">
        <w:rPr>
          <w:sz w:val="24"/>
          <w:szCs w:val="24"/>
          <w:lang w:val="uk-UA"/>
        </w:rPr>
        <w:t>Watch</w:t>
      </w:r>
      <w:proofErr w:type="spellEnd"/>
      <w:r w:rsidRPr="008A13DA">
        <w:rPr>
          <w:sz w:val="24"/>
          <w:szCs w:val="24"/>
          <w:lang w:val="uk-UA"/>
        </w:rPr>
        <w:t>.</w:t>
      </w:r>
    </w:p>
    <w:p w:rsidR="008A13DA" w:rsidRPr="008A13DA" w:rsidRDefault="008A13DA" w:rsidP="008A13DA">
      <w:pPr>
        <w:pStyle w:val="af7"/>
        <w:rPr>
          <w:lang w:val="uk-UA"/>
        </w:rPr>
      </w:pPr>
    </w:p>
    <w:p w:rsidR="00CB437A" w:rsidRPr="008C58F8" w:rsidRDefault="00CB437A" w:rsidP="008C58F8">
      <w:pPr>
        <w:ind w:firstLine="284"/>
        <w:jc w:val="both"/>
        <w:rPr>
          <w:b/>
          <w:bCs/>
          <w:sz w:val="24"/>
          <w:szCs w:val="24"/>
          <w:lang w:val="uk-UA"/>
        </w:rPr>
      </w:pPr>
      <w:r w:rsidRPr="008C58F8">
        <w:rPr>
          <w:b/>
          <w:bCs/>
          <w:sz w:val="24"/>
          <w:szCs w:val="24"/>
        </w:rPr>
        <w:t>1</w:t>
      </w:r>
      <w:r w:rsidRPr="008C58F8">
        <w:rPr>
          <w:b/>
          <w:bCs/>
          <w:sz w:val="24"/>
          <w:szCs w:val="24"/>
          <w:lang w:val="uk-UA"/>
        </w:rPr>
        <w:t>9</w:t>
      </w:r>
      <w:r w:rsidRPr="008C58F8">
        <w:rPr>
          <w:b/>
          <w:bCs/>
          <w:sz w:val="24"/>
          <w:szCs w:val="24"/>
        </w:rPr>
        <w:t xml:space="preserve">. </w:t>
      </w:r>
      <w:r w:rsidRPr="008C58F8">
        <w:rPr>
          <w:b/>
          <w:bCs/>
          <w:sz w:val="24"/>
          <w:szCs w:val="24"/>
          <w:lang w:val="uk-UA"/>
        </w:rPr>
        <w:t>ОСОБЛИВОСТІ НАДАННЯ ПОСЛУГИ «</w:t>
      </w:r>
      <w:bookmarkStart w:id="8" w:name="_Hlk209621592"/>
      <w:r w:rsidRPr="008C58F8">
        <w:rPr>
          <w:b/>
          <w:bCs/>
          <w:sz w:val="24"/>
          <w:szCs w:val="24"/>
          <w:lang w:val="en-US"/>
        </w:rPr>
        <w:t>CLICK</w:t>
      </w:r>
      <w:r w:rsidRPr="008C58F8">
        <w:rPr>
          <w:b/>
          <w:bCs/>
          <w:sz w:val="24"/>
          <w:szCs w:val="24"/>
          <w:lang w:val="ru-RU"/>
        </w:rPr>
        <w:t xml:space="preserve"> </w:t>
      </w:r>
      <w:r w:rsidRPr="008C58F8">
        <w:rPr>
          <w:b/>
          <w:bCs/>
          <w:sz w:val="24"/>
          <w:szCs w:val="24"/>
          <w:lang w:val="en-US"/>
        </w:rPr>
        <w:t>TO</w:t>
      </w:r>
      <w:r w:rsidRPr="008C58F8">
        <w:rPr>
          <w:b/>
          <w:bCs/>
          <w:sz w:val="24"/>
          <w:szCs w:val="24"/>
          <w:lang w:val="ru-RU"/>
        </w:rPr>
        <w:t xml:space="preserve"> </w:t>
      </w:r>
      <w:r w:rsidR="00E27D33" w:rsidRPr="008C58F8">
        <w:rPr>
          <w:b/>
          <w:bCs/>
          <w:sz w:val="24"/>
          <w:szCs w:val="24"/>
          <w:lang w:val="en-US"/>
        </w:rPr>
        <w:t>PAY</w:t>
      </w:r>
      <w:bookmarkEnd w:id="8"/>
      <w:r w:rsidRPr="008C58F8">
        <w:rPr>
          <w:b/>
          <w:bCs/>
          <w:sz w:val="24"/>
          <w:szCs w:val="24"/>
          <w:lang w:val="uk-UA"/>
        </w:rPr>
        <w:t>»</w:t>
      </w:r>
    </w:p>
    <w:p w:rsidR="00E27D33" w:rsidRPr="008C58F8" w:rsidRDefault="00CB437A" w:rsidP="0014708C">
      <w:pPr>
        <w:widowControl/>
        <w:autoSpaceDE/>
        <w:autoSpaceDN/>
        <w:ind w:firstLine="567"/>
        <w:jc w:val="both"/>
        <w:rPr>
          <w:sz w:val="24"/>
          <w:szCs w:val="24"/>
          <w:lang w:val="uk-UA" w:eastAsia="uk-UA"/>
        </w:rPr>
      </w:pPr>
      <w:r w:rsidRPr="008C58F8">
        <w:rPr>
          <w:b/>
          <w:bCs/>
          <w:sz w:val="24"/>
          <w:szCs w:val="24"/>
          <w:lang w:val="uk-UA" w:eastAsia="uk-UA"/>
        </w:rPr>
        <w:t xml:space="preserve">19.1. </w:t>
      </w:r>
      <w:r w:rsidRPr="008C58F8">
        <w:rPr>
          <w:sz w:val="24"/>
          <w:szCs w:val="24"/>
          <w:lang w:val="uk-UA" w:eastAsia="uk-UA"/>
        </w:rPr>
        <w:t xml:space="preserve">Держатель Платіжної картки МПС </w:t>
      </w:r>
      <w:proofErr w:type="spellStart"/>
      <w:r w:rsidRPr="008C58F8">
        <w:rPr>
          <w:sz w:val="24"/>
          <w:szCs w:val="24"/>
          <w:lang w:val="uk-UA" w:eastAsia="uk-UA"/>
        </w:rPr>
        <w:t>Visa</w:t>
      </w:r>
      <w:proofErr w:type="spellEnd"/>
      <w:r w:rsidRPr="008C58F8">
        <w:rPr>
          <w:sz w:val="24"/>
          <w:szCs w:val="24"/>
          <w:lang w:val="uk-UA" w:eastAsia="uk-UA"/>
        </w:rPr>
        <w:t xml:space="preserve"> </w:t>
      </w:r>
      <w:proofErr w:type="spellStart"/>
      <w:r w:rsidRPr="008C58F8">
        <w:rPr>
          <w:sz w:val="24"/>
          <w:szCs w:val="24"/>
          <w:lang w:val="uk-UA" w:eastAsia="uk-UA"/>
        </w:rPr>
        <w:t>International</w:t>
      </w:r>
      <w:proofErr w:type="spellEnd"/>
      <w:r w:rsidRPr="008C58F8">
        <w:rPr>
          <w:sz w:val="24"/>
          <w:szCs w:val="24"/>
          <w:lang w:val="uk-UA" w:eastAsia="uk-UA"/>
        </w:rPr>
        <w:t xml:space="preserve"> має можливість отримати Сервіс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що дозволяє проводити оплати товарів та послуг в мережі Інтернет у декілька </w:t>
      </w:r>
      <w:proofErr w:type="spellStart"/>
      <w:r w:rsidRPr="008C58F8">
        <w:rPr>
          <w:sz w:val="24"/>
          <w:szCs w:val="24"/>
          <w:lang w:val="uk-UA" w:eastAsia="uk-UA"/>
        </w:rPr>
        <w:t>кліків</w:t>
      </w:r>
      <w:proofErr w:type="spellEnd"/>
      <w:r w:rsidRPr="008C58F8">
        <w:rPr>
          <w:sz w:val="24"/>
          <w:szCs w:val="24"/>
          <w:lang w:val="uk-UA" w:eastAsia="uk-UA"/>
        </w:rPr>
        <w:t>, без необхідності щоразу вводити реквізити Платіжної картки (</w:t>
      </w:r>
      <w:proofErr w:type="spellStart"/>
      <w:r w:rsidRPr="008C58F8">
        <w:rPr>
          <w:sz w:val="24"/>
          <w:szCs w:val="24"/>
          <w:lang w:val="uk-UA" w:eastAsia="uk-UA"/>
        </w:rPr>
        <w:t>т.з</w:t>
      </w:r>
      <w:proofErr w:type="spellEnd"/>
      <w:r w:rsidRPr="008C58F8">
        <w:rPr>
          <w:sz w:val="24"/>
          <w:szCs w:val="24"/>
          <w:lang w:val="uk-UA" w:eastAsia="uk-UA"/>
        </w:rPr>
        <w:t>. PAN - 16-ти значний номер Картки, Строк дії Картки та CVV2/CVC2 код).</w:t>
      </w:r>
    </w:p>
    <w:p w:rsidR="00CB437A" w:rsidRPr="008C58F8" w:rsidRDefault="00CB437A" w:rsidP="0014708C">
      <w:pPr>
        <w:widowControl/>
        <w:autoSpaceDE/>
        <w:autoSpaceDN/>
        <w:ind w:firstLine="567"/>
        <w:jc w:val="both"/>
        <w:rPr>
          <w:sz w:val="24"/>
          <w:szCs w:val="24"/>
          <w:lang w:val="uk-UA" w:eastAsia="uk-UA"/>
        </w:rPr>
      </w:pPr>
      <w:r w:rsidRPr="008C58F8">
        <w:rPr>
          <w:sz w:val="24"/>
          <w:szCs w:val="24"/>
          <w:lang w:val="uk-UA" w:eastAsia="uk-UA"/>
        </w:rPr>
        <w:t xml:space="preserve">Підключаючи Сервіс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Клієнт погоджується з наданням Банку достовірної, точної, актуальної й повної інформації про себе, а також зобов’язується, у разі настання змін в наданій інформації, повідомляти Банк про такі зміни, підтримуючи інформацію надану Банку в актуальному стані.</w:t>
      </w:r>
    </w:p>
    <w:p w:rsidR="00CB437A" w:rsidRPr="008C58F8" w:rsidRDefault="00CB437A" w:rsidP="0014708C">
      <w:pPr>
        <w:widowControl/>
        <w:autoSpaceDE/>
        <w:autoSpaceDN/>
        <w:ind w:firstLine="567"/>
        <w:jc w:val="both"/>
        <w:rPr>
          <w:sz w:val="24"/>
          <w:szCs w:val="24"/>
          <w:lang w:val="uk-UA" w:eastAsia="uk-UA"/>
        </w:rPr>
      </w:pPr>
      <w:r w:rsidRPr="008C58F8">
        <w:rPr>
          <w:b/>
          <w:bCs/>
          <w:sz w:val="24"/>
          <w:szCs w:val="24"/>
          <w:lang w:val="uk-UA" w:eastAsia="uk-UA"/>
        </w:rPr>
        <w:t>19.2.</w:t>
      </w:r>
      <w:r w:rsidRPr="008C58F8">
        <w:rPr>
          <w:sz w:val="24"/>
          <w:szCs w:val="24"/>
          <w:lang w:val="uk-UA" w:eastAsia="uk-UA"/>
        </w:rPr>
        <w:t xml:space="preserve"> Підключення до Сервісу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здійснюється за діючими (не закритими) Картками Клієнта Банку наступним шляхом:</w:t>
      </w:r>
    </w:p>
    <w:p w:rsidR="00CB437A" w:rsidRPr="008C58F8" w:rsidRDefault="00CB437A">
      <w:pPr>
        <w:widowControl/>
        <w:autoSpaceDE/>
        <w:autoSpaceDN/>
        <w:ind w:firstLine="567"/>
        <w:jc w:val="both"/>
        <w:rPr>
          <w:sz w:val="24"/>
          <w:szCs w:val="24"/>
          <w:lang w:val="uk-UA" w:eastAsia="uk-UA"/>
        </w:rPr>
      </w:pPr>
      <w:r w:rsidRPr="008C58F8">
        <w:rPr>
          <w:sz w:val="24"/>
          <w:szCs w:val="24"/>
          <w:lang w:val="uk-UA" w:eastAsia="uk-UA"/>
        </w:rPr>
        <w:t xml:space="preserve">- автоматичне підключення Банком всіх діючих Карток Клієнта (з моменту надання Банком Сервісу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а також нових Карток Клієнта в момент випуску / </w:t>
      </w:r>
      <w:proofErr w:type="spellStart"/>
      <w:r w:rsidRPr="008C58F8">
        <w:rPr>
          <w:sz w:val="24"/>
          <w:szCs w:val="24"/>
          <w:lang w:val="uk-UA" w:eastAsia="uk-UA"/>
        </w:rPr>
        <w:t>Перевипуску</w:t>
      </w:r>
      <w:proofErr w:type="spellEnd"/>
      <w:r w:rsidRPr="008C58F8">
        <w:rPr>
          <w:sz w:val="24"/>
          <w:szCs w:val="24"/>
          <w:lang w:val="uk-UA" w:eastAsia="uk-UA"/>
        </w:rPr>
        <w:t xml:space="preserve"> останніх;</w:t>
      </w:r>
    </w:p>
    <w:p w:rsidR="00CB437A" w:rsidRPr="008C58F8" w:rsidRDefault="00CB437A">
      <w:pPr>
        <w:widowControl/>
        <w:autoSpaceDE/>
        <w:autoSpaceDN/>
        <w:ind w:firstLine="567"/>
        <w:jc w:val="both"/>
        <w:rPr>
          <w:sz w:val="24"/>
          <w:szCs w:val="24"/>
          <w:lang w:val="uk-UA" w:eastAsia="uk-UA"/>
        </w:rPr>
      </w:pPr>
      <w:r w:rsidRPr="008C58F8">
        <w:rPr>
          <w:sz w:val="24"/>
          <w:szCs w:val="24"/>
          <w:lang w:val="uk-UA" w:eastAsia="uk-UA"/>
        </w:rPr>
        <w:t>- самостійного підключення Клієнтом (шляхом внесення інформації про себе та свою(ї) Картку(</w:t>
      </w:r>
      <w:proofErr w:type="spellStart"/>
      <w:r w:rsidRPr="008C58F8">
        <w:rPr>
          <w:sz w:val="24"/>
          <w:szCs w:val="24"/>
          <w:lang w:val="uk-UA" w:eastAsia="uk-UA"/>
        </w:rPr>
        <w:t>ки</w:t>
      </w:r>
      <w:proofErr w:type="spellEnd"/>
      <w:r w:rsidRPr="008C58F8">
        <w:rPr>
          <w:sz w:val="24"/>
          <w:szCs w:val="24"/>
          <w:lang w:val="uk-UA" w:eastAsia="uk-UA"/>
        </w:rPr>
        <w:t xml:space="preserve">)) до Сервісу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за допомогою реєстрації даних, необхідних для підключення Карток на </w:t>
      </w:r>
      <w:proofErr w:type="spellStart"/>
      <w:r w:rsidRPr="008C58F8">
        <w:rPr>
          <w:sz w:val="24"/>
          <w:szCs w:val="24"/>
          <w:lang w:val="uk-UA" w:eastAsia="uk-UA"/>
        </w:rPr>
        <w:t>вебсайтах</w:t>
      </w:r>
      <w:proofErr w:type="spellEnd"/>
      <w:r w:rsidRPr="008C58F8">
        <w:rPr>
          <w:sz w:val="24"/>
          <w:szCs w:val="24"/>
          <w:lang w:val="uk-UA" w:eastAsia="uk-UA"/>
        </w:rPr>
        <w:t xml:space="preserve"> Торговців (у разі технічної можливості останніх), з дотриманням та у відповідності до процедур та у порядку, визначених відповідними вимогами, регламентами, документами та правилами МПС </w:t>
      </w:r>
      <w:proofErr w:type="spellStart"/>
      <w:r w:rsidRPr="008C58F8">
        <w:rPr>
          <w:sz w:val="24"/>
          <w:szCs w:val="24"/>
          <w:lang w:val="uk-UA" w:eastAsia="uk-UA"/>
        </w:rPr>
        <w:t>Visa</w:t>
      </w:r>
      <w:proofErr w:type="spellEnd"/>
      <w:r w:rsidRPr="008C58F8">
        <w:rPr>
          <w:sz w:val="24"/>
          <w:szCs w:val="24"/>
          <w:lang w:val="uk-UA" w:eastAsia="uk-UA"/>
        </w:rPr>
        <w:t xml:space="preserve"> </w:t>
      </w:r>
      <w:proofErr w:type="spellStart"/>
      <w:r w:rsidRPr="008C58F8">
        <w:rPr>
          <w:sz w:val="24"/>
          <w:szCs w:val="24"/>
          <w:lang w:val="uk-UA" w:eastAsia="uk-UA"/>
        </w:rPr>
        <w:t>International</w:t>
      </w:r>
      <w:proofErr w:type="spellEnd"/>
      <w:r w:rsidRPr="008C58F8">
        <w:rPr>
          <w:sz w:val="24"/>
          <w:szCs w:val="24"/>
          <w:lang w:val="uk-UA" w:eastAsia="uk-UA"/>
        </w:rPr>
        <w:t xml:space="preserve"> щодо таких Торговців.</w:t>
      </w:r>
    </w:p>
    <w:p w:rsidR="00CB437A" w:rsidRPr="008C58F8" w:rsidRDefault="00CB437A">
      <w:pPr>
        <w:widowControl/>
        <w:autoSpaceDE/>
        <w:autoSpaceDN/>
        <w:ind w:firstLine="567"/>
        <w:jc w:val="both"/>
        <w:rPr>
          <w:sz w:val="24"/>
          <w:szCs w:val="24"/>
          <w:lang w:val="uk-UA" w:eastAsia="uk-UA"/>
        </w:rPr>
      </w:pPr>
      <w:r w:rsidRPr="008C58F8">
        <w:rPr>
          <w:sz w:val="24"/>
          <w:szCs w:val="24"/>
          <w:lang w:val="uk-UA" w:eastAsia="uk-UA"/>
        </w:rPr>
        <w:t xml:space="preserve">Укладаючи Договір, Клієнт погоджується і надає право Банку та МПС </w:t>
      </w:r>
      <w:proofErr w:type="spellStart"/>
      <w:r w:rsidRPr="008C58F8">
        <w:rPr>
          <w:sz w:val="24"/>
          <w:szCs w:val="24"/>
          <w:lang w:val="uk-UA" w:eastAsia="uk-UA"/>
        </w:rPr>
        <w:t>Visa</w:t>
      </w:r>
      <w:proofErr w:type="spellEnd"/>
      <w:r w:rsidRPr="008C58F8">
        <w:rPr>
          <w:sz w:val="24"/>
          <w:szCs w:val="24"/>
          <w:lang w:val="uk-UA" w:eastAsia="uk-UA"/>
        </w:rPr>
        <w:t xml:space="preserve"> </w:t>
      </w:r>
      <w:proofErr w:type="spellStart"/>
      <w:r w:rsidRPr="008C58F8">
        <w:rPr>
          <w:sz w:val="24"/>
          <w:szCs w:val="24"/>
          <w:lang w:val="uk-UA" w:eastAsia="uk-UA"/>
        </w:rPr>
        <w:t>International</w:t>
      </w:r>
      <w:proofErr w:type="spellEnd"/>
      <w:r w:rsidRPr="008C58F8">
        <w:rPr>
          <w:sz w:val="24"/>
          <w:szCs w:val="24"/>
          <w:lang w:val="uk-UA" w:eastAsia="uk-UA"/>
        </w:rPr>
        <w:t xml:space="preserve"> на обробку та передачу інформації про себе та свою Платіжну картку/Платіжні картки для реєстрації даних в Сервісі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та для підключення Картки/Карток до Сервісу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а саме:</w:t>
      </w:r>
    </w:p>
    <w:p w:rsidR="00CB437A" w:rsidRPr="008C58F8" w:rsidRDefault="00CB437A">
      <w:pPr>
        <w:widowControl/>
        <w:autoSpaceDE/>
        <w:autoSpaceDN/>
        <w:ind w:firstLine="567"/>
        <w:jc w:val="both"/>
        <w:rPr>
          <w:sz w:val="24"/>
          <w:szCs w:val="24"/>
          <w:lang w:val="uk-UA" w:eastAsia="uk-UA"/>
        </w:rPr>
      </w:pPr>
      <w:r w:rsidRPr="008C58F8">
        <w:rPr>
          <w:sz w:val="24"/>
          <w:szCs w:val="24"/>
          <w:lang w:val="uk-UA" w:eastAsia="uk-UA"/>
        </w:rPr>
        <w:t>- Ім’я та прізвище (обов’язково), по-батькові (за наявності, опціонально);</w:t>
      </w:r>
    </w:p>
    <w:p w:rsidR="00CB437A" w:rsidRPr="008C58F8" w:rsidRDefault="00CB437A">
      <w:pPr>
        <w:widowControl/>
        <w:autoSpaceDE/>
        <w:autoSpaceDN/>
        <w:ind w:firstLine="567"/>
        <w:jc w:val="both"/>
        <w:rPr>
          <w:sz w:val="24"/>
          <w:szCs w:val="24"/>
          <w:lang w:val="uk-UA" w:eastAsia="uk-UA"/>
        </w:rPr>
      </w:pPr>
      <w:r w:rsidRPr="008C58F8">
        <w:rPr>
          <w:sz w:val="24"/>
          <w:szCs w:val="24"/>
          <w:lang w:val="uk-UA" w:eastAsia="uk-UA"/>
        </w:rPr>
        <w:t>- номер мобільного телефону, який є Фінансовим номером, зареєстрованим в Банку;</w:t>
      </w:r>
    </w:p>
    <w:p w:rsidR="00CB437A" w:rsidRPr="008C58F8" w:rsidRDefault="00CB437A">
      <w:pPr>
        <w:widowControl/>
        <w:autoSpaceDE/>
        <w:autoSpaceDN/>
        <w:ind w:firstLine="567"/>
        <w:jc w:val="both"/>
        <w:rPr>
          <w:sz w:val="24"/>
          <w:szCs w:val="24"/>
          <w:lang w:val="uk-UA" w:eastAsia="uk-UA"/>
        </w:rPr>
      </w:pPr>
      <w:r w:rsidRPr="008C58F8">
        <w:rPr>
          <w:sz w:val="24"/>
          <w:szCs w:val="24"/>
          <w:lang w:val="uk-UA" w:eastAsia="uk-UA"/>
        </w:rPr>
        <w:t>- електронна адреса (</w:t>
      </w:r>
      <w:proofErr w:type="spellStart"/>
      <w:r w:rsidRPr="008C58F8">
        <w:rPr>
          <w:sz w:val="24"/>
          <w:szCs w:val="24"/>
          <w:lang w:val="uk-UA" w:eastAsia="uk-UA"/>
        </w:rPr>
        <w:t>email</w:t>
      </w:r>
      <w:proofErr w:type="spellEnd"/>
      <w:r w:rsidRPr="008C58F8">
        <w:rPr>
          <w:sz w:val="24"/>
          <w:szCs w:val="24"/>
          <w:lang w:val="uk-UA" w:eastAsia="uk-UA"/>
        </w:rPr>
        <w:t>);</w:t>
      </w:r>
    </w:p>
    <w:p w:rsidR="00CB437A" w:rsidRPr="008C58F8" w:rsidRDefault="00CB437A">
      <w:pPr>
        <w:widowControl/>
        <w:autoSpaceDE/>
        <w:autoSpaceDN/>
        <w:ind w:firstLine="567"/>
        <w:jc w:val="both"/>
        <w:rPr>
          <w:sz w:val="24"/>
          <w:szCs w:val="24"/>
          <w:lang w:val="uk-UA" w:eastAsia="uk-UA"/>
        </w:rPr>
      </w:pPr>
      <w:r w:rsidRPr="008C58F8">
        <w:rPr>
          <w:sz w:val="24"/>
          <w:szCs w:val="24"/>
          <w:lang w:val="uk-UA" w:eastAsia="uk-UA"/>
        </w:rPr>
        <w:t>- країна реєстрації;</w:t>
      </w:r>
    </w:p>
    <w:p w:rsidR="00CB437A" w:rsidRPr="008C58F8" w:rsidRDefault="00CB437A">
      <w:pPr>
        <w:widowControl/>
        <w:autoSpaceDE/>
        <w:autoSpaceDN/>
        <w:ind w:firstLine="567"/>
        <w:jc w:val="both"/>
        <w:rPr>
          <w:sz w:val="24"/>
          <w:szCs w:val="24"/>
          <w:lang w:val="uk-UA" w:eastAsia="uk-UA"/>
        </w:rPr>
      </w:pPr>
      <w:r w:rsidRPr="008C58F8">
        <w:rPr>
          <w:sz w:val="24"/>
          <w:szCs w:val="24"/>
          <w:lang w:val="uk-UA" w:eastAsia="uk-UA"/>
        </w:rPr>
        <w:t>- адреса (у разі необхідності);</w:t>
      </w:r>
    </w:p>
    <w:p w:rsidR="00CB437A" w:rsidRPr="008C58F8" w:rsidRDefault="00CB437A">
      <w:pPr>
        <w:widowControl/>
        <w:autoSpaceDE/>
        <w:autoSpaceDN/>
        <w:ind w:firstLine="567"/>
        <w:jc w:val="both"/>
        <w:rPr>
          <w:sz w:val="24"/>
          <w:szCs w:val="24"/>
          <w:lang w:val="uk-UA" w:eastAsia="uk-UA"/>
        </w:rPr>
      </w:pPr>
      <w:r w:rsidRPr="008C58F8">
        <w:rPr>
          <w:sz w:val="24"/>
          <w:szCs w:val="24"/>
          <w:lang w:val="uk-UA" w:eastAsia="uk-UA"/>
        </w:rPr>
        <w:t>- номер Платіжної картки;</w:t>
      </w:r>
    </w:p>
    <w:p w:rsidR="00CB437A" w:rsidRPr="008C58F8" w:rsidRDefault="00CB437A">
      <w:pPr>
        <w:widowControl/>
        <w:autoSpaceDE/>
        <w:autoSpaceDN/>
        <w:ind w:firstLine="567"/>
        <w:jc w:val="both"/>
        <w:rPr>
          <w:sz w:val="24"/>
          <w:szCs w:val="24"/>
          <w:lang w:val="uk-UA" w:eastAsia="uk-UA"/>
        </w:rPr>
      </w:pPr>
      <w:r w:rsidRPr="008C58F8">
        <w:rPr>
          <w:sz w:val="24"/>
          <w:szCs w:val="24"/>
          <w:lang w:val="uk-UA" w:eastAsia="uk-UA"/>
        </w:rPr>
        <w:t>- ім’я на Платіжній картці (платіжному інструменті);</w:t>
      </w:r>
    </w:p>
    <w:p w:rsidR="00CB437A" w:rsidRPr="008C58F8" w:rsidRDefault="00CB437A">
      <w:pPr>
        <w:widowControl/>
        <w:autoSpaceDE/>
        <w:autoSpaceDN/>
        <w:ind w:firstLine="567"/>
        <w:jc w:val="both"/>
        <w:rPr>
          <w:sz w:val="24"/>
          <w:szCs w:val="24"/>
          <w:lang w:val="uk-UA" w:eastAsia="uk-UA"/>
        </w:rPr>
      </w:pPr>
      <w:r w:rsidRPr="008C58F8">
        <w:rPr>
          <w:sz w:val="24"/>
          <w:szCs w:val="24"/>
          <w:lang w:val="uk-UA" w:eastAsia="uk-UA"/>
        </w:rPr>
        <w:t>- кінцевий Строк дії Картки (місяць/рік);</w:t>
      </w:r>
    </w:p>
    <w:p w:rsidR="00CB437A" w:rsidRPr="008C58F8" w:rsidRDefault="00CB437A">
      <w:pPr>
        <w:widowControl/>
        <w:autoSpaceDE/>
        <w:autoSpaceDN/>
        <w:ind w:firstLine="567"/>
        <w:jc w:val="both"/>
        <w:rPr>
          <w:sz w:val="24"/>
          <w:szCs w:val="24"/>
          <w:lang w:val="uk-UA" w:eastAsia="uk-UA"/>
        </w:rPr>
      </w:pPr>
      <w:r w:rsidRPr="008C58F8">
        <w:rPr>
          <w:sz w:val="24"/>
          <w:szCs w:val="24"/>
          <w:lang w:val="uk-UA" w:eastAsia="uk-UA"/>
        </w:rPr>
        <w:lastRenderedPageBreak/>
        <w:t xml:space="preserve">- інші дані, згідно Договору та регламентів МПС </w:t>
      </w:r>
      <w:proofErr w:type="spellStart"/>
      <w:r w:rsidRPr="008C58F8">
        <w:rPr>
          <w:sz w:val="24"/>
          <w:szCs w:val="24"/>
          <w:lang w:val="uk-UA" w:eastAsia="uk-UA"/>
        </w:rPr>
        <w:t>Visa</w:t>
      </w:r>
      <w:proofErr w:type="spellEnd"/>
      <w:r w:rsidRPr="008C58F8">
        <w:rPr>
          <w:sz w:val="24"/>
          <w:szCs w:val="24"/>
          <w:lang w:val="uk-UA" w:eastAsia="uk-UA"/>
        </w:rPr>
        <w:t xml:space="preserve"> </w:t>
      </w:r>
      <w:proofErr w:type="spellStart"/>
      <w:r w:rsidRPr="008C58F8">
        <w:rPr>
          <w:sz w:val="24"/>
          <w:szCs w:val="24"/>
          <w:lang w:val="uk-UA" w:eastAsia="uk-UA"/>
        </w:rPr>
        <w:t>International</w:t>
      </w:r>
      <w:proofErr w:type="spellEnd"/>
      <w:r w:rsidRPr="008C58F8">
        <w:rPr>
          <w:sz w:val="24"/>
          <w:szCs w:val="24"/>
          <w:lang w:val="uk-UA" w:eastAsia="uk-UA"/>
        </w:rPr>
        <w:t>.</w:t>
      </w:r>
    </w:p>
    <w:p w:rsidR="00CB437A" w:rsidRPr="008C58F8" w:rsidRDefault="00CB437A">
      <w:pPr>
        <w:widowControl/>
        <w:autoSpaceDE/>
        <w:autoSpaceDN/>
        <w:ind w:firstLine="567"/>
        <w:jc w:val="both"/>
        <w:rPr>
          <w:sz w:val="24"/>
          <w:szCs w:val="24"/>
          <w:lang w:val="uk-UA" w:eastAsia="uk-UA"/>
        </w:rPr>
      </w:pPr>
      <w:r w:rsidRPr="008C58F8">
        <w:rPr>
          <w:sz w:val="24"/>
          <w:szCs w:val="24"/>
          <w:lang w:val="uk-UA" w:eastAsia="uk-UA"/>
        </w:rPr>
        <w:t xml:space="preserve">Банк, до отримання від Клієнта, Держателя Платіжної картки / Платіжних карток, повідомлення про відмову від підключення Картки до Сервісу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виходить з того, що Клієнт, Держатель Платіжної картки / Платіжних карток, надає доручення Банку здійснювати автоматичне підключення до Сервісу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всіх нових, а також діючих Карток Клієнта, випущених до його Рахунку.</w:t>
      </w:r>
    </w:p>
    <w:p w:rsidR="00CB437A" w:rsidRPr="008C58F8" w:rsidRDefault="00CB437A">
      <w:pPr>
        <w:widowControl/>
        <w:autoSpaceDE/>
        <w:autoSpaceDN/>
        <w:ind w:firstLine="567"/>
        <w:jc w:val="both"/>
        <w:rPr>
          <w:sz w:val="24"/>
          <w:szCs w:val="24"/>
          <w:lang w:val="uk-UA" w:eastAsia="uk-UA"/>
        </w:rPr>
      </w:pPr>
      <w:r w:rsidRPr="008C58F8">
        <w:rPr>
          <w:sz w:val="24"/>
          <w:szCs w:val="24"/>
          <w:lang w:val="uk-UA" w:eastAsia="uk-UA"/>
        </w:rPr>
        <w:t xml:space="preserve">Банк передає МПС </w:t>
      </w:r>
      <w:proofErr w:type="spellStart"/>
      <w:r w:rsidRPr="008C58F8">
        <w:rPr>
          <w:sz w:val="24"/>
          <w:szCs w:val="24"/>
          <w:lang w:val="uk-UA" w:eastAsia="uk-UA"/>
        </w:rPr>
        <w:t>Visa</w:t>
      </w:r>
      <w:proofErr w:type="spellEnd"/>
      <w:r w:rsidRPr="008C58F8">
        <w:rPr>
          <w:sz w:val="24"/>
          <w:szCs w:val="24"/>
          <w:lang w:val="uk-UA" w:eastAsia="uk-UA"/>
        </w:rPr>
        <w:t xml:space="preserve"> </w:t>
      </w:r>
      <w:proofErr w:type="spellStart"/>
      <w:r w:rsidRPr="008C58F8">
        <w:rPr>
          <w:sz w:val="24"/>
          <w:szCs w:val="24"/>
          <w:lang w:val="uk-UA" w:eastAsia="uk-UA"/>
        </w:rPr>
        <w:t>International</w:t>
      </w:r>
      <w:proofErr w:type="spellEnd"/>
      <w:r w:rsidRPr="008C58F8">
        <w:rPr>
          <w:sz w:val="24"/>
          <w:szCs w:val="24"/>
          <w:lang w:val="uk-UA" w:eastAsia="uk-UA"/>
        </w:rPr>
        <w:t xml:space="preserve"> дані (реквізити) для підключення Клієнта та його Платіжної картки /Платіжних карток до Сервісу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після Активації таких ПК.</w:t>
      </w:r>
    </w:p>
    <w:p w:rsidR="00CB437A" w:rsidRPr="008C58F8" w:rsidRDefault="00CB437A">
      <w:pPr>
        <w:widowControl/>
        <w:autoSpaceDE/>
        <w:autoSpaceDN/>
        <w:ind w:firstLine="567"/>
        <w:jc w:val="both"/>
        <w:rPr>
          <w:sz w:val="24"/>
          <w:szCs w:val="24"/>
          <w:lang w:val="uk-UA" w:eastAsia="uk-UA"/>
        </w:rPr>
      </w:pPr>
      <w:r w:rsidRPr="008C58F8">
        <w:rPr>
          <w:sz w:val="24"/>
          <w:szCs w:val="24"/>
          <w:lang w:val="uk-UA" w:eastAsia="uk-UA"/>
        </w:rPr>
        <w:t xml:space="preserve">Після підключення Платіжної картки / Платіжних карток до Сервісу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для неї / них створюється токен / токени, за допомогою якого / яких відбуваються всі оплати та транзакції, ініційовані Клієнтом за допомогою Сервісу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(за наявності) на </w:t>
      </w:r>
      <w:proofErr w:type="spellStart"/>
      <w:r w:rsidRPr="008C58F8">
        <w:rPr>
          <w:sz w:val="24"/>
          <w:szCs w:val="24"/>
          <w:lang w:val="uk-UA" w:eastAsia="uk-UA"/>
        </w:rPr>
        <w:t>вебсайтах</w:t>
      </w:r>
      <w:proofErr w:type="spellEnd"/>
      <w:r w:rsidRPr="008C58F8">
        <w:rPr>
          <w:sz w:val="24"/>
          <w:szCs w:val="24"/>
          <w:lang w:val="uk-UA" w:eastAsia="uk-UA"/>
        </w:rPr>
        <w:t xml:space="preserve"> Торговців, на яких Клієнтом здійснюється оплата товарів/послуг.</w:t>
      </w:r>
    </w:p>
    <w:p w:rsidR="00CB437A" w:rsidRPr="008C58F8" w:rsidRDefault="00CB437A">
      <w:pPr>
        <w:widowControl/>
        <w:autoSpaceDE/>
        <w:autoSpaceDN/>
        <w:ind w:firstLine="567"/>
        <w:jc w:val="both"/>
        <w:rPr>
          <w:sz w:val="24"/>
          <w:szCs w:val="24"/>
          <w:lang w:val="uk-UA" w:eastAsia="uk-UA"/>
        </w:rPr>
      </w:pPr>
      <w:r w:rsidRPr="008C58F8">
        <w:rPr>
          <w:sz w:val="24"/>
          <w:szCs w:val="24"/>
          <w:lang w:val="uk-UA" w:eastAsia="uk-UA"/>
        </w:rPr>
        <w:t xml:space="preserve">Оновлення даних в Сервісі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здійснюється Банком після оновлення відповідних даних про Клієнта та/або його Платіжної картки /Платіжних карток в облікових системах Банку.</w:t>
      </w:r>
    </w:p>
    <w:p w:rsidR="00CB437A" w:rsidRPr="008C58F8" w:rsidRDefault="00CB437A">
      <w:pPr>
        <w:widowControl/>
        <w:autoSpaceDE/>
        <w:autoSpaceDN/>
        <w:ind w:firstLine="567"/>
        <w:jc w:val="both"/>
        <w:rPr>
          <w:sz w:val="24"/>
          <w:szCs w:val="24"/>
          <w:lang w:val="uk-UA" w:eastAsia="uk-UA"/>
        </w:rPr>
      </w:pPr>
      <w:r w:rsidRPr="008C58F8">
        <w:rPr>
          <w:sz w:val="24"/>
          <w:szCs w:val="24"/>
          <w:lang w:val="uk-UA" w:eastAsia="uk-UA"/>
        </w:rPr>
        <w:t>Клієнт зобов’язаний повідомляти Банк про всі зміни своїх даних відповідно до умов Договору.</w:t>
      </w:r>
    </w:p>
    <w:p w:rsidR="00CB437A" w:rsidRPr="008C58F8" w:rsidRDefault="00CB437A">
      <w:pPr>
        <w:widowControl/>
        <w:autoSpaceDE/>
        <w:autoSpaceDN/>
        <w:ind w:firstLine="567"/>
        <w:jc w:val="both"/>
        <w:rPr>
          <w:sz w:val="24"/>
          <w:szCs w:val="24"/>
          <w:lang w:val="uk-UA" w:eastAsia="uk-UA"/>
        </w:rPr>
      </w:pPr>
      <w:r w:rsidRPr="008C58F8">
        <w:rPr>
          <w:b/>
          <w:bCs/>
          <w:sz w:val="24"/>
          <w:szCs w:val="24"/>
          <w:lang w:val="uk-UA" w:eastAsia="uk-UA"/>
        </w:rPr>
        <w:t>19.3.</w:t>
      </w:r>
      <w:r w:rsidRPr="008C58F8">
        <w:rPr>
          <w:sz w:val="24"/>
          <w:szCs w:val="24"/>
          <w:lang w:val="uk-UA" w:eastAsia="uk-UA"/>
        </w:rPr>
        <w:t xml:space="preserve"> Виконання платежів за товари та послуги з використанням Сервісу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здійснюється відповідно до регламентів та процедур МПС </w:t>
      </w:r>
      <w:proofErr w:type="spellStart"/>
      <w:r w:rsidRPr="008C58F8">
        <w:rPr>
          <w:sz w:val="24"/>
          <w:szCs w:val="24"/>
          <w:lang w:val="uk-UA" w:eastAsia="uk-UA"/>
        </w:rPr>
        <w:t>Visa</w:t>
      </w:r>
      <w:proofErr w:type="spellEnd"/>
      <w:r w:rsidRPr="008C58F8">
        <w:rPr>
          <w:sz w:val="24"/>
          <w:szCs w:val="24"/>
          <w:lang w:val="uk-UA" w:eastAsia="uk-UA"/>
        </w:rPr>
        <w:t xml:space="preserve"> </w:t>
      </w:r>
      <w:proofErr w:type="spellStart"/>
      <w:r w:rsidRPr="008C58F8">
        <w:rPr>
          <w:sz w:val="24"/>
          <w:szCs w:val="24"/>
          <w:lang w:val="uk-UA" w:eastAsia="uk-UA"/>
        </w:rPr>
        <w:t>International</w:t>
      </w:r>
      <w:proofErr w:type="spellEnd"/>
      <w:r w:rsidRPr="008C58F8">
        <w:rPr>
          <w:sz w:val="24"/>
          <w:szCs w:val="24"/>
          <w:lang w:val="uk-UA" w:eastAsia="uk-UA"/>
        </w:rPr>
        <w:t xml:space="preserve"> на </w:t>
      </w:r>
      <w:proofErr w:type="spellStart"/>
      <w:r w:rsidRPr="008C58F8">
        <w:rPr>
          <w:sz w:val="24"/>
          <w:szCs w:val="24"/>
          <w:lang w:val="uk-UA" w:eastAsia="uk-UA"/>
        </w:rPr>
        <w:t>вебсайтах</w:t>
      </w:r>
      <w:proofErr w:type="spellEnd"/>
      <w:r w:rsidRPr="008C58F8">
        <w:rPr>
          <w:sz w:val="24"/>
          <w:szCs w:val="24"/>
          <w:lang w:val="uk-UA" w:eastAsia="uk-UA"/>
        </w:rPr>
        <w:t xml:space="preserve"> Торговців, підключених до Сервісу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Ознакою можливості оплати товарів та послуг на сайтах Торговців є кнопка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w:t>
      </w:r>
    </w:p>
    <w:p w:rsidR="00CB437A" w:rsidRPr="008C58F8" w:rsidRDefault="00CB437A">
      <w:pPr>
        <w:widowControl/>
        <w:autoSpaceDE/>
        <w:autoSpaceDN/>
        <w:ind w:firstLine="567"/>
        <w:jc w:val="both"/>
        <w:rPr>
          <w:sz w:val="24"/>
          <w:szCs w:val="24"/>
          <w:lang w:val="uk-UA" w:eastAsia="uk-UA"/>
        </w:rPr>
      </w:pPr>
      <w:r w:rsidRPr="008C58F8">
        <w:rPr>
          <w:sz w:val="24"/>
          <w:szCs w:val="24"/>
          <w:lang w:val="uk-UA" w:eastAsia="uk-UA"/>
        </w:rPr>
        <w:t xml:space="preserve">В момент першої оплати за товари/послуги на </w:t>
      </w:r>
      <w:proofErr w:type="spellStart"/>
      <w:r w:rsidRPr="008C58F8">
        <w:rPr>
          <w:sz w:val="24"/>
          <w:szCs w:val="24"/>
          <w:lang w:val="uk-UA" w:eastAsia="uk-UA"/>
        </w:rPr>
        <w:t>вебсайті</w:t>
      </w:r>
      <w:proofErr w:type="spellEnd"/>
      <w:r w:rsidRPr="008C58F8">
        <w:rPr>
          <w:sz w:val="24"/>
          <w:szCs w:val="24"/>
          <w:lang w:val="uk-UA" w:eastAsia="uk-UA"/>
        </w:rPr>
        <w:t xml:space="preserve"> Торговця за допомогою кнопки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Клієнт має пройти верифікацію за допомогою номеру телефона або </w:t>
      </w:r>
      <w:proofErr w:type="spellStart"/>
      <w:r w:rsidRPr="008C58F8">
        <w:rPr>
          <w:sz w:val="24"/>
          <w:szCs w:val="24"/>
          <w:lang w:val="uk-UA" w:eastAsia="uk-UA"/>
        </w:rPr>
        <w:t>email</w:t>
      </w:r>
      <w:proofErr w:type="spellEnd"/>
      <w:r w:rsidRPr="008C58F8">
        <w:rPr>
          <w:sz w:val="24"/>
          <w:szCs w:val="24"/>
          <w:lang w:val="uk-UA" w:eastAsia="uk-UA"/>
        </w:rPr>
        <w:t xml:space="preserve">, переданих в Сервіс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при реєстрації Клієнтом або Банком Платіжної картки / Платіжних карток в Сервісі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на який направляється одноразовий пароль / код, який Клієнт має ввести для підтвердження та верифікації своєї особи. Клієнт має обрати Платіжну картку, з якої буде відбуватись оплата за відповідний товар та/або послугу. В разі успішної верифікації Клієнта, обрана ним Платіжна картка (її токен), «прив’язується» до пристрою (смартфона, планшета, комп’ютера тощо) Клієнта, за допомогою якого здійснюється перша оплата з використанням Сервісу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При здійсненні Клієнтом наступних </w:t>
      </w:r>
      <w:proofErr w:type="spellStart"/>
      <w:r w:rsidRPr="008C58F8">
        <w:rPr>
          <w:sz w:val="24"/>
          <w:szCs w:val="24"/>
          <w:lang w:val="uk-UA" w:eastAsia="uk-UA"/>
        </w:rPr>
        <w:t>оплат</w:t>
      </w:r>
      <w:proofErr w:type="spellEnd"/>
      <w:r w:rsidRPr="008C58F8">
        <w:rPr>
          <w:sz w:val="24"/>
          <w:szCs w:val="24"/>
          <w:lang w:val="uk-UA" w:eastAsia="uk-UA"/>
        </w:rPr>
        <w:t xml:space="preserve"> товарів та послуг на </w:t>
      </w:r>
      <w:proofErr w:type="spellStart"/>
      <w:r w:rsidRPr="008C58F8">
        <w:rPr>
          <w:sz w:val="24"/>
          <w:szCs w:val="24"/>
          <w:lang w:val="uk-UA" w:eastAsia="uk-UA"/>
        </w:rPr>
        <w:t>вебсайтах</w:t>
      </w:r>
      <w:proofErr w:type="spellEnd"/>
      <w:r w:rsidRPr="008C58F8">
        <w:rPr>
          <w:sz w:val="24"/>
          <w:szCs w:val="24"/>
          <w:lang w:val="uk-UA" w:eastAsia="uk-UA"/>
        </w:rPr>
        <w:t xml:space="preserve"> Торговців з використанням Сервісу/кнопки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відбувається автоматична підстановка токену Платіжної картки/Платіжних карток Клієнта, зареєстрованої / зареєстрованих в Сервісі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для оплати товару/послуги, тобто без необхідності введення Клієнтом реквізитів такої Платіжної картки / таких Платіжних карток для ініціювання та підтвердження платежу.</w:t>
      </w:r>
    </w:p>
    <w:p w:rsidR="00CB437A" w:rsidRPr="008C58F8" w:rsidRDefault="00CB437A">
      <w:pPr>
        <w:widowControl/>
        <w:autoSpaceDE/>
        <w:autoSpaceDN/>
        <w:ind w:firstLine="567"/>
        <w:jc w:val="both"/>
        <w:rPr>
          <w:sz w:val="24"/>
          <w:szCs w:val="24"/>
          <w:lang w:val="uk-UA" w:eastAsia="uk-UA"/>
        </w:rPr>
      </w:pPr>
      <w:r w:rsidRPr="008C58F8">
        <w:rPr>
          <w:b/>
          <w:bCs/>
          <w:sz w:val="24"/>
          <w:szCs w:val="24"/>
          <w:lang w:val="uk-UA" w:eastAsia="uk-UA"/>
        </w:rPr>
        <w:t>19.4.</w:t>
      </w:r>
      <w:r w:rsidRPr="008C58F8">
        <w:rPr>
          <w:sz w:val="24"/>
          <w:szCs w:val="24"/>
          <w:lang w:val="uk-UA" w:eastAsia="uk-UA"/>
        </w:rPr>
        <w:t xml:space="preserve"> Клієнт надає право Банку здійснювати видалення інформації з Сервісу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про Клієнта та Платіжні картки Клієнта з відключенням Сервісу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в наступних випадках:</w:t>
      </w:r>
    </w:p>
    <w:p w:rsidR="00CB437A" w:rsidRPr="008C58F8" w:rsidRDefault="00CB437A">
      <w:pPr>
        <w:widowControl/>
        <w:autoSpaceDE/>
        <w:autoSpaceDN/>
        <w:ind w:firstLine="567"/>
        <w:jc w:val="both"/>
        <w:rPr>
          <w:sz w:val="24"/>
          <w:szCs w:val="24"/>
          <w:lang w:val="uk-UA" w:eastAsia="uk-UA"/>
        </w:rPr>
      </w:pPr>
      <w:r w:rsidRPr="008C58F8">
        <w:rPr>
          <w:sz w:val="24"/>
          <w:szCs w:val="24"/>
          <w:lang w:val="uk-UA" w:eastAsia="uk-UA"/>
        </w:rPr>
        <w:t>- закінчення Строку дії відповідної ПК або її анулювання з будь-яких причин до закінчення строку її дії;</w:t>
      </w:r>
    </w:p>
    <w:p w:rsidR="00CB437A" w:rsidRPr="008C58F8" w:rsidRDefault="00CB437A">
      <w:pPr>
        <w:widowControl/>
        <w:autoSpaceDE/>
        <w:autoSpaceDN/>
        <w:ind w:firstLine="567"/>
        <w:jc w:val="both"/>
        <w:rPr>
          <w:sz w:val="24"/>
          <w:szCs w:val="24"/>
          <w:lang w:val="uk-UA" w:eastAsia="uk-UA"/>
        </w:rPr>
      </w:pPr>
      <w:r w:rsidRPr="008C58F8">
        <w:rPr>
          <w:sz w:val="24"/>
          <w:szCs w:val="24"/>
          <w:lang w:val="uk-UA" w:eastAsia="uk-UA"/>
        </w:rPr>
        <w:t>- виявлення шахрайських дій з боку Клієнта або третіх осіб (пов’язаних з використанням даних Клієнта або його Платіжних карток).</w:t>
      </w:r>
    </w:p>
    <w:p w:rsidR="00CB437A" w:rsidRPr="008C58F8" w:rsidRDefault="00CB437A" w:rsidP="008C58F8">
      <w:pPr>
        <w:widowControl/>
        <w:autoSpaceDE/>
        <w:autoSpaceDN/>
        <w:spacing w:after="100" w:afterAutospacing="1"/>
        <w:jc w:val="both"/>
        <w:rPr>
          <w:sz w:val="24"/>
          <w:szCs w:val="24"/>
          <w:lang w:val="uk-UA" w:eastAsia="uk-UA"/>
        </w:rPr>
      </w:pPr>
      <w:r w:rsidRPr="008C58F8">
        <w:rPr>
          <w:sz w:val="24"/>
          <w:szCs w:val="24"/>
          <w:lang w:val="uk-UA" w:eastAsia="uk-UA"/>
        </w:rPr>
        <w:t xml:space="preserve">Клієнт має право здійснювати видалення інформації з Сервісу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 xml:space="preserve"> шляхом звернення до Банку з відповідною заявою про відключення Платіжних карток та / або видалення інформації про Клієнта в Сервісі </w:t>
      </w:r>
      <w:proofErr w:type="spellStart"/>
      <w:r w:rsidRPr="008C58F8">
        <w:rPr>
          <w:sz w:val="24"/>
          <w:szCs w:val="24"/>
          <w:lang w:val="uk-UA" w:eastAsia="uk-UA"/>
        </w:rPr>
        <w:t>Click</w:t>
      </w:r>
      <w:proofErr w:type="spellEnd"/>
      <w:r w:rsidRPr="008C58F8">
        <w:rPr>
          <w:sz w:val="24"/>
          <w:szCs w:val="24"/>
          <w:lang w:val="uk-UA" w:eastAsia="uk-UA"/>
        </w:rPr>
        <w:t xml:space="preserve"> </w:t>
      </w:r>
      <w:proofErr w:type="spellStart"/>
      <w:r w:rsidRPr="008C58F8">
        <w:rPr>
          <w:sz w:val="24"/>
          <w:szCs w:val="24"/>
          <w:lang w:val="uk-UA" w:eastAsia="uk-UA"/>
        </w:rPr>
        <w:t>to</w:t>
      </w:r>
      <w:proofErr w:type="spellEnd"/>
      <w:r w:rsidRPr="008C58F8">
        <w:rPr>
          <w:sz w:val="24"/>
          <w:szCs w:val="24"/>
          <w:lang w:val="uk-UA" w:eastAsia="uk-UA"/>
        </w:rPr>
        <w:t xml:space="preserve"> </w:t>
      </w:r>
      <w:proofErr w:type="spellStart"/>
      <w:r w:rsidRPr="008C58F8">
        <w:rPr>
          <w:sz w:val="24"/>
          <w:szCs w:val="24"/>
          <w:lang w:val="uk-UA" w:eastAsia="uk-UA"/>
        </w:rPr>
        <w:t>Pay</w:t>
      </w:r>
      <w:proofErr w:type="spellEnd"/>
      <w:r w:rsidRPr="008C58F8">
        <w:rPr>
          <w:sz w:val="24"/>
          <w:szCs w:val="24"/>
          <w:lang w:val="uk-UA" w:eastAsia="uk-UA"/>
        </w:rPr>
        <w:t>.</w:t>
      </w:r>
    </w:p>
    <w:p w:rsidR="008A13DA" w:rsidRPr="008C58F8" w:rsidRDefault="008A13DA" w:rsidP="008A13DA">
      <w:pPr>
        <w:pStyle w:val="a3"/>
        <w:ind w:left="0" w:right="169"/>
        <w:jc w:val="right"/>
        <w:rPr>
          <w:sz w:val="24"/>
          <w:szCs w:val="24"/>
        </w:rPr>
      </w:pPr>
      <w:r w:rsidRPr="008C58F8">
        <w:rPr>
          <w:i/>
          <w:sz w:val="18"/>
          <w:szCs w:val="18"/>
        </w:rPr>
        <w:t xml:space="preserve">(Зміни. Протокол ТПК від </w:t>
      </w:r>
      <w:r w:rsidRPr="008C58F8">
        <w:rPr>
          <w:i/>
          <w:sz w:val="18"/>
          <w:szCs w:val="18"/>
          <w:lang w:val="uk-UA"/>
        </w:rPr>
        <w:t>26</w:t>
      </w:r>
      <w:r w:rsidRPr="008C58F8">
        <w:rPr>
          <w:i/>
          <w:sz w:val="18"/>
          <w:szCs w:val="18"/>
        </w:rPr>
        <w:t>.0</w:t>
      </w:r>
      <w:r w:rsidRPr="008C58F8">
        <w:rPr>
          <w:i/>
          <w:sz w:val="18"/>
          <w:szCs w:val="18"/>
          <w:lang w:val="ru-RU"/>
        </w:rPr>
        <w:t>9</w:t>
      </w:r>
      <w:r w:rsidRPr="008C58F8">
        <w:rPr>
          <w:i/>
          <w:sz w:val="18"/>
          <w:szCs w:val="18"/>
        </w:rPr>
        <w:t>.2025)</w:t>
      </w:r>
    </w:p>
    <w:p w:rsidR="00BB4060" w:rsidRPr="00623EA5" w:rsidRDefault="00BB4060" w:rsidP="008C1A91">
      <w:pPr>
        <w:pStyle w:val="a3"/>
        <w:ind w:left="0" w:right="169"/>
        <w:jc w:val="right"/>
        <w:rPr>
          <w:color w:val="7030A0"/>
          <w:sz w:val="24"/>
          <w:szCs w:val="24"/>
        </w:rPr>
      </w:pPr>
    </w:p>
    <w:sectPr w:rsidR="00BB4060" w:rsidRPr="00623EA5" w:rsidSect="002C5C0D">
      <w:footerReference w:type="default" r:id="rId14"/>
      <w:pgSz w:w="11910" w:h="16840"/>
      <w:pgMar w:top="426" w:right="851" w:bottom="1134" w:left="1701" w:header="0" w:footer="2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53A1B" w:rsidRDefault="00653A1B">
      <w:r>
        <w:separator/>
      </w:r>
    </w:p>
  </w:endnote>
  <w:endnote w:type="continuationSeparator" w:id="0">
    <w:p w:rsidR="00653A1B" w:rsidRDefault="00653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UkrainianJournal">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Microsoft YaHe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14" w:type="dxa"/>
      <w:tblBorders>
        <w:top w:val="single" w:sz="4" w:space="0" w:color="00000A"/>
      </w:tblBorders>
      <w:tblLook w:val="01E0" w:firstRow="1" w:lastRow="1" w:firstColumn="1" w:lastColumn="1" w:noHBand="0" w:noVBand="0"/>
    </w:tblPr>
    <w:tblGrid>
      <w:gridCol w:w="5688"/>
      <w:gridCol w:w="3526"/>
    </w:tblGrid>
    <w:tr w:rsidR="00B1208F" w:rsidRPr="007D556F" w:rsidTr="004126DC">
      <w:trPr>
        <w:trHeight w:val="284"/>
      </w:trPr>
      <w:tc>
        <w:tcPr>
          <w:tcW w:w="5688" w:type="dxa"/>
          <w:vMerge w:val="restart"/>
          <w:tcBorders>
            <w:top w:val="single" w:sz="4" w:space="0" w:color="00000A"/>
          </w:tcBorders>
          <w:shd w:val="clear" w:color="auto" w:fill="auto"/>
        </w:tcPr>
        <w:p w:rsidR="00B1208F" w:rsidRPr="00507FD2" w:rsidRDefault="00B1208F" w:rsidP="00C901DF">
          <w:pPr>
            <w:ind w:left="31"/>
            <w:rPr>
              <w:rFonts w:eastAsia="Calibri"/>
              <w:i/>
              <w:sz w:val="16"/>
              <w:szCs w:val="16"/>
              <w:lang w:val="ru-RU" w:eastAsia="ru-RU"/>
            </w:rPr>
          </w:pPr>
          <w:r w:rsidRPr="007D556F">
            <w:rPr>
              <w:rFonts w:eastAsia="Calibri"/>
              <w:i/>
              <w:sz w:val="16"/>
              <w:szCs w:val="16"/>
              <w:lang w:eastAsia="ru-RU"/>
            </w:rPr>
            <w:t xml:space="preserve">ДОДАТОК </w:t>
          </w:r>
          <w:r>
            <w:rPr>
              <w:rFonts w:eastAsia="Calibri"/>
              <w:i/>
              <w:sz w:val="16"/>
              <w:szCs w:val="16"/>
              <w:lang w:val="ru-RU" w:eastAsia="ru-RU"/>
            </w:rPr>
            <w:t>3</w:t>
          </w:r>
        </w:p>
        <w:p w:rsidR="00B1208F" w:rsidRPr="007D556F" w:rsidRDefault="00B1208F" w:rsidP="00C901DF">
          <w:pPr>
            <w:ind w:left="31"/>
            <w:rPr>
              <w:rFonts w:eastAsia="Calibri"/>
              <w:i/>
              <w:sz w:val="16"/>
              <w:szCs w:val="16"/>
              <w:lang w:eastAsia="ru-RU"/>
            </w:rPr>
          </w:pPr>
          <w:r w:rsidRPr="007D556F">
            <w:rPr>
              <w:rFonts w:eastAsia="Calibri"/>
              <w:i/>
              <w:sz w:val="16"/>
              <w:szCs w:val="16"/>
              <w:lang w:eastAsia="ru-RU"/>
            </w:rPr>
            <w:t xml:space="preserve">ДО ДОГОВОРУ ПРО КОМПЛЕКСНЕ БАНКІВСЬКЕ </w:t>
          </w:r>
        </w:p>
        <w:p w:rsidR="00B1208F" w:rsidRPr="007D556F" w:rsidRDefault="00B1208F" w:rsidP="00C901DF">
          <w:pPr>
            <w:ind w:left="31"/>
            <w:rPr>
              <w:rFonts w:eastAsia="Calibri"/>
              <w:i/>
              <w:sz w:val="16"/>
              <w:szCs w:val="16"/>
              <w:lang w:eastAsia="ru-RU"/>
            </w:rPr>
          </w:pPr>
          <w:r w:rsidRPr="007D556F">
            <w:rPr>
              <w:rFonts w:eastAsia="Calibri"/>
              <w:i/>
              <w:sz w:val="16"/>
              <w:szCs w:val="16"/>
              <w:lang w:eastAsia="ru-RU"/>
            </w:rPr>
            <w:t xml:space="preserve">ОБСЛУГОВУВАННЯ </w:t>
          </w:r>
          <w:r>
            <w:rPr>
              <w:rFonts w:eastAsia="Calibri"/>
              <w:i/>
              <w:sz w:val="16"/>
              <w:szCs w:val="16"/>
              <w:lang w:val="uk-UA" w:eastAsia="ru-RU"/>
            </w:rPr>
            <w:t>СУБ’ЄКТІВ</w:t>
          </w:r>
          <w:r w:rsidRPr="007D556F">
            <w:rPr>
              <w:rFonts w:eastAsia="Calibri"/>
              <w:i/>
              <w:sz w:val="16"/>
              <w:szCs w:val="16"/>
              <w:lang w:eastAsia="ru-RU"/>
            </w:rPr>
            <w:t xml:space="preserve"> </w:t>
          </w:r>
          <w:r>
            <w:rPr>
              <w:rFonts w:eastAsia="Calibri"/>
              <w:i/>
              <w:sz w:val="16"/>
              <w:szCs w:val="16"/>
              <w:lang w:val="uk-UA" w:eastAsia="ru-RU"/>
            </w:rPr>
            <w:t>ГОСПОДАРЮВАННЯ</w:t>
          </w:r>
          <w:r w:rsidRPr="007D556F">
            <w:rPr>
              <w:rFonts w:eastAsia="Calibri"/>
              <w:i/>
              <w:sz w:val="16"/>
              <w:szCs w:val="16"/>
              <w:lang w:eastAsia="ru-RU"/>
            </w:rPr>
            <w:t xml:space="preserve">  </w:t>
          </w:r>
        </w:p>
        <w:p w:rsidR="00B1208F" w:rsidRPr="007D556F" w:rsidRDefault="00B1208F" w:rsidP="00C901DF">
          <w:pPr>
            <w:ind w:left="31"/>
            <w:rPr>
              <w:b/>
              <w:i/>
              <w:sz w:val="16"/>
              <w:szCs w:val="16"/>
              <w:lang w:eastAsia="ru-RU"/>
            </w:rPr>
          </w:pPr>
          <w:r w:rsidRPr="007D556F">
            <w:rPr>
              <w:rFonts w:eastAsia="Calibri"/>
              <w:i/>
              <w:sz w:val="16"/>
              <w:szCs w:val="16"/>
              <w:lang w:eastAsia="ru-RU"/>
            </w:rPr>
            <w:t>АТ «БАНК «УКРАЇНСЬКИЙ КАПІТАЛ»</w:t>
          </w:r>
        </w:p>
      </w:tc>
      <w:tc>
        <w:tcPr>
          <w:tcW w:w="3526" w:type="dxa"/>
          <w:tcBorders>
            <w:top w:val="single" w:sz="4" w:space="0" w:color="00000A"/>
          </w:tcBorders>
          <w:shd w:val="clear" w:color="auto" w:fill="auto"/>
        </w:tcPr>
        <w:p w:rsidR="00B1208F" w:rsidRPr="0099608D" w:rsidRDefault="00B1208F" w:rsidP="00C901DF">
          <w:pPr>
            <w:ind w:left="252" w:hanging="252"/>
            <w:jc w:val="center"/>
            <w:rPr>
              <w:b/>
              <w:sz w:val="16"/>
              <w:szCs w:val="16"/>
              <w:lang w:eastAsia="ru-RU"/>
            </w:rPr>
          </w:pPr>
          <w:r>
            <w:rPr>
              <w:b/>
              <w:i/>
              <w:sz w:val="16"/>
              <w:szCs w:val="16"/>
              <w:lang w:val="ru-RU" w:eastAsia="ru-RU"/>
            </w:rPr>
            <w:t xml:space="preserve">            </w:t>
          </w:r>
          <w:r w:rsidRPr="0099608D">
            <w:rPr>
              <w:b/>
              <w:i/>
              <w:sz w:val="16"/>
              <w:szCs w:val="16"/>
              <w:lang w:val="en-US" w:eastAsia="ru-RU"/>
            </w:rPr>
            <w:t xml:space="preserve">JSC </w:t>
          </w:r>
          <w:r w:rsidRPr="0099608D">
            <w:rPr>
              <w:b/>
              <w:i/>
              <w:sz w:val="16"/>
              <w:szCs w:val="16"/>
              <w:lang w:eastAsia="ru-RU"/>
            </w:rPr>
            <w:t>«</w:t>
          </w:r>
          <w:proofErr w:type="gramStart"/>
          <w:r w:rsidRPr="0099608D">
            <w:rPr>
              <w:b/>
              <w:i/>
              <w:sz w:val="16"/>
              <w:szCs w:val="16"/>
              <w:lang w:val="en-US" w:eastAsia="ru-RU"/>
            </w:rPr>
            <w:t xml:space="preserve">BANK  </w:t>
          </w:r>
          <w:r w:rsidRPr="0099608D">
            <w:rPr>
              <w:b/>
              <w:i/>
              <w:sz w:val="16"/>
              <w:szCs w:val="16"/>
              <w:lang w:eastAsia="ru-RU"/>
            </w:rPr>
            <w:t>«</w:t>
          </w:r>
          <w:proofErr w:type="gramEnd"/>
          <w:r w:rsidRPr="0099608D">
            <w:rPr>
              <w:b/>
              <w:i/>
              <w:sz w:val="16"/>
              <w:szCs w:val="16"/>
              <w:lang w:eastAsia="ru-RU"/>
            </w:rPr>
            <w:t>UKRAINIAN CAPITAL»</w:t>
          </w:r>
        </w:p>
      </w:tc>
    </w:tr>
    <w:tr w:rsidR="00B1208F" w:rsidRPr="007D556F" w:rsidTr="004126DC">
      <w:trPr>
        <w:trHeight w:val="290"/>
      </w:trPr>
      <w:tc>
        <w:tcPr>
          <w:tcW w:w="5688" w:type="dxa"/>
          <w:vMerge/>
          <w:tcBorders>
            <w:top w:val="single" w:sz="4" w:space="0" w:color="00000A"/>
          </w:tcBorders>
          <w:shd w:val="clear" w:color="auto" w:fill="auto"/>
          <w:vAlign w:val="center"/>
        </w:tcPr>
        <w:p w:rsidR="00B1208F" w:rsidRPr="007D556F" w:rsidRDefault="00B1208F" w:rsidP="00C901DF">
          <w:pPr>
            <w:rPr>
              <w:b/>
              <w:i/>
              <w:sz w:val="16"/>
              <w:szCs w:val="16"/>
              <w:lang w:eastAsia="ru-RU"/>
            </w:rPr>
          </w:pPr>
        </w:p>
      </w:tc>
      <w:tc>
        <w:tcPr>
          <w:tcW w:w="3526" w:type="dxa"/>
          <w:shd w:val="clear" w:color="auto" w:fill="auto"/>
        </w:tcPr>
        <w:p w:rsidR="00B1208F" w:rsidRPr="007D556F" w:rsidRDefault="00B1208F" w:rsidP="004126DC">
          <w:pPr>
            <w:ind w:left="1999" w:right="314" w:hanging="1999"/>
            <w:jc w:val="center"/>
            <w:rPr>
              <w:sz w:val="16"/>
              <w:szCs w:val="16"/>
              <w:lang w:eastAsia="ru-RU"/>
            </w:rPr>
          </w:pPr>
          <w:r>
            <w:rPr>
              <w:b/>
              <w:sz w:val="16"/>
              <w:szCs w:val="16"/>
              <w:lang w:val="ru-RU" w:eastAsia="ru-RU"/>
            </w:rPr>
            <w:t xml:space="preserve">                                                                   </w:t>
          </w:r>
          <w:proofErr w:type="spellStart"/>
          <w:r w:rsidRPr="007D556F">
            <w:rPr>
              <w:b/>
              <w:sz w:val="16"/>
              <w:szCs w:val="16"/>
              <w:lang w:eastAsia="ru-RU"/>
            </w:rPr>
            <w:t>стор</w:t>
          </w:r>
          <w:proofErr w:type="spellEnd"/>
          <w:r w:rsidRPr="007D556F">
            <w:rPr>
              <w:b/>
              <w:sz w:val="16"/>
              <w:szCs w:val="16"/>
              <w:lang w:eastAsia="ru-RU"/>
            </w:rPr>
            <w:t xml:space="preserve">. </w:t>
          </w:r>
          <w:r w:rsidRPr="007D556F">
            <w:rPr>
              <w:b/>
              <w:sz w:val="16"/>
              <w:szCs w:val="16"/>
              <w:lang w:eastAsia="ru-RU"/>
            </w:rPr>
            <w:fldChar w:fldCharType="begin"/>
          </w:r>
          <w:r w:rsidRPr="007D556F">
            <w:rPr>
              <w:sz w:val="16"/>
              <w:szCs w:val="16"/>
              <w:lang w:eastAsia="ru-RU"/>
            </w:rPr>
            <w:instrText>PAGE</w:instrText>
          </w:r>
          <w:r w:rsidRPr="007D556F">
            <w:rPr>
              <w:sz w:val="16"/>
              <w:szCs w:val="16"/>
              <w:lang w:eastAsia="ru-RU"/>
            </w:rPr>
            <w:fldChar w:fldCharType="separate"/>
          </w:r>
          <w:r>
            <w:rPr>
              <w:noProof/>
              <w:sz w:val="16"/>
              <w:szCs w:val="16"/>
              <w:lang w:eastAsia="ru-RU"/>
            </w:rPr>
            <w:t>8</w:t>
          </w:r>
          <w:r w:rsidRPr="007D556F">
            <w:rPr>
              <w:sz w:val="16"/>
              <w:szCs w:val="16"/>
              <w:lang w:eastAsia="ru-RU"/>
            </w:rPr>
            <w:fldChar w:fldCharType="end"/>
          </w:r>
          <w:r w:rsidRPr="007D556F">
            <w:rPr>
              <w:b/>
              <w:sz w:val="16"/>
              <w:szCs w:val="16"/>
              <w:lang w:eastAsia="ru-RU"/>
            </w:rPr>
            <w:t xml:space="preserve"> із </w:t>
          </w:r>
          <w:r w:rsidRPr="007D556F">
            <w:rPr>
              <w:b/>
              <w:sz w:val="16"/>
              <w:szCs w:val="16"/>
              <w:lang w:eastAsia="ru-RU"/>
            </w:rPr>
            <w:fldChar w:fldCharType="begin"/>
          </w:r>
          <w:r w:rsidRPr="007D556F">
            <w:rPr>
              <w:sz w:val="16"/>
              <w:szCs w:val="16"/>
              <w:lang w:eastAsia="ru-RU"/>
            </w:rPr>
            <w:instrText>NUMPAGES</w:instrText>
          </w:r>
          <w:r w:rsidRPr="007D556F">
            <w:rPr>
              <w:sz w:val="16"/>
              <w:szCs w:val="16"/>
              <w:lang w:eastAsia="ru-RU"/>
            </w:rPr>
            <w:fldChar w:fldCharType="separate"/>
          </w:r>
          <w:r>
            <w:rPr>
              <w:noProof/>
              <w:sz w:val="16"/>
              <w:szCs w:val="16"/>
              <w:lang w:eastAsia="ru-RU"/>
            </w:rPr>
            <w:t>17</w:t>
          </w:r>
          <w:r w:rsidRPr="007D556F">
            <w:rPr>
              <w:sz w:val="16"/>
              <w:szCs w:val="16"/>
              <w:lang w:eastAsia="ru-RU"/>
            </w:rPr>
            <w:fldChar w:fldCharType="end"/>
          </w:r>
        </w:p>
      </w:tc>
    </w:tr>
  </w:tbl>
  <w:p w:rsidR="00B1208F" w:rsidRDefault="00B1208F">
    <w:pPr>
      <w:pStyle w:val="a3"/>
      <w:spacing w:line="14" w:lineRule="auto"/>
      <w:ind w:left="0" w:firstLine="0"/>
      <w:jc w:val="left"/>
    </w:pPr>
    <w:r>
      <w:rPr>
        <w:noProof/>
        <w:lang w:val="ru-RU" w:eastAsia="ru-RU"/>
      </w:rPr>
      <mc:AlternateContent>
        <mc:Choice Requires="wps">
          <w:drawing>
            <wp:anchor distT="0" distB="0" distL="114300" distR="114300" simplePos="0" relativeHeight="251657728" behindDoc="1" locked="0" layoutInCell="1" allowOverlap="1" wp14:anchorId="4AD9562E" wp14:editId="0ECC08FE">
              <wp:simplePos x="0" y="0"/>
              <wp:positionH relativeFrom="page">
                <wp:posOffset>6859905</wp:posOffset>
              </wp:positionH>
              <wp:positionV relativeFrom="page">
                <wp:posOffset>10387330</wp:posOffset>
              </wp:positionV>
              <wp:extent cx="189865" cy="180975"/>
              <wp:effectExtent l="1905"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08F" w:rsidRDefault="00B1208F">
                          <w:pPr>
                            <w:spacing w:before="11"/>
                            <w:ind w:left="4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D9562E" id="_x0000_t202" coordsize="21600,21600" o:spt="202" path="m,l,21600r21600,l21600,xe">
              <v:stroke joinstyle="miter"/>
              <v:path gradientshapeok="t" o:connecttype="rect"/>
            </v:shapetype>
            <v:shape id="Text Box 1" o:spid="_x0000_s1026" type="#_x0000_t202" style="position:absolute;margin-left:540.15pt;margin-top:817.9pt;width:14.9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" filled="f" stroked="f">
              <v:textbox inset="0,0,0,0">
                <w:txbxContent>
                  <w:p w:rsidR="00B1208F" w:rsidRDefault="00B1208F">
                    <w:pPr>
                      <w:spacing w:before="11"/>
                      <w:ind w:left="4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53A1B" w:rsidRDefault="00653A1B">
      <w:r>
        <w:separator/>
      </w:r>
    </w:p>
  </w:footnote>
  <w:footnote w:type="continuationSeparator" w:id="0">
    <w:p w:rsidR="00653A1B" w:rsidRDefault="00653A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B2C8183C"/>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2.%3.%4."/>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2.%3.%4."/>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2.%3.%4."/>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2.%3.%4."/>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2.%3.%4."/>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2.%3.%4."/>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 w15:restartNumberingAfterBreak="0">
    <w:nsid w:val="01605EA2"/>
    <w:multiLevelType w:val="multilevel"/>
    <w:tmpl w:val="386841EC"/>
    <w:lvl w:ilvl="0">
      <w:start w:val="6"/>
      <w:numFmt w:val="decimal"/>
      <w:lvlText w:val="%1"/>
      <w:lvlJc w:val="left"/>
      <w:pPr>
        <w:ind w:left="112" w:hanging="382"/>
      </w:pPr>
      <w:rPr>
        <w:rFonts w:hint="default"/>
        <w:lang w:val="uk" w:eastAsia="uk" w:bidi="uk"/>
      </w:rPr>
    </w:lvl>
    <w:lvl w:ilvl="1">
      <w:start w:val="1"/>
      <w:numFmt w:val="decimal"/>
      <w:lvlText w:val="%1.%2."/>
      <w:lvlJc w:val="left"/>
      <w:pPr>
        <w:ind w:left="112" w:hanging="382"/>
        <w:jc w:val="right"/>
      </w:pPr>
      <w:rPr>
        <w:rFonts w:ascii="Times New Roman" w:eastAsia="Times New Roman" w:hAnsi="Times New Roman" w:cs="Times New Roman" w:hint="default"/>
        <w:spacing w:val="-2"/>
        <w:w w:val="99"/>
        <w:sz w:val="24"/>
        <w:szCs w:val="24"/>
        <w:lang w:val="uk" w:eastAsia="uk" w:bidi="uk"/>
      </w:rPr>
    </w:lvl>
    <w:lvl w:ilvl="2">
      <w:numFmt w:val="bullet"/>
      <w:lvlText w:val=""/>
      <w:lvlJc w:val="left"/>
      <w:pPr>
        <w:ind w:left="1245" w:hanging="360"/>
      </w:pPr>
      <w:rPr>
        <w:rFonts w:ascii="Wingdings" w:eastAsia="Wingdings" w:hAnsi="Wingdings" w:cs="Wingdings" w:hint="default"/>
        <w:w w:val="99"/>
        <w:sz w:val="20"/>
        <w:szCs w:val="20"/>
        <w:lang w:val="uk" w:eastAsia="uk" w:bidi="uk"/>
      </w:rPr>
    </w:lvl>
    <w:lvl w:ilvl="3">
      <w:numFmt w:val="bullet"/>
      <w:lvlText w:val="•"/>
      <w:lvlJc w:val="left"/>
      <w:pPr>
        <w:ind w:left="3294" w:hanging="360"/>
      </w:pPr>
      <w:rPr>
        <w:rFonts w:hint="default"/>
        <w:lang w:val="uk" w:eastAsia="uk" w:bidi="uk"/>
      </w:rPr>
    </w:lvl>
    <w:lvl w:ilvl="4">
      <w:numFmt w:val="bullet"/>
      <w:lvlText w:val="•"/>
      <w:lvlJc w:val="left"/>
      <w:pPr>
        <w:ind w:left="4321" w:hanging="360"/>
      </w:pPr>
      <w:rPr>
        <w:rFonts w:hint="default"/>
        <w:lang w:val="uk" w:eastAsia="uk" w:bidi="uk"/>
      </w:rPr>
    </w:lvl>
    <w:lvl w:ilvl="5">
      <w:numFmt w:val="bullet"/>
      <w:lvlText w:val="•"/>
      <w:lvlJc w:val="left"/>
      <w:pPr>
        <w:ind w:left="5348" w:hanging="360"/>
      </w:pPr>
      <w:rPr>
        <w:rFonts w:hint="default"/>
        <w:lang w:val="uk" w:eastAsia="uk" w:bidi="uk"/>
      </w:rPr>
    </w:lvl>
    <w:lvl w:ilvl="6">
      <w:numFmt w:val="bullet"/>
      <w:lvlText w:val="•"/>
      <w:lvlJc w:val="left"/>
      <w:pPr>
        <w:ind w:left="6375" w:hanging="360"/>
      </w:pPr>
      <w:rPr>
        <w:rFonts w:hint="default"/>
        <w:lang w:val="uk" w:eastAsia="uk" w:bidi="uk"/>
      </w:rPr>
    </w:lvl>
    <w:lvl w:ilvl="7">
      <w:numFmt w:val="bullet"/>
      <w:lvlText w:val="•"/>
      <w:lvlJc w:val="left"/>
      <w:pPr>
        <w:ind w:left="7402" w:hanging="360"/>
      </w:pPr>
      <w:rPr>
        <w:rFonts w:hint="default"/>
        <w:lang w:val="uk" w:eastAsia="uk" w:bidi="uk"/>
      </w:rPr>
    </w:lvl>
    <w:lvl w:ilvl="8">
      <w:numFmt w:val="bullet"/>
      <w:lvlText w:val="•"/>
      <w:lvlJc w:val="left"/>
      <w:pPr>
        <w:ind w:left="8429" w:hanging="360"/>
      </w:pPr>
      <w:rPr>
        <w:rFonts w:hint="default"/>
        <w:lang w:val="uk" w:eastAsia="uk" w:bidi="uk"/>
      </w:rPr>
    </w:lvl>
  </w:abstractNum>
  <w:abstractNum w:abstractNumId="2" w15:restartNumberingAfterBreak="0">
    <w:nsid w:val="02E53AFF"/>
    <w:multiLevelType w:val="multilevel"/>
    <w:tmpl w:val="2F424EA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6A924D5"/>
    <w:multiLevelType w:val="hybridMultilevel"/>
    <w:tmpl w:val="6D5E245A"/>
    <w:lvl w:ilvl="0" w:tplc="8D8A47EA">
      <w:start w:val="4"/>
      <w:numFmt w:val="bullet"/>
      <w:lvlText w:val="-"/>
      <w:lvlJc w:val="left"/>
      <w:pPr>
        <w:ind w:left="644" w:hanging="360"/>
      </w:pPr>
      <w:rPr>
        <w:rFonts w:ascii="Times New Roman" w:eastAsia="Calibri" w:hAnsi="Times New Roman" w:cs="Times New Roman" w:hint="default"/>
        <w:color w:val="0000FF"/>
        <w:u w:val="single"/>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15:restartNumberingAfterBreak="0">
    <w:nsid w:val="078C3CF2"/>
    <w:multiLevelType w:val="multilevel"/>
    <w:tmpl w:val="30684BF6"/>
    <w:lvl w:ilvl="0">
      <w:start w:val="3"/>
      <w:numFmt w:val="decimal"/>
      <w:lvlText w:val="%1"/>
      <w:lvlJc w:val="left"/>
      <w:pPr>
        <w:ind w:left="1019" w:hanging="341"/>
      </w:pPr>
      <w:rPr>
        <w:rFonts w:hint="default"/>
        <w:lang w:val="uk" w:eastAsia="uk" w:bidi="uk"/>
      </w:rPr>
    </w:lvl>
    <w:lvl w:ilvl="1">
      <w:start w:val="3"/>
      <w:numFmt w:val="decimal"/>
      <w:lvlText w:val="%1.%2."/>
      <w:lvlJc w:val="left"/>
      <w:pPr>
        <w:ind w:left="1019" w:hanging="341"/>
      </w:pPr>
      <w:rPr>
        <w:rFonts w:ascii="Times New Roman" w:eastAsia="Times New Roman" w:hAnsi="Times New Roman" w:cs="Times New Roman" w:hint="default"/>
        <w:b/>
        <w:bCs/>
        <w:i/>
        <w:spacing w:val="-2"/>
        <w:w w:val="99"/>
        <w:sz w:val="22"/>
        <w:szCs w:val="22"/>
        <w:lang w:val="uk" w:eastAsia="uk" w:bidi="uk"/>
      </w:rPr>
    </w:lvl>
    <w:lvl w:ilvl="2">
      <w:start w:val="1"/>
      <w:numFmt w:val="decimal"/>
      <w:lvlText w:val="%1.%2.%3."/>
      <w:lvlJc w:val="left"/>
      <w:pPr>
        <w:ind w:left="112" w:hanging="492"/>
      </w:pPr>
      <w:rPr>
        <w:rFonts w:ascii="Times New Roman" w:eastAsia="Times New Roman" w:hAnsi="Times New Roman" w:cs="Times New Roman" w:hint="default"/>
        <w:spacing w:val="-2"/>
        <w:w w:val="99"/>
        <w:sz w:val="24"/>
        <w:szCs w:val="24"/>
        <w:lang w:val="uk" w:eastAsia="uk" w:bidi="uk"/>
      </w:rPr>
    </w:lvl>
    <w:lvl w:ilvl="3">
      <w:numFmt w:val="bullet"/>
      <w:lvlText w:val="•"/>
      <w:lvlJc w:val="left"/>
      <w:pPr>
        <w:ind w:left="3123" w:hanging="492"/>
      </w:pPr>
      <w:rPr>
        <w:rFonts w:hint="default"/>
        <w:lang w:val="uk" w:eastAsia="uk" w:bidi="uk"/>
      </w:rPr>
    </w:lvl>
    <w:lvl w:ilvl="4">
      <w:numFmt w:val="bullet"/>
      <w:lvlText w:val="•"/>
      <w:lvlJc w:val="left"/>
      <w:pPr>
        <w:ind w:left="4174" w:hanging="492"/>
      </w:pPr>
      <w:rPr>
        <w:rFonts w:hint="default"/>
        <w:lang w:val="uk" w:eastAsia="uk" w:bidi="uk"/>
      </w:rPr>
    </w:lvl>
    <w:lvl w:ilvl="5">
      <w:numFmt w:val="bullet"/>
      <w:lvlText w:val="•"/>
      <w:lvlJc w:val="left"/>
      <w:pPr>
        <w:ind w:left="5226" w:hanging="492"/>
      </w:pPr>
      <w:rPr>
        <w:rFonts w:hint="default"/>
        <w:lang w:val="uk" w:eastAsia="uk" w:bidi="uk"/>
      </w:rPr>
    </w:lvl>
    <w:lvl w:ilvl="6">
      <w:numFmt w:val="bullet"/>
      <w:lvlText w:val="•"/>
      <w:lvlJc w:val="left"/>
      <w:pPr>
        <w:ind w:left="6277" w:hanging="492"/>
      </w:pPr>
      <w:rPr>
        <w:rFonts w:hint="default"/>
        <w:lang w:val="uk" w:eastAsia="uk" w:bidi="uk"/>
      </w:rPr>
    </w:lvl>
    <w:lvl w:ilvl="7">
      <w:numFmt w:val="bullet"/>
      <w:lvlText w:val="•"/>
      <w:lvlJc w:val="left"/>
      <w:pPr>
        <w:ind w:left="7329" w:hanging="492"/>
      </w:pPr>
      <w:rPr>
        <w:rFonts w:hint="default"/>
        <w:lang w:val="uk" w:eastAsia="uk" w:bidi="uk"/>
      </w:rPr>
    </w:lvl>
    <w:lvl w:ilvl="8">
      <w:numFmt w:val="bullet"/>
      <w:lvlText w:val="•"/>
      <w:lvlJc w:val="left"/>
      <w:pPr>
        <w:ind w:left="8380" w:hanging="492"/>
      </w:pPr>
      <w:rPr>
        <w:rFonts w:hint="default"/>
        <w:lang w:val="uk" w:eastAsia="uk" w:bidi="uk"/>
      </w:rPr>
    </w:lvl>
  </w:abstractNum>
  <w:abstractNum w:abstractNumId="5" w15:restartNumberingAfterBreak="0">
    <w:nsid w:val="080B4205"/>
    <w:multiLevelType w:val="hybridMultilevel"/>
    <w:tmpl w:val="F782C866"/>
    <w:lvl w:ilvl="0" w:tplc="2534BB34">
      <w:numFmt w:val="bullet"/>
      <w:lvlText w:val="-"/>
      <w:lvlJc w:val="left"/>
      <w:pPr>
        <w:ind w:left="1287" w:hanging="360"/>
      </w:pPr>
      <w:rPr>
        <w:rFonts w:ascii="Times New Roman" w:eastAsia="Times New Roman" w:hAnsi="Times New Roman" w:cs="Times New Roman" w:hint="default"/>
        <w:w w:val="99"/>
        <w:sz w:val="20"/>
        <w:szCs w:val="20"/>
        <w:lang w:val="uk" w:eastAsia="uk" w:bidi="uk"/>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6" w15:restartNumberingAfterBreak="0">
    <w:nsid w:val="089579CE"/>
    <w:multiLevelType w:val="multilevel"/>
    <w:tmpl w:val="11A0ACD6"/>
    <w:lvl w:ilvl="0">
      <w:start w:val="3"/>
      <w:numFmt w:val="decimal"/>
      <w:lvlText w:val="%1"/>
      <w:lvlJc w:val="left"/>
      <w:pPr>
        <w:ind w:left="612" w:hanging="501"/>
      </w:pPr>
      <w:rPr>
        <w:rFonts w:hint="default"/>
        <w:lang w:val="uk" w:eastAsia="uk" w:bidi="uk"/>
      </w:rPr>
    </w:lvl>
    <w:lvl w:ilvl="1">
      <w:start w:val="3"/>
      <w:numFmt w:val="decimal"/>
      <w:lvlText w:val="%1.%2"/>
      <w:lvlJc w:val="left"/>
      <w:pPr>
        <w:ind w:left="612" w:hanging="501"/>
      </w:pPr>
      <w:rPr>
        <w:rFonts w:hint="default"/>
        <w:lang w:val="uk" w:eastAsia="uk" w:bidi="uk"/>
      </w:rPr>
    </w:lvl>
    <w:lvl w:ilvl="2">
      <w:start w:val="4"/>
      <w:numFmt w:val="decimal"/>
      <w:lvlText w:val="%1.%2.%3."/>
      <w:lvlJc w:val="left"/>
      <w:pPr>
        <w:ind w:left="612" w:hanging="501"/>
      </w:pPr>
      <w:rPr>
        <w:rFonts w:ascii="Times New Roman" w:eastAsia="Times New Roman" w:hAnsi="Times New Roman" w:cs="Times New Roman" w:hint="default"/>
        <w:spacing w:val="0"/>
        <w:w w:val="99"/>
        <w:sz w:val="22"/>
        <w:szCs w:val="22"/>
        <w:lang w:val="uk" w:eastAsia="uk" w:bidi="uk"/>
      </w:rPr>
    </w:lvl>
    <w:lvl w:ilvl="3">
      <w:numFmt w:val="bullet"/>
      <w:lvlText w:val="-"/>
      <w:lvlJc w:val="left"/>
      <w:pPr>
        <w:ind w:left="112" w:hanging="116"/>
      </w:pPr>
      <w:rPr>
        <w:rFonts w:ascii="Times New Roman" w:eastAsia="Times New Roman" w:hAnsi="Times New Roman" w:cs="Times New Roman" w:hint="default"/>
        <w:w w:val="99"/>
        <w:sz w:val="20"/>
        <w:szCs w:val="20"/>
        <w:lang w:val="uk" w:eastAsia="uk" w:bidi="uk"/>
      </w:rPr>
    </w:lvl>
    <w:lvl w:ilvl="4">
      <w:numFmt w:val="bullet"/>
      <w:lvlText w:val="•"/>
      <w:lvlJc w:val="left"/>
      <w:pPr>
        <w:ind w:left="3908" w:hanging="116"/>
      </w:pPr>
      <w:rPr>
        <w:rFonts w:hint="default"/>
        <w:lang w:val="uk" w:eastAsia="uk" w:bidi="uk"/>
      </w:rPr>
    </w:lvl>
    <w:lvl w:ilvl="5">
      <w:numFmt w:val="bullet"/>
      <w:lvlText w:val="•"/>
      <w:lvlJc w:val="left"/>
      <w:pPr>
        <w:ind w:left="5004" w:hanging="116"/>
      </w:pPr>
      <w:rPr>
        <w:rFonts w:hint="default"/>
        <w:lang w:val="uk" w:eastAsia="uk" w:bidi="uk"/>
      </w:rPr>
    </w:lvl>
    <w:lvl w:ilvl="6">
      <w:numFmt w:val="bullet"/>
      <w:lvlText w:val="•"/>
      <w:lvlJc w:val="left"/>
      <w:pPr>
        <w:ind w:left="6100" w:hanging="116"/>
      </w:pPr>
      <w:rPr>
        <w:rFonts w:hint="default"/>
        <w:lang w:val="uk" w:eastAsia="uk" w:bidi="uk"/>
      </w:rPr>
    </w:lvl>
    <w:lvl w:ilvl="7">
      <w:numFmt w:val="bullet"/>
      <w:lvlText w:val="•"/>
      <w:lvlJc w:val="left"/>
      <w:pPr>
        <w:ind w:left="7196" w:hanging="116"/>
      </w:pPr>
      <w:rPr>
        <w:rFonts w:hint="default"/>
        <w:lang w:val="uk" w:eastAsia="uk" w:bidi="uk"/>
      </w:rPr>
    </w:lvl>
    <w:lvl w:ilvl="8">
      <w:numFmt w:val="bullet"/>
      <w:lvlText w:val="•"/>
      <w:lvlJc w:val="left"/>
      <w:pPr>
        <w:ind w:left="8292" w:hanging="116"/>
      </w:pPr>
      <w:rPr>
        <w:rFonts w:hint="default"/>
        <w:lang w:val="uk" w:eastAsia="uk" w:bidi="uk"/>
      </w:rPr>
    </w:lvl>
  </w:abstractNum>
  <w:abstractNum w:abstractNumId="7" w15:restartNumberingAfterBreak="0">
    <w:nsid w:val="11CB5D3A"/>
    <w:multiLevelType w:val="multilevel"/>
    <w:tmpl w:val="A656DD7A"/>
    <w:lvl w:ilvl="0">
      <w:start w:val="5"/>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8" w15:restartNumberingAfterBreak="0">
    <w:nsid w:val="12174085"/>
    <w:multiLevelType w:val="hybridMultilevel"/>
    <w:tmpl w:val="EFFC55EC"/>
    <w:lvl w:ilvl="0" w:tplc="9E9EAFE4">
      <w:numFmt w:val="bullet"/>
      <w:lvlText w:val=""/>
      <w:lvlJc w:val="left"/>
      <w:pPr>
        <w:ind w:left="1245" w:hanging="425"/>
      </w:pPr>
      <w:rPr>
        <w:rFonts w:ascii="Wingdings" w:eastAsia="Wingdings" w:hAnsi="Wingdings" w:cs="Wingdings" w:hint="default"/>
        <w:w w:val="99"/>
        <w:sz w:val="20"/>
        <w:szCs w:val="20"/>
        <w:lang w:val="uk" w:eastAsia="uk" w:bidi="uk"/>
      </w:rPr>
    </w:lvl>
    <w:lvl w:ilvl="1" w:tplc="754ED55A">
      <w:numFmt w:val="bullet"/>
      <w:lvlText w:val="•"/>
      <w:lvlJc w:val="left"/>
      <w:pPr>
        <w:ind w:left="2164" w:hanging="425"/>
      </w:pPr>
      <w:rPr>
        <w:rFonts w:hint="default"/>
        <w:lang w:val="uk" w:eastAsia="uk" w:bidi="uk"/>
      </w:rPr>
    </w:lvl>
    <w:lvl w:ilvl="2" w:tplc="7FCC13E2">
      <w:numFmt w:val="bullet"/>
      <w:lvlText w:val="•"/>
      <w:lvlJc w:val="left"/>
      <w:pPr>
        <w:ind w:left="3088" w:hanging="425"/>
      </w:pPr>
      <w:rPr>
        <w:rFonts w:hint="default"/>
        <w:lang w:val="uk" w:eastAsia="uk" w:bidi="uk"/>
      </w:rPr>
    </w:lvl>
    <w:lvl w:ilvl="3" w:tplc="4AE215F2">
      <w:numFmt w:val="bullet"/>
      <w:lvlText w:val="•"/>
      <w:lvlJc w:val="left"/>
      <w:pPr>
        <w:ind w:left="4013" w:hanging="425"/>
      </w:pPr>
      <w:rPr>
        <w:rFonts w:hint="default"/>
        <w:lang w:val="uk" w:eastAsia="uk" w:bidi="uk"/>
      </w:rPr>
    </w:lvl>
    <w:lvl w:ilvl="4" w:tplc="52723D8E">
      <w:numFmt w:val="bullet"/>
      <w:lvlText w:val="•"/>
      <w:lvlJc w:val="left"/>
      <w:pPr>
        <w:ind w:left="4937" w:hanging="425"/>
      </w:pPr>
      <w:rPr>
        <w:rFonts w:hint="default"/>
        <w:lang w:val="uk" w:eastAsia="uk" w:bidi="uk"/>
      </w:rPr>
    </w:lvl>
    <w:lvl w:ilvl="5" w:tplc="E22AF568">
      <w:numFmt w:val="bullet"/>
      <w:lvlText w:val="•"/>
      <w:lvlJc w:val="left"/>
      <w:pPr>
        <w:ind w:left="5862" w:hanging="425"/>
      </w:pPr>
      <w:rPr>
        <w:rFonts w:hint="default"/>
        <w:lang w:val="uk" w:eastAsia="uk" w:bidi="uk"/>
      </w:rPr>
    </w:lvl>
    <w:lvl w:ilvl="6" w:tplc="3348C968">
      <w:numFmt w:val="bullet"/>
      <w:lvlText w:val="•"/>
      <w:lvlJc w:val="left"/>
      <w:pPr>
        <w:ind w:left="6786" w:hanging="425"/>
      </w:pPr>
      <w:rPr>
        <w:rFonts w:hint="default"/>
        <w:lang w:val="uk" w:eastAsia="uk" w:bidi="uk"/>
      </w:rPr>
    </w:lvl>
    <w:lvl w:ilvl="7" w:tplc="1DF0F992">
      <w:numFmt w:val="bullet"/>
      <w:lvlText w:val="•"/>
      <w:lvlJc w:val="left"/>
      <w:pPr>
        <w:ind w:left="7710" w:hanging="425"/>
      </w:pPr>
      <w:rPr>
        <w:rFonts w:hint="default"/>
        <w:lang w:val="uk" w:eastAsia="uk" w:bidi="uk"/>
      </w:rPr>
    </w:lvl>
    <w:lvl w:ilvl="8" w:tplc="EAB0E202">
      <w:numFmt w:val="bullet"/>
      <w:lvlText w:val="•"/>
      <w:lvlJc w:val="left"/>
      <w:pPr>
        <w:ind w:left="8635" w:hanging="425"/>
      </w:pPr>
      <w:rPr>
        <w:rFonts w:hint="default"/>
        <w:lang w:val="uk" w:eastAsia="uk" w:bidi="uk"/>
      </w:rPr>
    </w:lvl>
  </w:abstractNum>
  <w:abstractNum w:abstractNumId="9" w15:restartNumberingAfterBreak="0">
    <w:nsid w:val="13572E75"/>
    <w:multiLevelType w:val="hybridMultilevel"/>
    <w:tmpl w:val="36C0D9DE"/>
    <w:lvl w:ilvl="0" w:tplc="923E0268">
      <w:start w:val="1"/>
      <w:numFmt w:val="decimal"/>
      <w:lvlText w:val="%1)"/>
      <w:lvlJc w:val="left"/>
      <w:pPr>
        <w:ind w:left="112" w:hanging="242"/>
      </w:pPr>
      <w:rPr>
        <w:rFonts w:ascii="Times New Roman" w:eastAsia="Times New Roman" w:hAnsi="Times New Roman" w:cs="Times New Roman" w:hint="default"/>
        <w:w w:val="99"/>
        <w:sz w:val="22"/>
        <w:szCs w:val="22"/>
        <w:lang w:val="uk" w:eastAsia="uk" w:bidi="uk"/>
      </w:rPr>
    </w:lvl>
    <w:lvl w:ilvl="1" w:tplc="BC9072F8">
      <w:numFmt w:val="bullet"/>
      <w:lvlText w:val="•"/>
      <w:lvlJc w:val="left"/>
      <w:pPr>
        <w:ind w:left="1156" w:hanging="242"/>
      </w:pPr>
      <w:rPr>
        <w:rFonts w:hint="default"/>
        <w:lang w:val="uk" w:eastAsia="uk" w:bidi="uk"/>
      </w:rPr>
    </w:lvl>
    <w:lvl w:ilvl="2" w:tplc="FF144632">
      <w:numFmt w:val="bullet"/>
      <w:lvlText w:val="•"/>
      <w:lvlJc w:val="left"/>
      <w:pPr>
        <w:ind w:left="2192" w:hanging="242"/>
      </w:pPr>
      <w:rPr>
        <w:rFonts w:hint="default"/>
        <w:lang w:val="uk" w:eastAsia="uk" w:bidi="uk"/>
      </w:rPr>
    </w:lvl>
    <w:lvl w:ilvl="3" w:tplc="65C47A4C">
      <w:numFmt w:val="bullet"/>
      <w:lvlText w:val="•"/>
      <w:lvlJc w:val="left"/>
      <w:pPr>
        <w:ind w:left="3229" w:hanging="242"/>
      </w:pPr>
      <w:rPr>
        <w:rFonts w:hint="default"/>
        <w:lang w:val="uk" w:eastAsia="uk" w:bidi="uk"/>
      </w:rPr>
    </w:lvl>
    <w:lvl w:ilvl="4" w:tplc="52CA8C12">
      <w:numFmt w:val="bullet"/>
      <w:lvlText w:val="•"/>
      <w:lvlJc w:val="left"/>
      <w:pPr>
        <w:ind w:left="4265" w:hanging="242"/>
      </w:pPr>
      <w:rPr>
        <w:rFonts w:hint="default"/>
        <w:lang w:val="uk" w:eastAsia="uk" w:bidi="uk"/>
      </w:rPr>
    </w:lvl>
    <w:lvl w:ilvl="5" w:tplc="3728595E">
      <w:numFmt w:val="bullet"/>
      <w:lvlText w:val="•"/>
      <w:lvlJc w:val="left"/>
      <w:pPr>
        <w:ind w:left="5302" w:hanging="242"/>
      </w:pPr>
      <w:rPr>
        <w:rFonts w:hint="default"/>
        <w:lang w:val="uk" w:eastAsia="uk" w:bidi="uk"/>
      </w:rPr>
    </w:lvl>
    <w:lvl w:ilvl="6" w:tplc="F09E6E70">
      <w:numFmt w:val="bullet"/>
      <w:lvlText w:val="•"/>
      <w:lvlJc w:val="left"/>
      <w:pPr>
        <w:ind w:left="6338" w:hanging="242"/>
      </w:pPr>
      <w:rPr>
        <w:rFonts w:hint="default"/>
        <w:lang w:val="uk" w:eastAsia="uk" w:bidi="uk"/>
      </w:rPr>
    </w:lvl>
    <w:lvl w:ilvl="7" w:tplc="3C30709E">
      <w:numFmt w:val="bullet"/>
      <w:lvlText w:val="•"/>
      <w:lvlJc w:val="left"/>
      <w:pPr>
        <w:ind w:left="7374" w:hanging="242"/>
      </w:pPr>
      <w:rPr>
        <w:rFonts w:hint="default"/>
        <w:lang w:val="uk" w:eastAsia="uk" w:bidi="uk"/>
      </w:rPr>
    </w:lvl>
    <w:lvl w:ilvl="8" w:tplc="D60E794C">
      <w:numFmt w:val="bullet"/>
      <w:lvlText w:val="•"/>
      <w:lvlJc w:val="left"/>
      <w:pPr>
        <w:ind w:left="8411" w:hanging="242"/>
      </w:pPr>
      <w:rPr>
        <w:rFonts w:hint="default"/>
        <w:lang w:val="uk" w:eastAsia="uk" w:bidi="uk"/>
      </w:rPr>
    </w:lvl>
  </w:abstractNum>
  <w:abstractNum w:abstractNumId="10" w15:restartNumberingAfterBreak="0">
    <w:nsid w:val="13AC65A4"/>
    <w:multiLevelType w:val="hybridMultilevel"/>
    <w:tmpl w:val="3E14D464"/>
    <w:lvl w:ilvl="0" w:tplc="A1F0106C">
      <w:start w:val="1"/>
      <w:numFmt w:val="decimal"/>
      <w:lvlText w:val="%1."/>
      <w:lvlJc w:val="left"/>
      <w:pPr>
        <w:ind w:left="4380" w:hanging="195"/>
        <w:jc w:val="right"/>
      </w:pPr>
      <w:rPr>
        <w:rFonts w:ascii="Times New Roman" w:eastAsia="Times New Roman" w:hAnsi="Times New Roman" w:cs="Times New Roman" w:hint="default"/>
        <w:b/>
        <w:bCs/>
        <w:spacing w:val="-2"/>
        <w:w w:val="99"/>
        <w:sz w:val="22"/>
        <w:szCs w:val="22"/>
        <w:lang w:val="uk" w:eastAsia="uk" w:bidi="uk"/>
      </w:rPr>
    </w:lvl>
    <w:lvl w:ilvl="1" w:tplc="8AC88BEC">
      <w:numFmt w:val="bullet"/>
      <w:lvlText w:val="•"/>
      <w:lvlJc w:val="left"/>
      <w:pPr>
        <w:ind w:left="4990" w:hanging="195"/>
      </w:pPr>
      <w:rPr>
        <w:rFonts w:hint="default"/>
        <w:lang w:val="uk" w:eastAsia="uk" w:bidi="uk"/>
      </w:rPr>
    </w:lvl>
    <w:lvl w:ilvl="2" w:tplc="64547C10">
      <w:numFmt w:val="bullet"/>
      <w:lvlText w:val="•"/>
      <w:lvlJc w:val="left"/>
      <w:pPr>
        <w:ind w:left="5600" w:hanging="195"/>
      </w:pPr>
      <w:rPr>
        <w:rFonts w:hint="default"/>
        <w:lang w:val="uk" w:eastAsia="uk" w:bidi="uk"/>
      </w:rPr>
    </w:lvl>
    <w:lvl w:ilvl="3" w:tplc="03DC89A0">
      <w:numFmt w:val="bullet"/>
      <w:lvlText w:val="•"/>
      <w:lvlJc w:val="left"/>
      <w:pPr>
        <w:ind w:left="6211" w:hanging="195"/>
      </w:pPr>
      <w:rPr>
        <w:rFonts w:hint="default"/>
        <w:lang w:val="uk" w:eastAsia="uk" w:bidi="uk"/>
      </w:rPr>
    </w:lvl>
    <w:lvl w:ilvl="4" w:tplc="4822A8EC">
      <w:numFmt w:val="bullet"/>
      <w:lvlText w:val="•"/>
      <w:lvlJc w:val="left"/>
      <w:pPr>
        <w:ind w:left="6821" w:hanging="195"/>
      </w:pPr>
      <w:rPr>
        <w:rFonts w:hint="default"/>
        <w:lang w:val="uk" w:eastAsia="uk" w:bidi="uk"/>
      </w:rPr>
    </w:lvl>
    <w:lvl w:ilvl="5" w:tplc="FFF29DFA">
      <w:numFmt w:val="bullet"/>
      <w:lvlText w:val="•"/>
      <w:lvlJc w:val="left"/>
      <w:pPr>
        <w:ind w:left="7432" w:hanging="195"/>
      </w:pPr>
      <w:rPr>
        <w:rFonts w:hint="default"/>
        <w:lang w:val="uk" w:eastAsia="uk" w:bidi="uk"/>
      </w:rPr>
    </w:lvl>
    <w:lvl w:ilvl="6" w:tplc="EA4C096E">
      <w:numFmt w:val="bullet"/>
      <w:lvlText w:val="•"/>
      <w:lvlJc w:val="left"/>
      <w:pPr>
        <w:ind w:left="8042" w:hanging="195"/>
      </w:pPr>
      <w:rPr>
        <w:rFonts w:hint="default"/>
        <w:lang w:val="uk" w:eastAsia="uk" w:bidi="uk"/>
      </w:rPr>
    </w:lvl>
    <w:lvl w:ilvl="7" w:tplc="22F216FE">
      <w:numFmt w:val="bullet"/>
      <w:lvlText w:val="•"/>
      <w:lvlJc w:val="left"/>
      <w:pPr>
        <w:ind w:left="8652" w:hanging="195"/>
      </w:pPr>
      <w:rPr>
        <w:rFonts w:hint="default"/>
        <w:lang w:val="uk" w:eastAsia="uk" w:bidi="uk"/>
      </w:rPr>
    </w:lvl>
    <w:lvl w:ilvl="8" w:tplc="52FC0CA2">
      <w:numFmt w:val="bullet"/>
      <w:lvlText w:val="•"/>
      <w:lvlJc w:val="left"/>
      <w:pPr>
        <w:ind w:left="9263" w:hanging="195"/>
      </w:pPr>
      <w:rPr>
        <w:rFonts w:hint="default"/>
        <w:lang w:val="uk" w:eastAsia="uk" w:bidi="uk"/>
      </w:rPr>
    </w:lvl>
  </w:abstractNum>
  <w:abstractNum w:abstractNumId="11" w15:restartNumberingAfterBreak="0">
    <w:nsid w:val="13DF00CC"/>
    <w:multiLevelType w:val="multilevel"/>
    <w:tmpl w:val="5C467162"/>
    <w:lvl w:ilvl="0">
      <w:start w:val="11"/>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b/>
        <w:bCs/>
      </w:rPr>
    </w:lvl>
    <w:lvl w:ilvl="2">
      <w:start w:val="1"/>
      <w:numFmt w:val="decimal"/>
      <w:lvlText w:val="%1.%2.%3."/>
      <w:lvlJc w:val="left"/>
      <w:pPr>
        <w:ind w:left="928" w:hanging="360"/>
      </w:pPr>
      <w:rPr>
        <w:rFonts w:cs="Times New Roman" w:hint="default"/>
        <w:b/>
        <w:bCs/>
      </w:rPr>
    </w:lvl>
    <w:lvl w:ilvl="3">
      <w:start w:val="1"/>
      <w:numFmt w:val="decimal"/>
      <w:lvlText w:val="%1.%2.%3.%4."/>
      <w:lvlJc w:val="left"/>
      <w:pPr>
        <w:ind w:left="1572" w:hanging="720"/>
      </w:pPr>
      <w:rPr>
        <w:rFonts w:cs="Times New Roman" w:hint="default"/>
      </w:rPr>
    </w:lvl>
    <w:lvl w:ilvl="4">
      <w:start w:val="1"/>
      <w:numFmt w:val="decimal"/>
      <w:lvlText w:val="%1.%2.%3.%4.%5."/>
      <w:lvlJc w:val="left"/>
      <w:pPr>
        <w:ind w:left="1856" w:hanging="720"/>
      </w:pPr>
      <w:rPr>
        <w:rFonts w:cs="Times New Roman" w:hint="default"/>
      </w:rPr>
    </w:lvl>
    <w:lvl w:ilvl="5">
      <w:start w:val="1"/>
      <w:numFmt w:val="decimal"/>
      <w:lvlText w:val="%1.%2.%3.%4.%5.%6."/>
      <w:lvlJc w:val="left"/>
      <w:pPr>
        <w:ind w:left="2140" w:hanging="72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068" w:hanging="1080"/>
      </w:pPr>
      <w:rPr>
        <w:rFonts w:cs="Times New Roman" w:hint="default"/>
      </w:rPr>
    </w:lvl>
    <w:lvl w:ilvl="8">
      <w:start w:val="1"/>
      <w:numFmt w:val="decimal"/>
      <w:lvlText w:val="%1.%2.%3.%4.%5.%6.%7.%8.%9."/>
      <w:lvlJc w:val="left"/>
      <w:pPr>
        <w:ind w:left="3352" w:hanging="1080"/>
      </w:pPr>
      <w:rPr>
        <w:rFonts w:cs="Times New Roman" w:hint="default"/>
      </w:rPr>
    </w:lvl>
  </w:abstractNum>
  <w:abstractNum w:abstractNumId="12" w15:restartNumberingAfterBreak="0">
    <w:nsid w:val="16765727"/>
    <w:multiLevelType w:val="multilevel"/>
    <w:tmpl w:val="6B9A4B96"/>
    <w:lvl w:ilvl="0">
      <w:start w:val="6"/>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3" w15:restartNumberingAfterBreak="0">
    <w:nsid w:val="1786277B"/>
    <w:multiLevelType w:val="multilevel"/>
    <w:tmpl w:val="16BED21E"/>
    <w:lvl w:ilvl="0">
      <w:start w:val="2"/>
      <w:numFmt w:val="decimal"/>
      <w:lvlText w:val="%1"/>
      <w:lvlJc w:val="left"/>
      <w:pPr>
        <w:ind w:left="112" w:hanging="404"/>
      </w:pPr>
      <w:rPr>
        <w:rFonts w:hint="default"/>
        <w:lang w:val="uk" w:eastAsia="uk" w:bidi="uk"/>
      </w:rPr>
    </w:lvl>
    <w:lvl w:ilvl="1">
      <w:start w:val="1"/>
      <w:numFmt w:val="decimal"/>
      <w:lvlText w:val="%1.%2."/>
      <w:lvlJc w:val="left"/>
      <w:pPr>
        <w:ind w:left="972" w:hanging="404"/>
      </w:pPr>
      <w:rPr>
        <w:rFonts w:ascii="Times New Roman" w:eastAsia="Times New Roman" w:hAnsi="Times New Roman" w:cs="Times New Roman" w:hint="default"/>
        <w:b w:val="0"/>
        <w:bCs w:val="0"/>
        <w:w w:val="99"/>
        <w:sz w:val="24"/>
        <w:szCs w:val="24"/>
        <w:lang w:val="uk" w:eastAsia="uk" w:bidi="uk"/>
      </w:rPr>
    </w:lvl>
    <w:lvl w:ilvl="2">
      <w:start w:val="1"/>
      <w:numFmt w:val="decimal"/>
      <w:lvlText w:val="%1.%2.%3."/>
      <w:lvlJc w:val="left"/>
      <w:pPr>
        <w:ind w:left="112" w:hanging="711"/>
      </w:pPr>
      <w:rPr>
        <w:rFonts w:ascii="Times New Roman" w:eastAsia="Times New Roman" w:hAnsi="Times New Roman" w:cs="Times New Roman" w:hint="default"/>
        <w:spacing w:val="-2"/>
        <w:w w:val="99"/>
        <w:sz w:val="24"/>
        <w:szCs w:val="24"/>
        <w:lang w:val="uk" w:eastAsia="uk" w:bidi="uk"/>
      </w:rPr>
    </w:lvl>
    <w:lvl w:ilvl="3">
      <w:start w:val="1"/>
      <w:numFmt w:val="decimal"/>
      <w:lvlText w:val="%1.%2.%3.%4."/>
      <w:lvlJc w:val="left"/>
      <w:pPr>
        <w:ind w:left="112" w:hanging="744"/>
      </w:pPr>
      <w:rPr>
        <w:rFonts w:ascii="Times New Roman" w:eastAsia="Times New Roman" w:hAnsi="Times New Roman" w:cs="Times New Roman" w:hint="default"/>
        <w:spacing w:val="-2"/>
        <w:w w:val="99"/>
        <w:sz w:val="22"/>
        <w:szCs w:val="22"/>
        <w:lang w:val="uk" w:eastAsia="uk" w:bidi="uk"/>
      </w:rPr>
    </w:lvl>
    <w:lvl w:ilvl="4">
      <w:numFmt w:val="bullet"/>
      <w:lvlText w:val="•"/>
      <w:lvlJc w:val="left"/>
      <w:pPr>
        <w:ind w:left="4265" w:hanging="744"/>
      </w:pPr>
      <w:rPr>
        <w:rFonts w:hint="default"/>
        <w:lang w:val="uk" w:eastAsia="uk" w:bidi="uk"/>
      </w:rPr>
    </w:lvl>
    <w:lvl w:ilvl="5">
      <w:numFmt w:val="bullet"/>
      <w:lvlText w:val="•"/>
      <w:lvlJc w:val="left"/>
      <w:pPr>
        <w:ind w:left="5302" w:hanging="744"/>
      </w:pPr>
      <w:rPr>
        <w:rFonts w:hint="default"/>
        <w:lang w:val="uk" w:eastAsia="uk" w:bidi="uk"/>
      </w:rPr>
    </w:lvl>
    <w:lvl w:ilvl="6">
      <w:numFmt w:val="bullet"/>
      <w:lvlText w:val="•"/>
      <w:lvlJc w:val="left"/>
      <w:pPr>
        <w:ind w:left="6338" w:hanging="744"/>
      </w:pPr>
      <w:rPr>
        <w:rFonts w:hint="default"/>
        <w:lang w:val="uk" w:eastAsia="uk" w:bidi="uk"/>
      </w:rPr>
    </w:lvl>
    <w:lvl w:ilvl="7">
      <w:numFmt w:val="bullet"/>
      <w:lvlText w:val="•"/>
      <w:lvlJc w:val="left"/>
      <w:pPr>
        <w:ind w:left="7374" w:hanging="744"/>
      </w:pPr>
      <w:rPr>
        <w:rFonts w:hint="default"/>
        <w:lang w:val="uk" w:eastAsia="uk" w:bidi="uk"/>
      </w:rPr>
    </w:lvl>
    <w:lvl w:ilvl="8">
      <w:numFmt w:val="bullet"/>
      <w:lvlText w:val="•"/>
      <w:lvlJc w:val="left"/>
      <w:pPr>
        <w:ind w:left="8411" w:hanging="744"/>
      </w:pPr>
      <w:rPr>
        <w:rFonts w:hint="default"/>
        <w:lang w:val="uk" w:eastAsia="uk" w:bidi="uk"/>
      </w:rPr>
    </w:lvl>
  </w:abstractNum>
  <w:abstractNum w:abstractNumId="14" w15:restartNumberingAfterBreak="0">
    <w:nsid w:val="17B773BD"/>
    <w:multiLevelType w:val="multilevel"/>
    <w:tmpl w:val="5240B7A0"/>
    <w:lvl w:ilvl="0">
      <w:start w:val="1"/>
      <w:numFmt w:val="decimal"/>
      <w:lvlText w:val="%1."/>
      <w:lvlJc w:val="left"/>
      <w:pPr>
        <w:ind w:left="2865" w:hanging="348"/>
        <w:jc w:val="right"/>
      </w:pPr>
      <w:rPr>
        <w:rFonts w:hint="default"/>
        <w:b/>
        <w:bCs/>
        <w:spacing w:val="0"/>
        <w:w w:val="99"/>
        <w:lang w:val="uk" w:eastAsia="uk" w:bidi="uk"/>
      </w:rPr>
    </w:lvl>
    <w:lvl w:ilvl="1">
      <w:start w:val="1"/>
      <w:numFmt w:val="decimal"/>
      <w:lvlText w:val="%1.%2."/>
      <w:lvlJc w:val="left"/>
      <w:pPr>
        <w:ind w:left="460" w:hanging="425"/>
      </w:pPr>
      <w:rPr>
        <w:rFonts w:ascii="Times New Roman" w:eastAsia="Times New Roman" w:hAnsi="Times New Roman" w:cs="Times New Roman" w:hint="default"/>
        <w:w w:val="99"/>
        <w:sz w:val="22"/>
        <w:szCs w:val="22"/>
        <w:lang w:val="uk" w:eastAsia="uk" w:bidi="uk"/>
      </w:rPr>
    </w:lvl>
    <w:lvl w:ilvl="2">
      <w:start w:val="1"/>
      <w:numFmt w:val="decimal"/>
      <w:lvlText w:val="%1.%2.%3."/>
      <w:lvlJc w:val="left"/>
      <w:pPr>
        <w:ind w:left="460" w:hanging="564"/>
      </w:pPr>
      <w:rPr>
        <w:rFonts w:ascii="Times New Roman" w:eastAsia="Times New Roman" w:hAnsi="Times New Roman" w:cs="Times New Roman" w:hint="default"/>
        <w:w w:val="99"/>
        <w:sz w:val="22"/>
        <w:szCs w:val="22"/>
        <w:lang w:val="uk" w:eastAsia="uk" w:bidi="uk"/>
      </w:rPr>
    </w:lvl>
    <w:lvl w:ilvl="3">
      <w:start w:val="1"/>
      <w:numFmt w:val="bullet"/>
      <w:lvlText w:val=""/>
      <w:lvlJc w:val="left"/>
      <w:pPr>
        <w:ind w:left="4608" w:hanging="564"/>
      </w:pPr>
      <w:rPr>
        <w:rFonts w:ascii="Wingdings" w:hAnsi="Wingdings" w:hint="default"/>
        <w:lang w:val="uk" w:eastAsia="uk" w:bidi="uk"/>
      </w:rPr>
    </w:lvl>
    <w:lvl w:ilvl="4">
      <w:numFmt w:val="bullet"/>
      <w:lvlText w:val="•"/>
      <w:lvlJc w:val="left"/>
      <w:pPr>
        <w:ind w:left="5482" w:hanging="564"/>
      </w:pPr>
      <w:rPr>
        <w:rFonts w:hint="default"/>
        <w:lang w:val="uk" w:eastAsia="uk" w:bidi="uk"/>
      </w:rPr>
    </w:lvl>
    <w:lvl w:ilvl="5">
      <w:numFmt w:val="bullet"/>
      <w:lvlText w:val="•"/>
      <w:lvlJc w:val="left"/>
      <w:pPr>
        <w:ind w:left="6356" w:hanging="564"/>
      </w:pPr>
      <w:rPr>
        <w:rFonts w:hint="default"/>
        <w:lang w:val="uk" w:eastAsia="uk" w:bidi="uk"/>
      </w:rPr>
    </w:lvl>
    <w:lvl w:ilvl="6">
      <w:numFmt w:val="bullet"/>
      <w:lvlText w:val="•"/>
      <w:lvlJc w:val="left"/>
      <w:pPr>
        <w:ind w:left="7230" w:hanging="564"/>
      </w:pPr>
      <w:rPr>
        <w:rFonts w:hint="default"/>
        <w:lang w:val="uk" w:eastAsia="uk" w:bidi="uk"/>
      </w:rPr>
    </w:lvl>
    <w:lvl w:ilvl="7">
      <w:numFmt w:val="bullet"/>
      <w:lvlText w:val="•"/>
      <w:lvlJc w:val="left"/>
      <w:pPr>
        <w:ind w:left="8104" w:hanging="564"/>
      </w:pPr>
      <w:rPr>
        <w:rFonts w:hint="default"/>
        <w:lang w:val="uk" w:eastAsia="uk" w:bidi="uk"/>
      </w:rPr>
    </w:lvl>
    <w:lvl w:ilvl="8">
      <w:numFmt w:val="bullet"/>
      <w:lvlText w:val="•"/>
      <w:lvlJc w:val="left"/>
      <w:pPr>
        <w:ind w:left="8978" w:hanging="564"/>
      </w:pPr>
      <w:rPr>
        <w:rFonts w:hint="default"/>
        <w:lang w:val="uk" w:eastAsia="uk" w:bidi="uk"/>
      </w:rPr>
    </w:lvl>
  </w:abstractNum>
  <w:abstractNum w:abstractNumId="15" w15:restartNumberingAfterBreak="0">
    <w:nsid w:val="17F669C1"/>
    <w:multiLevelType w:val="hybridMultilevel"/>
    <w:tmpl w:val="30C2CE46"/>
    <w:lvl w:ilvl="0" w:tplc="6822633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B734F3D"/>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1D2429E3"/>
    <w:multiLevelType w:val="hybridMultilevel"/>
    <w:tmpl w:val="A54255D4"/>
    <w:lvl w:ilvl="0" w:tplc="C786F7E4">
      <w:start w:val="1"/>
      <w:numFmt w:val="decimal"/>
      <w:lvlText w:val="%1."/>
      <w:lvlJc w:val="left"/>
      <w:pPr>
        <w:ind w:left="1038" w:hanging="360"/>
      </w:pPr>
      <w:rPr>
        <w:rFonts w:hint="default"/>
      </w:rPr>
    </w:lvl>
    <w:lvl w:ilvl="1" w:tplc="04190019">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18" w15:restartNumberingAfterBreak="0">
    <w:nsid w:val="21C13084"/>
    <w:multiLevelType w:val="multilevel"/>
    <w:tmpl w:val="FC6A3B9A"/>
    <w:lvl w:ilvl="0">
      <w:start w:val="6"/>
      <w:numFmt w:val="decimal"/>
      <w:lvlText w:val="%1."/>
      <w:lvlJc w:val="left"/>
      <w:pPr>
        <w:ind w:left="540" w:hanging="540"/>
      </w:pPr>
      <w:rPr>
        <w:rFonts w:hint="default"/>
      </w:rPr>
    </w:lvl>
    <w:lvl w:ilvl="1">
      <w:start w:val="7"/>
      <w:numFmt w:val="decimal"/>
      <w:lvlText w:val="%1.%2."/>
      <w:lvlJc w:val="left"/>
      <w:pPr>
        <w:ind w:left="405" w:hanging="540"/>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315" w:hanging="720"/>
      </w:pPr>
      <w:rPr>
        <w:rFonts w:hint="default"/>
      </w:rPr>
    </w:lvl>
    <w:lvl w:ilvl="4">
      <w:start w:val="1"/>
      <w:numFmt w:val="decimal"/>
      <w:lvlText w:val="%1.%2.%3.%4.%5."/>
      <w:lvlJc w:val="left"/>
      <w:pPr>
        <w:ind w:left="540" w:hanging="1080"/>
      </w:pPr>
      <w:rPr>
        <w:rFonts w:hint="default"/>
      </w:rPr>
    </w:lvl>
    <w:lvl w:ilvl="5">
      <w:start w:val="1"/>
      <w:numFmt w:val="decimal"/>
      <w:lvlText w:val="%1.%2.%3.%4.%5.%6."/>
      <w:lvlJc w:val="left"/>
      <w:pPr>
        <w:ind w:left="405" w:hanging="1080"/>
      </w:pPr>
      <w:rPr>
        <w:rFonts w:hint="default"/>
      </w:rPr>
    </w:lvl>
    <w:lvl w:ilvl="6">
      <w:start w:val="1"/>
      <w:numFmt w:val="decimal"/>
      <w:lvlText w:val="%1.%2.%3.%4.%5.%6.%7."/>
      <w:lvlJc w:val="left"/>
      <w:pPr>
        <w:ind w:left="630" w:hanging="1440"/>
      </w:pPr>
      <w:rPr>
        <w:rFonts w:hint="default"/>
      </w:rPr>
    </w:lvl>
    <w:lvl w:ilvl="7">
      <w:start w:val="1"/>
      <w:numFmt w:val="decimal"/>
      <w:lvlText w:val="%1.%2.%3.%4.%5.%6.%7.%8."/>
      <w:lvlJc w:val="left"/>
      <w:pPr>
        <w:ind w:left="495" w:hanging="1440"/>
      </w:pPr>
      <w:rPr>
        <w:rFonts w:hint="default"/>
      </w:rPr>
    </w:lvl>
    <w:lvl w:ilvl="8">
      <w:start w:val="1"/>
      <w:numFmt w:val="decimal"/>
      <w:lvlText w:val="%1.%2.%3.%4.%5.%6.%7.%8.%9."/>
      <w:lvlJc w:val="left"/>
      <w:pPr>
        <w:ind w:left="720" w:hanging="1800"/>
      </w:pPr>
      <w:rPr>
        <w:rFonts w:hint="default"/>
      </w:rPr>
    </w:lvl>
  </w:abstractNum>
  <w:abstractNum w:abstractNumId="19" w15:restartNumberingAfterBreak="0">
    <w:nsid w:val="2256016E"/>
    <w:multiLevelType w:val="multilevel"/>
    <w:tmpl w:val="1B5C1034"/>
    <w:lvl w:ilvl="0">
      <w:start w:val="7"/>
      <w:numFmt w:val="decimal"/>
      <w:lvlText w:val="%1"/>
      <w:lvlJc w:val="left"/>
      <w:pPr>
        <w:ind w:left="112" w:hanging="377"/>
      </w:pPr>
      <w:rPr>
        <w:rFonts w:hint="default"/>
        <w:lang w:val="uk" w:eastAsia="uk" w:bidi="uk"/>
      </w:rPr>
    </w:lvl>
    <w:lvl w:ilvl="1">
      <w:start w:val="1"/>
      <w:numFmt w:val="decimal"/>
      <w:lvlText w:val="%1.%2."/>
      <w:lvlJc w:val="left"/>
      <w:pPr>
        <w:ind w:left="377" w:hanging="377"/>
      </w:pPr>
      <w:rPr>
        <w:rFonts w:ascii="Times New Roman" w:eastAsia="Times New Roman" w:hAnsi="Times New Roman" w:cs="Times New Roman" w:hint="default"/>
        <w:spacing w:val="-2"/>
        <w:w w:val="99"/>
        <w:sz w:val="22"/>
        <w:szCs w:val="22"/>
        <w:lang w:val="uk" w:eastAsia="uk" w:bidi="uk"/>
      </w:rPr>
    </w:lvl>
    <w:lvl w:ilvl="2">
      <w:start w:val="1"/>
      <w:numFmt w:val="decimal"/>
      <w:lvlText w:val="%1.%2.%3."/>
      <w:lvlJc w:val="left"/>
      <w:pPr>
        <w:ind w:left="521" w:hanging="521"/>
      </w:pPr>
      <w:rPr>
        <w:rFonts w:ascii="Times New Roman" w:eastAsia="Times New Roman" w:hAnsi="Times New Roman" w:cs="Times New Roman" w:hint="default"/>
        <w:spacing w:val="0"/>
        <w:w w:val="99"/>
        <w:sz w:val="22"/>
        <w:szCs w:val="22"/>
        <w:lang w:val="uk" w:eastAsia="uk" w:bidi="uk"/>
      </w:rPr>
    </w:lvl>
    <w:lvl w:ilvl="3">
      <w:numFmt w:val="bullet"/>
      <w:lvlText w:val="•"/>
      <w:lvlJc w:val="left"/>
      <w:pPr>
        <w:ind w:left="3229" w:hanging="521"/>
      </w:pPr>
      <w:rPr>
        <w:rFonts w:hint="default"/>
        <w:lang w:val="uk" w:eastAsia="uk" w:bidi="uk"/>
      </w:rPr>
    </w:lvl>
    <w:lvl w:ilvl="4">
      <w:numFmt w:val="bullet"/>
      <w:lvlText w:val="•"/>
      <w:lvlJc w:val="left"/>
      <w:pPr>
        <w:ind w:left="4265" w:hanging="521"/>
      </w:pPr>
      <w:rPr>
        <w:rFonts w:hint="default"/>
        <w:lang w:val="uk" w:eastAsia="uk" w:bidi="uk"/>
      </w:rPr>
    </w:lvl>
    <w:lvl w:ilvl="5">
      <w:numFmt w:val="bullet"/>
      <w:lvlText w:val="•"/>
      <w:lvlJc w:val="left"/>
      <w:pPr>
        <w:ind w:left="5302" w:hanging="521"/>
      </w:pPr>
      <w:rPr>
        <w:rFonts w:hint="default"/>
        <w:lang w:val="uk" w:eastAsia="uk" w:bidi="uk"/>
      </w:rPr>
    </w:lvl>
    <w:lvl w:ilvl="6">
      <w:numFmt w:val="bullet"/>
      <w:lvlText w:val="•"/>
      <w:lvlJc w:val="left"/>
      <w:pPr>
        <w:ind w:left="6338" w:hanging="521"/>
      </w:pPr>
      <w:rPr>
        <w:rFonts w:hint="default"/>
        <w:lang w:val="uk" w:eastAsia="uk" w:bidi="uk"/>
      </w:rPr>
    </w:lvl>
    <w:lvl w:ilvl="7">
      <w:numFmt w:val="bullet"/>
      <w:lvlText w:val="•"/>
      <w:lvlJc w:val="left"/>
      <w:pPr>
        <w:ind w:left="7374" w:hanging="521"/>
      </w:pPr>
      <w:rPr>
        <w:rFonts w:hint="default"/>
        <w:lang w:val="uk" w:eastAsia="uk" w:bidi="uk"/>
      </w:rPr>
    </w:lvl>
    <w:lvl w:ilvl="8">
      <w:numFmt w:val="bullet"/>
      <w:lvlText w:val="•"/>
      <w:lvlJc w:val="left"/>
      <w:pPr>
        <w:ind w:left="8411" w:hanging="521"/>
      </w:pPr>
      <w:rPr>
        <w:rFonts w:hint="default"/>
        <w:lang w:val="uk" w:eastAsia="uk" w:bidi="uk"/>
      </w:rPr>
    </w:lvl>
  </w:abstractNum>
  <w:abstractNum w:abstractNumId="20" w15:restartNumberingAfterBreak="0">
    <w:nsid w:val="23605908"/>
    <w:multiLevelType w:val="multilevel"/>
    <w:tmpl w:val="AB1CEEAE"/>
    <w:lvl w:ilvl="0">
      <w:start w:val="3"/>
      <w:numFmt w:val="decimal"/>
      <w:lvlText w:val="%1"/>
      <w:lvlJc w:val="left"/>
      <w:pPr>
        <w:ind w:left="1019" w:hanging="341"/>
      </w:pPr>
      <w:rPr>
        <w:rFonts w:hint="default"/>
        <w:lang w:val="uk" w:eastAsia="uk" w:bidi="uk"/>
      </w:rPr>
    </w:lvl>
    <w:lvl w:ilvl="1">
      <w:start w:val="2"/>
      <w:numFmt w:val="decimal"/>
      <w:lvlText w:val="%1.%2."/>
      <w:lvlJc w:val="left"/>
      <w:pPr>
        <w:ind w:left="1019" w:hanging="341"/>
      </w:pPr>
      <w:rPr>
        <w:rFonts w:ascii="Times New Roman" w:eastAsia="Times New Roman" w:hAnsi="Times New Roman" w:cs="Times New Roman" w:hint="default"/>
        <w:b/>
        <w:bCs/>
        <w:i/>
        <w:spacing w:val="-2"/>
        <w:w w:val="99"/>
        <w:sz w:val="22"/>
        <w:szCs w:val="22"/>
        <w:lang w:val="uk" w:eastAsia="uk" w:bidi="uk"/>
      </w:rPr>
    </w:lvl>
    <w:lvl w:ilvl="2">
      <w:start w:val="1"/>
      <w:numFmt w:val="decimal"/>
      <w:lvlText w:val="%1.%2.%3."/>
      <w:lvlJc w:val="left"/>
      <w:pPr>
        <w:ind w:left="112" w:hanging="502"/>
      </w:pPr>
      <w:rPr>
        <w:rFonts w:ascii="Times New Roman" w:eastAsia="Times New Roman" w:hAnsi="Times New Roman" w:cs="Times New Roman" w:hint="default"/>
        <w:w w:val="99"/>
        <w:sz w:val="24"/>
        <w:szCs w:val="24"/>
        <w:lang w:val="uk" w:eastAsia="uk" w:bidi="uk"/>
      </w:rPr>
    </w:lvl>
    <w:lvl w:ilvl="3">
      <w:numFmt w:val="bullet"/>
      <w:lvlText w:val="•"/>
      <w:lvlJc w:val="left"/>
      <w:pPr>
        <w:ind w:left="3123" w:hanging="502"/>
      </w:pPr>
      <w:rPr>
        <w:rFonts w:hint="default"/>
        <w:lang w:val="uk" w:eastAsia="uk" w:bidi="uk"/>
      </w:rPr>
    </w:lvl>
    <w:lvl w:ilvl="4">
      <w:numFmt w:val="bullet"/>
      <w:lvlText w:val="•"/>
      <w:lvlJc w:val="left"/>
      <w:pPr>
        <w:ind w:left="4174" w:hanging="502"/>
      </w:pPr>
      <w:rPr>
        <w:rFonts w:hint="default"/>
        <w:lang w:val="uk" w:eastAsia="uk" w:bidi="uk"/>
      </w:rPr>
    </w:lvl>
    <w:lvl w:ilvl="5">
      <w:numFmt w:val="bullet"/>
      <w:lvlText w:val="•"/>
      <w:lvlJc w:val="left"/>
      <w:pPr>
        <w:ind w:left="5226" w:hanging="502"/>
      </w:pPr>
      <w:rPr>
        <w:rFonts w:hint="default"/>
        <w:lang w:val="uk" w:eastAsia="uk" w:bidi="uk"/>
      </w:rPr>
    </w:lvl>
    <w:lvl w:ilvl="6">
      <w:numFmt w:val="bullet"/>
      <w:lvlText w:val="•"/>
      <w:lvlJc w:val="left"/>
      <w:pPr>
        <w:ind w:left="6277" w:hanging="502"/>
      </w:pPr>
      <w:rPr>
        <w:rFonts w:hint="default"/>
        <w:lang w:val="uk" w:eastAsia="uk" w:bidi="uk"/>
      </w:rPr>
    </w:lvl>
    <w:lvl w:ilvl="7">
      <w:numFmt w:val="bullet"/>
      <w:lvlText w:val="•"/>
      <w:lvlJc w:val="left"/>
      <w:pPr>
        <w:ind w:left="7329" w:hanging="502"/>
      </w:pPr>
      <w:rPr>
        <w:rFonts w:hint="default"/>
        <w:lang w:val="uk" w:eastAsia="uk" w:bidi="uk"/>
      </w:rPr>
    </w:lvl>
    <w:lvl w:ilvl="8">
      <w:numFmt w:val="bullet"/>
      <w:lvlText w:val="•"/>
      <w:lvlJc w:val="left"/>
      <w:pPr>
        <w:ind w:left="8380" w:hanging="502"/>
      </w:pPr>
      <w:rPr>
        <w:rFonts w:hint="default"/>
        <w:lang w:val="uk" w:eastAsia="uk" w:bidi="uk"/>
      </w:rPr>
    </w:lvl>
  </w:abstractNum>
  <w:abstractNum w:abstractNumId="21" w15:restartNumberingAfterBreak="0">
    <w:nsid w:val="28FB5AEC"/>
    <w:multiLevelType w:val="multilevel"/>
    <w:tmpl w:val="8B9A1100"/>
    <w:lvl w:ilvl="0">
      <w:start w:val="4"/>
      <w:numFmt w:val="decimal"/>
      <w:lvlText w:val="%1"/>
      <w:lvlJc w:val="left"/>
      <w:pPr>
        <w:ind w:left="112" w:hanging="358"/>
      </w:pPr>
      <w:rPr>
        <w:rFonts w:hint="default"/>
        <w:lang w:val="uk" w:eastAsia="uk" w:bidi="uk"/>
      </w:rPr>
    </w:lvl>
    <w:lvl w:ilvl="1">
      <w:start w:val="1"/>
      <w:numFmt w:val="decimal"/>
      <w:lvlText w:val="%1.%2."/>
      <w:lvlJc w:val="left"/>
      <w:pPr>
        <w:ind w:left="112" w:hanging="358"/>
      </w:pPr>
      <w:rPr>
        <w:rFonts w:ascii="Times New Roman" w:eastAsia="Times New Roman" w:hAnsi="Times New Roman" w:cs="Times New Roman" w:hint="default"/>
        <w:spacing w:val="-2"/>
        <w:w w:val="99"/>
        <w:sz w:val="24"/>
        <w:szCs w:val="24"/>
        <w:lang w:val="uk" w:eastAsia="uk" w:bidi="uk"/>
      </w:rPr>
    </w:lvl>
    <w:lvl w:ilvl="2">
      <w:start w:val="1"/>
      <w:numFmt w:val="decimal"/>
      <w:lvlText w:val="%1.%2.%3."/>
      <w:lvlJc w:val="left"/>
      <w:pPr>
        <w:ind w:left="112" w:hanging="711"/>
      </w:pPr>
      <w:rPr>
        <w:rFonts w:ascii="Times New Roman" w:eastAsia="Times New Roman" w:hAnsi="Times New Roman" w:cs="Times New Roman" w:hint="default"/>
        <w:spacing w:val="-2"/>
        <w:w w:val="99"/>
        <w:sz w:val="24"/>
        <w:szCs w:val="24"/>
        <w:lang w:val="uk" w:eastAsia="uk" w:bidi="uk"/>
      </w:rPr>
    </w:lvl>
    <w:lvl w:ilvl="3">
      <w:numFmt w:val="bullet"/>
      <w:lvlText w:val="•"/>
      <w:lvlJc w:val="left"/>
      <w:pPr>
        <w:ind w:left="3229" w:hanging="711"/>
      </w:pPr>
      <w:rPr>
        <w:rFonts w:hint="default"/>
        <w:lang w:val="uk" w:eastAsia="uk" w:bidi="uk"/>
      </w:rPr>
    </w:lvl>
    <w:lvl w:ilvl="4">
      <w:numFmt w:val="bullet"/>
      <w:lvlText w:val="•"/>
      <w:lvlJc w:val="left"/>
      <w:pPr>
        <w:ind w:left="4265" w:hanging="711"/>
      </w:pPr>
      <w:rPr>
        <w:rFonts w:hint="default"/>
        <w:lang w:val="uk" w:eastAsia="uk" w:bidi="uk"/>
      </w:rPr>
    </w:lvl>
    <w:lvl w:ilvl="5">
      <w:numFmt w:val="bullet"/>
      <w:lvlText w:val="•"/>
      <w:lvlJc w:val="left"/>
      <w:pPr>
        <w:ind w:left="5302" w:hanging="711"/>
      </w:pPr>
      <w:rPr>
        <w:rFonts w:hint="default"/>
        <w:lang w:val="uk" w:eastAsia="uk" w:bidi="uk"/>
      </w:rPr>
    </w:lvl>
    <w:lvl w:ilvl="6">
      <w:numFmt w:val="bullet"/>
      <w:lvlText w:val="•"/>
      <w:lvlJc w:val="left"/>
      <w:pPr>
        <w:ind w:left="6338" w:hanging="711"/>
      </w:pPr>
      <w:rPr>
        <w:rFonts w:hint="default"/>
        <w:lang w:val="uk" w:eastAsia="uk" w:bidi="uk"/>
      </w:rPr>
    </w:lvl>
    <w:lvl w:ilvl="7">
      <w:numFmt w:val="bullet"/>
      <w:lvlText w:val="•"/>
      <w:lvlJc w:val="left"/>
      <w:pPr>
        <w:ind w:left="7374" w:hanging="711"/>
      </w:pPr>
      <w:rPr>
        <w:rFonts w:hint="default"/>
        <w:lang w:val="uk" w:eastAsia="uk" w:bidi="uk"/>
      </w:rPr>
    </w:lvl>
    <w:lvl w:ilvl="8">
      <w:numFmt w:val="bullet"/>
      <w:lvlText w:val="•"/>
      <w:lvlJc w:val="left"/>
      <w:pPr>
        <w:ind w:left="8411" w:hanging="711"/>
      </w:pPr>
      <w:rPr>
        <w:rFonts w:hint="default"/>
        <w:lang w:val="uk" w:eastAsia="uk" w:bidi="uk"/>
      </w:rPr>
    </w:lvl>
  </w:abstractNum>
  <w:abstractNum w:abstractNumId="22" w15:restartNumberingAfterBreak="0">
    <w:nsid w:val="291D0159"/>
    <w:multiLevelType w:val="hybridMultilevel"/>
    <w:tmpl w:val="C0761BC6"/>
    <w:lvl w:ilvl="0" w:tplc="04190001">
      <w:start w:val="1"/>
      <w:numFmt w:val="bullet"/>
      <w:lvlText w:val=""/>
      <w:lvlJc w:val="left"/>
      <w:pPr>
        <w:ind w:left="491" w:hanging="284"/>
      </w:pPr>
      <w:rPr>
        <w:rFonts w:ascii="Symbol" w:hAnsi="Symbol" w:hint="default"/>
        <w:w w:val="99"/>
      </w:rPr>
    </w:lvl>
    <w:lvl w:ilvl="1" w:tplc="451E2472">
      <w:numFmt w:val="bullet"/>
      <w:lvlText w:val="-"/>
      <w:lvlJc w:val="left"/>
      <w:pPr>
        <w:ind w:left="635" w:hanging="287"/>
      </w:pPr>
      <w:rPr>
        <w:rFonts w:hint="default"/>
        <w:w w:val="99"/>
      </w:rPr>
    </w:lvl>
    <w:lvl w:ilvl="2" w:tplc="9B00BC20">
      <w:numFmt w:val="bullet"/>
      <w:lvlText w:val="•"/>
      <w:lvlJc w:val="left"/>
      <w:pPr>
        <w:ind w:left="1802" w:hanging="287"/>
      </w:pPr>
      <w:rPr>
        <w:rFonts w:hint="default"/>
      </w:rPr>
    </w:lvl>
    <w:lvl w:ilvl="3" w:tplc="AF48DEAE">
      <w:numFmt w:val="bullet"/>
      <w:lvlText w:val="•"/>
      <w:lvlJc w:val="left"/>
      <w:pPr>
        <w:ind w:left="2965" w:hanging="287"/>
      </w:pPr>
      <w:rPr>
        <w:rFonts w:hint="default"/>
      </w:rPr>
    </w:lvl>
    <w:lvl w:ilvl="4" w:tplc="787244E0">
      <w:numFmt w:val="bullet"/>
      <w:lvlText w:val="•"/>
      <w:lvlJc w:val="left"/>
      <w:pPr>
        <w:ind w:left="4128" w:hanging="287"/>
      </w:pPr>
      <w:rPr>
        <w:rFonts w:hint="default"/>
      </w:rPr>
    </w:lvl>
    <w:lvl w:ilvl="5" w:tplc="D3E21CAA">
      <w:numFmt w:val="bullet"/>
      <w:lvlText w:val="•"/>
      <w:lvlJc w:val="left"/>
      <w:pPr>
        <w:ind w:left="5291" w:hanging="287"/>
      </w:pPr>
      <w:rPr>
        <w:rFonts w:hint="default"/>
      </w:rPr>
    </w:lvl>
    <w:lvl w:ilvl="6" w:tplc="10363BEA">
      <w:numFmt w:val="bullet"/>
      <w:lvlText w:val="•"/>
      <w:lvlJc w:val="left"/>
      <w:pPr>
        <w:ind w:left="6454" w:hanging="287"/>
      </w:pPr>
      <w:rPr>
        <w:rFonts w:hint="default"/>
      </w:rPr>
    </w:lvl>
    <w:lvl w:ilvl="7" w:tplc="D5DCFC76">
      <w:numFmt w:val="bullet"/>
      <w:lvlText w:val="•"/>
      <w:lvlJc w:val="left"/>
      <w:pPr>
        <w:ind w:left="7617" w:hanging="287"/>
      </w:pPr>
      <w:rPr>
        <w:rFonts w:hint="default"/>
      </w:rPr>
    </w:lvl>
    <w:lvl w:ilvl="8" w:tplc="FD6CE4C8">
      <w:numFmt w:val="bullet"/>
      <w:lvlText w:val="•"/>
      <w:lvlJc w:val="left"/>
      <w:pPr>
        <w:ind w:left="8780" w:hanging="287"/>
      </w:pPr>
      <w:rPr>
        <w:rFonts w:hint="default"/>
      </w:rPr>
    </w:lvl>
  </w:abstractNum>
  <w:abstractNum w:abstractNumId="23" w15:restartNumberingAfterBreak="0">
    <w:nsid w:val="2D5B45ED"/>
    <w:multiLevelType w:val="multilevel"/>
    <w:tmpl w:val="CEE6E8FC"/>
    <w:lvl w:ilvl="0">
      <w:start w:val="3"/>
      <w:numFmt w:val="decimal"/>
      <w:lvlText w:val="%1"/>
      <w:lvlJc w:val="left"/>
      <w:pPr>
        <w:ind w:left="360" w:hanging="360"/>
      </w:pPr>
      <w:rPr>
        <w:rFonts w:hint="default"/>
      </w:rPr>
    </w:lvl>
    <w:lvl w:ilvl="1">
      <w:start w:val="1"/>
      <w:numFmt w:val="decimal"/>
      <w:lvlText w:val="%1.%2"/>
      <w:lvlJc w:val="left"/>
      <w:pPr>
        <w:ind w:left="68" w:hanging="360"/>
      </w:pPr>
      <w:rPr>
        <w:rFonts w:hint="default"/>
      </w:rPr>
    </w:lvl>
    <w:lvl w:ilvl="2">
      <w:start w:val="1"/>
      <w:numFmt w:val="decimal"/>
      <w:lvlText w:val="%1.%2.%3"/>
      <w:lvlJc w:val="left"/>
      <w:pPr>
        <w:ind w:left="136" w:hanging="720"/>
      </w:pPr>
      <w:rPr>
        <w:rFonts w:hint="default"/>
      </w:rPr>
    </w:lvl>
    <w:lvl w:ilvl="3">
      <w:start w:val="1"/>
      <w:numFmt w:val="decimal"/>
      <w:lvlText w:val="%1.%2.%3.%4"/>
      <w:lvlJc w:val="left"/>
      <w:pPr>
        <w:ind w:left="-156" w:hanging="720"/>
      </w:pPr>
      <w:rPr>
        <w:rFonts w:hint="default"/>
      </w:rPr>
    </w:lvl>
    <w:lvl w:ilvl="4">
      <w:start w:val="1"/>
      <w:numFmt w:val="decimal"/>
      <w:lvlText w:val="%1.%2.%3.%4.%5"/>
      <w:lvlJc w:val="left"/>
      <w:pPr>
        <w:ind w:left="-88" w:hanging="1080"/>
      </w:pPr>
      <w:rPr>
        <w:rFonts w:hint="default"/>
      </w:rPr>
    </w:lvl>
    <w:lvl w:ilvl="5">
      <w:start w:val="1"/>
      <w:numFmt w:val="decimal"/>
      <w:lvlText w:val="%1.%2.%3.%4.%5.%6"/>
      <w:lvlJc w:val="left"/>
      <w:pPr>
        <w:ind w:left="-380" w:hanging="1080"/>
      </w:pPr>
      <w:rPr>
        <w:rFonts w:hint="default"/>
      </w:rPr>
    </w:lvl>
    <w:lvl w:ilvl="6">
      <w:start w:val="1"/>
      <w:numFmt w:val="decimal"/>
      <w:lvlText w:val="%1.%2.%3.%4.%5.%6.%7"/>
      <w:lvlJc w:val="left"/>
      <w:pPr>
        <w:ind w:left="-312" w:hanging="1440"/>
      </w:pPr>
      <w:rPr>
        <w:rFonts w:hint="default"/>
      </w:rPr>
    </w:lvl>
    <w:lvl w:ilvl="7">
      <w:start w:val="1"/>
      <w:numFmt w:val="decimal"/>
      <w:lvlText w:val="%1.%2.%3.%4.%5.%6.%7.%8"/>
      <w:lvlJc w:val="left"/>
      <w:pPr>
        <w:ind w:left="-604" w:hanging="1440"/>
      </w:pPr>
      <w:rPr>
        <w:rFonts w:hint="default"/>
      </w:rPr>
    </w:lvl>
    <w:lvl w:ilvl="8">
      <w:start w:val="1"/>
      <w:numFmt w:val="decimal"/>
      <w:lvlText w:val="%1.%2.%3.%4.%5.%6.%7.%8.%9"/>
      <w:lvlJc w:val="left"/>
      <w:pPr>
        <w:ind w:left="-536" w:hanging="1800"/>
      </w:pPr>
      <w:rPr>
        <w:rFonts w:hint="default"/>
      </w:rPr>
    </w:lvl>
  </w:abstractNum>
  <w:abstractNum w:abstractNumId="24" w15:restartNumberingAfterBreak="0">
    <w:nsid w:val="2E2737AA"/>
    <w:multiLevelType w:val="multilevel"/>
    <w:tmpl w:val="4DA4EDC4"/>
    <w:lvl w:ilvl="0">
      <w:start w:val="4"/>
      <w:numFmt w:val="decimal"/>
      <w:lvlText w:val="%1"/>
      <w:lvlJc w:val="left"/>
      <w:pPr>
        <w:ind w:left="600" w:hanging="600"/>
      </w:pPr>
      <w:rPr>
        <w:rFonts w:hint="default"/>
      </w:rPr>
    </w:lvl>
    <w:lvl w:ilvl="1">
      <w:start w:val="13"/>
      <w:numFmt w:val="decimal"/>
      <w:lvlText w:val="%1.%2"/>
      <w:lvlJc w:val="left"/>
      <w:pPr>
        <w:ind w:left="404" w:hanging="600"/>
      </w:pPr>
      <w:rPr>
        <w:rFonts w:hint="default"/>
      </w:rPr>
    </w:lvl>
    <w:lvl w:ilvl="2">
      <w:start w:val="1"/>
      <w:numFmt w:val="decimal"/>
      <w:lvlText w:val="%1.%2.%3"/>
      <w:lvlJc w:val="left"/>
      <w:pPr>
        <w:ind w:left="328"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296" w:hanging="1080"/>
      </w:pPr>
      <w:rPr>
        <w:rFonts w:hint="default"/>
      </w:rPr>
    </w:lvl>
    <w:lvl w:ilvl="5">
      <w:start w:val="1"/>
      <w:numFmt w:val="decimal"/>
      <w:lvlText w:val="%1.%2.%3.%4.%5.%6"/>
      <w:lvlJc w:val="left"/>
      <w:pPr>
        <w:ind w:left="10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68" w:hanging="1440"/>
      </w:pPr>
      <w:rPr>
        <w:rFonts w:hint="default"/>
      </w:rPr>
    </w:lvl>
    <w:lvl w:ilvl="8">
      <w:start w:val="1"/>
      <w:numFmt w:val="decimal"/>
      <w:lvlText w:val="%1.%2.%3.%4.%5.%6.%7.%8.%9"/>
      <w:lvlJc w:val="left"/>
      <w:pPr>
        <w:ind w:left="232" w:hanging="1800"/>
      </w:pPr>
      <w:rPr>
        <w:rFonts w:hint="default"/>
      </w:rPr>
    </w:lvl>
  </w:abstractNum>
  <w:abstractNum w:abstractNumId="25" w15:restartNumberingAfterBreak="0">
    <w:nsid w:val="2F521C8A"/>
    <w:multiLevelType w:val="hybridMultilevel"/>
    <w:tmpl w:val="DD3E47B2"/>
    <w:lvl w:ilvl="0" w:tplc="CC545D18">
      <w:numFmt w:val="bullet"/>
      <w:lvlText w:val="-"/>
      <w:lvlJc w:val="left"/>
      <w:pPr>
        <w:ind w:left="578" w:hanging="197"/>
      </w:pPr>
      <w:rPr>
        <w:rFonts w:ascii="Times New Roman" w:eastAsia="Times New Roman" w:hAnsi="Times New Roman" w:hint="default"/>
        <w:w w:val="99"/>
        <w:sz w:val="20"/>
      </w:rPr>
    </w:lvl>
    <w:lvl w:ilvl="1" w:tplc="5BAAE474">
      <w:numFmt w:val="bullet"/>
      <w:lvlText w:val="•"/>
      <w:lvlJc w:val="left"/>
      <w:pPr>
        <w:ind w:left="1584" w:hanging="197"/>
      </w:pPr>
      <w:rPr>
        <w:rFonts w:hint="default"/>
      </w:rPr>
    </w:lvl>
    <w:lvl w:ilvl="2" w:tplc="B3AA0E72">
      <w:numFmt w:val="bullet"/>
      <w:lvlText w:val="•"/>
      <w:lvlJc w:val="left"/>
      <w:pPr>
        <w:ind w:left="2589" w:hanging="197"/>
      </w:pPr>
      <w:rPr>
        <w:rFonts w:hint="default"/>
      </w:rPr>
    </w:lvl>
    <w:lvl w:ilvl="3" w:tplc="7BE0CDA6">
      <w:numFmt w:val="bullet"/>
      <w:lvlText w:val="•"/>
      <w:lvlJc w:val="left"/>
      <w:pPr>
        <w:ind w:left="3593" w:hanging="197"/>
      </w:pPr>
      <w:rPr>
        <w:rFonts w:hint="default"/>
      </w:rPr>
    </w:lvl>
    <w:lvl w:ilvl="4" w:tplc="DD8CD5F4">
      <w:numFmt w:val="bullet"/>
      <w:lvlText w:val="•"/>
      <w:lvlJc w:val="left"/>
      <w:pPr>
        <w:ind w:left="4598" w:hanging="197"/>
      </w:pPr>
      <w:rPr>
        <w:rFonts w:hint="default"/>
      </w:rPr>
    </w:lvl>
    <w:lvl w:ilvl="5" w:tplc="AF024D7A">
      <w:numFmt w:val="bullet"/>
      <w:lvlText w:val="•"/>
      <w:lvlJc w:val="left"/>
      <w:pPr>
        <w:ind w:left="5603" w:hanging="197"/>
      </w:pPr>
      <w:rPr>
        <w:rFonts w:hint="default"/>
      </w:rPr>
    </w:lvl>
    <w:lvl w:ilvl="6" w:tplc="AF4C6D3E">
      <w:numFmt w:val="bullet"/>
      <w:lvlText w:val="•"/>
      <w:lvlJc w:val="left"/>
      <w:pPr>
        <w:ind w:left="6607" w:hanging="197"/>
      </w:pPr>
      <w:rPr>
        <w:rFonts w:hint="default"/>
      </w:rPr>
    </w:lvl>
    <w:lvl w:ilvl="7" w:tplc="770806FE">
      <w:numFmt w:val="bullet"/>
      <w:lvlText w:val="•"/>
      <w:lvlJc w:val="left"/>
      <w:pPr>
        <w:ind w:left="7612" w:hanging="197"/>
      </w:pPr>
      <w:rPr>
        <w:rFonts w:hint="default"/>
      </w:rPr>
    </w:lvl>
    <w:lvl w:ilvl="8" w:tplc="9B962F2A">
      <w:numFmt w:val="bullet"/>
      <w:lvlText w:val="•"/>
      <w:lvlJc w:val="left"/>
      <w:pPr>
        <w:ind w:left="8617" w:hanging="197"/>
      </w:pPr>
      <w:rPr>
        <w:rFonts w:hint="default"/>
      </w:rPr>
    </w:lvl>
  </w:abstractNum>
  <w:abstractNum w:abstractNumId="26" w15:restartNumberingAfterBreak="0">
    <w:nsid w:val="3029593A"/>
    <w:multiLevelType w:val="multilevel"/>
    <w:tmpl w:val="B01E140E"/>
    <w:lvl w:ilvl="0">
      <w:start w:val="8"/>
      <w:numFmt w:val="decimal"/>
      <w:lvlText w:val="%1"/>
      <w:lvlJc w:val="left"/>
      <w:pPr>
        <w:ind w:left="360" w:hanging="360"/>
      </w:pPr>
      <w:rPr>
        <w:rFonts w:hint="default"/>
      </w:rPr>
    </w:lvl>
    <w:lvl w:ilvl="1">
      <w:start w:val="1"/>
      <w:numFmt w:val="decimal"/>
      <w:lvlText w:val="%1.%2"/>
      <w:lvlJc w:val="left"/>
      <w:pPr>
        <w:ind w:left="1303" w:hanging="360"/>
      </w:pPr>
      <w:rPr>
        <w:rFonts w:hint="default"/>
      </w:rPr>
    </w:lvl>
    <w:lvl w:ilvl="2">
      <w:start w:val="1"/>
      <w:numFmt w:val="decimal"/>
      <w:lvlText w:val="%1.%2.%3"/>
      <w:lvlJc w:val="left"/>
      <w:pPr>
        <w:ind w:left="2606" w:hanging="720"/>
      </w:pPr>
      <w:rPr>
        <w:rFonts w:hint="default"/>
      </w:rPr>
    </w:lvl>
    <w:lvl w:ilvl="3">
      <w:start w:val="1"/>
      <w:numFmt w:val="decimal"/>
      <w:lvlText w:val="%1.%2.%3.%4"/>
      <w:lvlJc w:val="left"/>
      <w:pPr>
        <w:ind w:left="3549" w:hanging="720"/>
      </w:pPr>
      <w:rPr>
        <w:rFonts w:hint="default"/>
      </w:rPr>
    </w:lvl>
    <w:lvl w:ilvl="4">
      <w:start w:val="1"/>
      <w:numFmt w:val="decimal"/>
      <w:lvlText w:val="%1.%2.%3.%4.%5"/>
      <w:lvlJc w:val="left"/>
      <w:pPr>
        <w:ind w:left="4852" w:hanging="1080"/>
      </w:pPr>
      <w:rPr>
        <w:rFonts w:hint="default"/>
      </w:rPr>
    </w:lvl>
    <w:lvl w:ilvl="5">
      <w:start w:val="1"/>
      <w:numFmt w:val="decimal"/>
      <w:lvlText w:val="%1.%2.%3.%4.%5.%6"/>
      <w:lvlJc w:val="left"/>
      <w:pPr>
        <w:ind w:left="5795" w:hanging="1080"/>
      </w:pPr>
      <w:rPr>
        <w:rFonts w:hint="default"/>
      </w:rPr>
    </w:lvl>
    <w:lvl w:ilvl="6">
      <w:start w:val="1"/>
      <w:numFmt w:val="decimal"/>
      <w:lvlText w:val="%1.%2.%3.%4.%5.%6.%7"/>
      <w:lvlJc w:val="left"/>
      <w:pPr>
        <w:ind w:left="7098" w:hanging="1440"/>
      </w:pPr>
      <w:rPr>
        <w:rFonts w:hint="default"/>
      </w:rPr>
    </w:lvl>
    <w:lvl w:ilvl="7">
      <w:start w:val="1"/>
      <w:numFmt w:val="decimal"/>
      <w:lvlText w:val="%1.%2.%3.%4.%5.%6.%7.%8"/>
      <w:lvlJc w:val="left"/>
      <w:pPr>
        <w:ind w:left="8041" w:hanging="1440"/>
      </w:pPr>
      <w:rPr>
        <w:rFonts w:hint="default"/>
      </w:rPr>
    </w:lvl>
    <w:lvl w:ilvl="8">
      <w:start w:val="1"/>
      <w:numFmt w:val="decimal"/>
      <w:lvlText w:val="%1.%2.%3.%4.%5.%6.%7.%8.%9"/>
      <w:lvlJc w:val="left"/>
      <w:pPr>
        <w:ind w:left="8984" w:hanging="1440"/>
      </w:pPr>
      <w:rPr>
        <w:rFonts w:hint="default"/>
      </w:rPr>
    </w:lvl>
  </w:abstractNum>
  <w:abstractNum w:abstractNumId="27" w15:restartNumberingAfterBreak="0">
    <w:nsid w:val="30BC54FE"/>
    <w:multiLevelType w:val="multilevel"/>
    <w:tmpl w:val="B1AED308"/>
    <w:lvl w:ilvl="0">
      <w:start w:val="7"/>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28" w15:restartNumberingAfterBreak="0">
    <w:nsid w:val="3727227E"/>
    <w:multiLevelType w:val="hybridMultilevel"/>
    <w:tmpl w:val="0008B4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38334606"/>
    <w:multiLevelType w:val="multilevel"/>
    <w:tmpl w:val="2DA0DF58"/>
    <w:lvl w:ilvl="0">
      <w:start w:val="2"/>
      <w:numFmt w:val="decimal"/>
      <w:lvlText w:val="%1"/>
      <w:lvlJc w:val="left"/>
      <w:pPr>
        <w:ind w:left="420" w:hanging="420"/>
      </w:pPr>
      <w:rPr>
        <w:rFonts w:hint="default"/>
      </w:rPr>
    </w:lvl>
    <w:lvl w:ilvl="1">
      <w:start w:val="21"/>
      <w:numFmt w:val="decimal"/>
      <w:lvlText w:val="%1.%2"/>
      <w:lvlJc w:val="left"/>
      <w:pPr>
        <w:ind w:left="-179" w:hanging="420"/>
      </w:pPr>
      <w:rPr>
        <w:rFonts w:hint="default"/>
      </w:rPr>
    </w:lvl>
    <w:lvl w:ilvl="2">
      <w:start w:val="1"/>
      <w:numFmt w:val="decimal"/>
      <w:lvlText w:val="%1.%2.%3"/>
      <w:lvlJc w:val="left"/>
      <w:pPr>
        <w:ind w:left="-47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316" w:hanging="1080"/>
      </w:pPr>
      <w:rPr>
        <w:rFonts w:hint="default"/>
      </w:rPr>
    </w:lvl>
    <w:lvl w:ilvl="5">
      <w:start w:val="1"/>
      <w:numFmt w:val="decimal"/>
      <w:lvlText w:val="%1.%2.%3.%4.%5.%6"/>
      <w:lvlJc w:val="left"/>
      <w:pPr>
        <w:ind w:left="-191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753" w:hanging="1440"/>
      </w:pPr>
      <w:rPr>
        <w:rFonts w:hint="default"/>
      </w:rPr>
    </w:lvl>
    <w:lvl w:ilvl="8">
      <w:start w:val="1"/>
      <w:numFmt w:val="decimal"/>
      <w:lvlText w:val="%1.%2.%3.%4.%5.%6.%7.%8.%9"/>
      <w:lvlJc w:val="left"/>
      <w:pPr>
        <w:ind w:left="-2992" w:hanging="1800"/>
      </w:pPr>
      <w:rPr>
        <w:rFonts w:hint="default"/>
      </w:rPr>
    </w:lvl>
  </w:abstractNum>
  <w:abstractNum w:abstractNumId="30" w15:restartNumberingAfterBreak="0">
    <w:nsid w:val="3AFF7EFC"/>
    <w:multiLevelType w:val="multilevel"/>
    <w:tmpl w:val="8BCA2EB2"/>
    <w:lvl w:ilvl="0">
      <w:start w:val="2"/>
      <w:numFmt w:val="decimal"/>
      <w:lvlText w:val="%1"/>
      <w:lvlJc w:val="left"/>
      <w:pPr>
        <w:ind w:left="1091" w:hanging="440"/>
      </w:pPr>
      <w:rPr>
        <w:rFonts w:hint="default"/>
        <w:lang w:val="uk" w:eastAsia="uk" w:bidi="uk"/>
      </w:rPr>
    </w:lvl>
    <w:lvl w:ilvl="1">
      <w:start w:val="20"/>
      <w:numFmt w:val="decimal"/>
      <w:lvlText w:val="%1.%2."/>
      <w:lvlJc w:val="left"/>
      <w:pPr>
        <w:ind w:left="112" w:hanging="440"/>
      </w:pPr>
      <w:rPr>
        <w:rFonts w:ascii="Times New Roman" w:eastAsia="Times New Roman" w:hAnsi="Times New Roman" w:cs="Times New Roman" w:hint="default"/>
        <w:spacing w:val="-2"/>
        <w:w w:val="99"/>
        <w:sz w:val="22"/>
        <w:szCs w:val="22"/>
        <w:lang w:val="uk" w:eastAsia="uk" w:bidi="uk"/>
      </w:rPr>
    </w:lvl>
    <w:lvl w:ilvl="2">
      <w:start w:val="1"/>
      <w:numFmt w:val="decimal"/>
      <w:lvlText w:val="%1.%2.%3."/>
      <w:lvlJc w:val="left"/>
      <w:pPr>
        <w:ind w:left="112" w:hanging="604"/>
      </w:pPr>
      <w:rPr>
        <w:rFonts w:ascii="Times New Roman" w:eastAsia="Times New Roman" w:hAnsi="Times New Roman" w:cs="Times New Roman" w:hint="default"/>
        <w:spacing w:val="-2"/>
        <w:w w:val="99"/>
        <w:sz w:val="22"/>
        <w:szCs w:val="22"/>
        <w:lang w:val="uk" w:eastAsia="uk" w:bidi="uk"/>
      </w:rPr>
    </w:lvl>
    <w:lvl w:ilvl="3">
      <w:numFmt w:val="bullet"/>
      <w:lvlText w:val="•"/>
      <w:lvlJc w:val="left"/>
      <w:pPr>
        <w:ind w:left="3185" w:hanging="604"/>
      </w:pPr>
      <w:rPr>
        <w:rFonts w:hint="default"/>
        <w:lang w:val="uk" w:eastAsia="uk" w:bidi="uk"/>
      </w:rPr>
    </w:lvl>
    <w:lvl w:ilvl="4">
      <w:numFmt w:val="bullet"/>
      <w:lvlText w:val="•"/>
      <w:lvlJc w:val="left"/>
      <w:pPr>
        <w:ind w:left="4228" w:hanging="604"/>
      </w:pPr>
      <w:rPr>
        <w:rFonts w:hint="default"/>
        <w:lang w:val="uk" w:eastAsia="uk" w:bidi="uk"/>
      </w:rPr>
    </w:lvl>
    <w:lvl w:ilvl="5">
      <w:numFmt w:val="bullet"/>
      <w:lvlText w:val="•"/>
      <w:lvlJc w:val="left"/>
      <w:pPr>
        <w:ind w:left="5270" w:hanging="604"/>
      </w:pPr>
      <w:rPr>
        <w:rFonts w:hint="default"/>
        <w:lang w:val="uk" w:eastAsia="uk" w:bidi="uk"/>
      </w:rPr>
    </w:lvl>
    <w:lvl w:ilvl="6">
      <w:numFmt w:val="bullet"/>
      <w:lvlText w:val="•"/>
      <w:lvlJc w:val="left"/>
      <w:pPr>
        <w:ind w:left="6313" w:hanging="604"/>
      </w:pPr>
      <w:rPr>
        <w:rFonts w:hint="default"/>
        <w:lang w:val="uk" w:eastAsia="uk" w:bidi="uk"/>
      </w:rPr>
    </w:lvl>
    <w:lvl w:ilvl="7">
      <w:numFmt w:val="bullet"/>
      <w:lvlText w:val="•"/>
      <w:lvlJc w:val="left"/>
      <w:pPr>
        <w:ind w:left="7356" w:hanging="604"/>
      </w:pPr>
      <w:rPr>
        <w:rFonts w:hint="default"/>
        <w:lang w:val="uk" w:eastAsia="uk" w:bidi="uk"/>
      </w:rPr>
    </w:lvl>
    <w:lvl w:ilvl="8">
      <w:numFmt w:val="bullet"/>
      <w:lvlText w:val="•"/>
      <w:lvlJc w:val="left"/>
      <w:pPr>
        <w:ind w:left="8398" w:hanging="604"/>
      </w:pPr>
      <w:rPr>
        <w:rFonts w:hint="default"/>
        <w:lang w:val="uk" w:eastAsia="uk" w:bidi="uk"/>
      </w:rPr>
    </w:lvl>
  </w:abstractNum>
  <w:abstractNum w:abstractNumId="31" w15:restartNumberingAfterBreak="0">
    <w:nsid w:val="3D426062"/>
    <w:multiLevelType w:val="hybridMultilevel"/>
    <w:tmpl w:val="C6DEC418"/>
    <w:lvl w:ilvl="0" w:tplc="6AB05056">
      <w:start w:val="1"/>
      <w:numFmt w:val="decimal"/>
      <w:lvlText w:val="%1)"/>
      <w:lvlJc w:val="left"/>
      <w:pPr>
        <w:ind w:left="112" w:hanging="218"/>
      </w:pPr>
      <w:rPr>
        <w:rFonts w:ascii="Times New Roman" w:eastAsia="Times New Roman" w:hAnsi="Times New Roman" w:cs="Times New Roman" w:hint="default"/>
        <w:w w:val="99"/>
        <w:sz w:val="22"/>
        <w:szCs w:val="22"/>
        <w:lang w:val="uk" w:eastAsia="uk" w:bidi="uk"/>
      </w:rPr>
    </w:lvl>
    <w:lvl w:ilvl="1" w:tplc="BA62CE04">
      <w:numFmt w:val="bullet"/>
      <w:lvlText w:val="•"/>
      <w:lvlJc w:val="left"/>
      <w:pPr>
        <w:ind w:left="1156" w:hanging="218"/>
      </w:pPr>
      <w:rPr>
        <w:rFonts w:hint="default"/>
        <w:lang w:val="uk" w:eastAsia="uk" w:bidi="uk"/>
      </w:rPr>
    </w:lvl>
    <w:lvl w:ilvl="2" w:tplc="1F72CDC4">
      <w:numFmt w:val="bullet"/>
      <w:lvlText w:val="•"/>
      <w:lvlJc w:val="left"/>
      <w:pPr>
        <w:ind w:left="2192" w:hanging="218"/>
      </w:pPr>
      <w:rPr>
        <w:rFonts w:hint="default"/>
        <w:lang w:val="uk" w:eastAsia="uk" w:bidi="uk"/>
      </w:rPr>
    </w:lvl>
    <w:lvl w:ilvl="3" w:tplc="87FAEEF8">
      <w:numFmt w:val="bullet"/>
      <w:lvlText w:val="•"/>
      <w:lvlJc w:val="left"/>
      <w:pPr>
        <w:ind w:left="3229" w:hanging="218"/>
      </w:pPr>
      <w:rPr>
        <w:rFonts w:hint="default"/>
        <w:lang w:val="uk" w:eastAsia="uk" w:bidi="uk"/>
      </w:rPr>
    </w:lvl>
    <w:lvl w:ilvl="4" w:tplc="63FEA1DE">
      <w:numFmt w:val="bullet"/>
      <w:lvlText w:val="•"/>
      <w:lvlJc w:val="left"/>
      <w:pPr>
        <w:ind w:left="4265" w:hanging="218"/>
      </w:pPr>
      <w:rPr>
        <w:rFonts w:hint="default"/>
        <w:lang w:val="uk" w:eastAsia="uk" w:bidi="uk"/>
      </w:rPr>
    </w:lvl>
    <w:lvl w:ilvl="5" w:tplc="64160BA4">
      <w:numFmt w:val="bullet"/>
      <w:lvlText w:val="•"/>
      <w:lvlJc w:val="left"/>
      <w:pPr>
        <w:ind w:left="5302" w:hanging="218"/>
      </w:pPr>
      <w:rPr>
        <w:rFonts w:hint="default"/>
        <w:lang w:val="uk" w:eastAsia="uk" w:bidi="uk"/>
      </w:rPr>
    </w:lvl>
    <w:lvl w:ilvl="6" w:tplc="FB045F1A">
      <w:numFmt w:val="bullet"/>
      <w:lvlText w:val="•"/>
      <w:lvlJc w:val="left"/>
      <w:pPr>
        <w:ind w:left="6338" w:hanging="218"/>
      </w:pPr>
      <w:rPr>
        <w:rFonts w:hint="default"/>
        <w:lang w:val="uk" w:eastAsia="uk" w:bidi="uk"/>
      </w:rPr>
    </w:lvl>
    <w:lvl w:ilvl="7" w:tplc="FCC22C50">
      <w:numFmt w:val="bullet"/>
      <w:lvlText w:val="•"/>
      <w:lvlJc w:val="left"/>
      <w:pPr>
        <w:ind w:left="7374" w:hanging="218"/>
      </w:pPr>
      <w:rPr>
        <w:rFonts w:hint="default"/>
        <w:lang w:val="uk" w:eastAsia="uk" w:bidi="uk"/>
      </w:rPr>
    </w:lvl>
    <w:lvl w:ilvl="8" w:tplc="7144B304">
      <w:numFmt w:val="bullet"/>
      <w:lvlText w:val="•"/>
      <w:lvlJc w:val="left"/>
      <w:pPr>
        <w:ind w:left="8411" w:hanging="218"/>
      </w:pPr>
      <w:rPr>
        <w:rFonts w:hint="default"/>
        <w:lang w:val="uk" w:eastAsia="uk" w:bidi="uk"/>
      </w:rPr>
    </w:lvl>
  </w:abstractNum>
  <w:abstractNum w:abstractNumId="32" w15:restartNumberingAfterBreak="0">
    <w:nsid w:val="3D510FDF"/>
    <w:multiLevelType w:val="multilevel"/>
    <w:tmpl w:val="23222B42"/>
    <w:lvl w:ilvl="0">
      <w:start w:val="16"/>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15:restartNumberingAfterBreak="0">
    <w:nsid w:val="405A7FD5"/>
    <w:multiLevelType w:val="multilevel"/>
    <w:tmpl w:val="CE22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2267756"/>
    <w:multiLevelType w:val="multilevel"/>
    <w:tmpl w:val="A3522E1C"/>
    <w:lvl w:ilvl="0">
      <w:start w:val="4"/>
      <w:numFmt w:val="decimal"/>
      <w:lvlText w:val="%1"/>
      <w:lvlJc w:val="left"/>
      <w:pPr>
        <w:ind w:left="112" w:hanging="501"/>
      </w:pPr>
      <w:rPr>
        <w:rFonts w:hint="default"/>
        <w:lang w:val="uk" w:eastAsia="uk" w:bidi="uk"/>
      </w:rPr>
    </w:lvl>
    <w:lvl w:ilvl="1">
      <w:start w:val="20"/>
      <w:numFmt w:val="decimal"/>
      <w:lvlText w:val="%1.%2"/>
      <w:lvlJc w:val="left"/>
      <w:pPr>
        <w:ind w:left="112" w:hanging="501"/>
      </w:pPr>
      <w:rPr>
        <w:rFonts w:hint="default"/>
        <w:lang w:val="uk" w:eastAsia="uk" w:bidi="uk"/>
      </w:rPr>
    </w:lvl>
    <w:lvl w:ilvl="2">
      <w:start w:val="4"/>
      <w:numFmt w:val="decimal"/>
      <w:lvlText w:val="%1.%2.%3"/>
      <w:lvlJc w:val="left"/>
      <w:pPr>
        <w:ind w:left="112" w:hanging="501"/>
      </w:pPr>
      <w:rPr>
        <w:rFonts w:ascii="Times New Roman" w:eastAsia="Times New Roman" w:hAnsi="Times New Roman" w:cs="Times New Roman" w:hint="default"/>
        <w:spacing w:val="-18"/>
        <w:w w:val="99"/>
        <w:sz w:val="22"/>
        <w:szCs w:val="22"/>
        <w:lang w:val="uk" w:eastAsia="uk" w:bidi="uk"/>
      </w:rPr>
    </w:lvl>
    <w:lvl w:ilvl="3">
      <w:numFmt w:val="bullet"/>
      <w:lvlText w:val="•"/>
      <w:lvlJc w:val="left"/>
      <w:pPr>
        <w:ind w:left="3229" w:hanging="501"/>
      </w:pPr>
      <w:rPr>
        <w:rFonts w:hint="default"/>
        <w:lang w:val="uk" w:eastAsia="uk" w:bidi="uk"/>
      </w:rPr>
    </w:lvl>
    <w:lvl w:ilvl="4">
      <w:numFmt w:val="bullet"/>
      <w:lvlText w:val="•"/>
      <w:lvlJc w:val="left"/>
      <w:pPr>
        <w:ind w:left="4265" w:hanging="501"/>
      </w:pPr>
      <w:rPr>
        <w:rFonts w:hint="default"/>
        <w:lang w:val="uk" w:eastAsia="uk" w:bidi="uk"/>
      </w:rPr>
    </w:lvl>
    <w:lvl w:ilvl="5">
      <w:numFmt w:val="bullet"/>
      <w:lvlText w:val="•"/>
      <w:lvlJc w:val="left"/>
      <w:pPr>
        <w:ind w:left="5302" w:hanging="501"/>
      </w:pPr>
      <w:rPr>
        <w:rFonts w:hint="default"/>
        <w:lang w:val="uk" w:eastAsia="uk" w:bidi="uk"/>
      </w:rPr>
    </w:lvl>
    <w:lvl w:ilvl="6">
      <w:numFmt w:val="bullet"/>
      <w:lvlText w:val="•"/>
      <w:lvlJc w:val="left"/>
      <w:pPr>
        <w:ind w:left="6338" w:hanging="501"/>
      </w:pPr>
      <w:rPr>
        <w:rFonts w:hint="default"/>
        <w:lang w:val="uk" w:eastAsia="uk" w:bidi="uk"/>
      </w:rPr>
    </w:lvl>
    <w:lvl w:ilvl="7">
      <w:numFmt w:val="bullet"/>
      <w:lvlText w:val="•"/>
      <w:lvlJc w:val="left"/>
      <w:pPr>
        <w:ind w:left="7374" w:hanging="501"/>
      </w:pPr>
      <w:rPr>
        <w:rFonts w:hint="default"/>
        <w:lang w:val="uk" w:eastAsia="uk" w:bidi="uk"/>
      </w:rPr>
    </w:lvl>
    <w:lvl w:ilvl="8">
      <w:numFmt w:val="bullet"/>
      <w:lvlText w:val="•"/>
      <w:lvlJc w:val="left"/>
      <w:pPr>
        <w:ind w:left="8411" w:hanging="501"/>
      </w:pPr>
      <w:rPr>
        <w:rFonts w:hint="default"/>
        <w:lang w:val="uk" w:eastAsia="uk" w:bidi="uk"/>
      </w:rPr>
    </w:lvl>
  </w:abstractNum>
  <w:abstractNum w:abstractNumId="35" w15:restartNumberingAfterBreak="0">
    <w:nsid w:val="42CC53A2"/>
    <w:multiLevelType w:val="multilevel"/>
    <w:tmpl w:val="5BF4137C"/>
    <w:lvl w:ilvl="0">
      <w:start w:val="3"/>
      <w:numFmt w:val="decimal"/>
      <w:lvlText w:val="%1"/>
      <w:lvlJc w:val="left"/>
      <w:pPr>
        <w:ind w:left="112" w:hanging="620"/>
      </w:pPr>
      <w:rPr>
        <w:rFonts w:hint="default"/>
        <w:lang w:val="uk" w:eastAsia="uk" w:bidi="uk"/>
      </w:rPr>
    </w:lvl>
    <w:lvl w:ilvl="1">
      <w:start w:val="1"/>
      <w:numFmt w:val="decimal"/>
      <w:lvlText w:val="%1.%2"/>
      <w:lvlJc w:val="left"/>
      <w:pPr>
        <w:ind w:left="112" w:hanging="620"/>
      </w:pPr>
      <w:rPr>
        <w:rFonts w:hint="default"/>
        <w:lang w:val="uk" w:eastAsia="uk" w:bidi="uk"/>
      </w:rPr>
    </w:lvl>
    <w:lvl w:ilvl="2">
      <w:start w:val="24"/>
      <w:numFmt w:val="decimal"/>
      <w:lvlText w:val="%1.%2.%3."/>
      <w:lvlJc w:val="left"/>
      <w:pPr>
        <w:ind w:left="112" w:hanging="620"/>
      </w:pPr>
      <w:rPr>
        <w:rFonts w:hint="default"/>
        <w:spacing w:val="-2"/>
        <w:w w:val="99"/>
        <w:sz w:val="24"/>
        <w:szCs w:val="24"/>
        <w:lang w:val="uk" w:eastAsia="uk" w:bidi="uk"/>
      </w:rPr>
    </w:lvl>
    <w:lvl w:ilvl="3">
      <w:numFmt w:val="bullet"/>
      <w:lvlText w:val="•"/>
      <w:lvlJc w:val="left"/>
      <w:pPr>
        <w:ind w:left="3229" w:hanging="620"/>
      </w:pPr>
      <w:rPr>
        <w:rFonts w:hint="default"/>
        <w:lang w:val="uk" w:eastAsia="uk" w:bidi="uk"/>
      </w:rPr>
    </w:lvl>
    <w:lvl w:ilvl="4">
      <w:numFmt w:val="bullet"/>
      <w:lvlText w:val="•"/>
      <w:lvlJc w:val="left"/>
      <w:pPr>
        <w:ind w:left="4265" w:hanging="620"/>
      </w:pPr>
      <w:rPr>
        <w:rFonts w:hint="default"/>
        <w:lang w:val="uk" w:eastAsia="uk" w:bidi="uk"/>
      </w:rPr>
    </w:lvl>
    <w:lvl w:ilvl="5">
      <w:numFmt w:val="bullet"/>
      <w:lvlText w:val="•"/>
      <w:lvlJc w:val="left"/>
      <w:pPr>
        <w:ind w:left="5302" w:hanging="620"/>
      </w:pPr>
      <w:rPr>
        <w:rFonts w:hint="default"/>
        <w:lang w:val="uk" w:eastAsia="uk" w:bidi="uk"/>
      </w:rPr>
    </w:lvl>
    <w:lvl w:ilvl="6">
      <w:numFmt w:val="bullet"/>
      <w:lvlText w:val="•"/>
      <w:lvlJc w:val="left"/>
      <w:pPr>
        <w:ind w:left="6338" w:hanging="620"/>
      </w:pPr>
      <w:rPr>
        <w:rFonts w:hint="default"/>
        <w:lang w:val="uk" w:eastAsia="uk" w:bidi="uk"/>
      </w:rPr>
    </w:lvl>
    <w:lvl w:ilvl="7">
      <w:numFmt w:val="bullet"/>
      <w:lvlText w:val="•"/>
      <w:lvlJc w:val="left"/>
      <w:pPr>
        <w:ind w:left="7374" w:hanging="620"/>
      </w:pPr>
      <w:rPr>
        <w:rFonts w:hint="default"/>
        <w:lang w:val="uk" w:eastAsia="uk" w:bidi="uk"/>
      </w:rPr>
    </w:lvl>
    <w:lvl w:ilvl="8">
      <w:numFmt w:val="bullet"/>
      <w:lvlText w:val="•"/>
      <w:lvlJc w:val="left"/>
      <w:pPr>
        <w:ind w:left="8411" w:hanging="620"/>
      </w:pPr>
      <w:rPr>
        <w:rFonts w:hint="default"/>
        <w:lang w:val="uk" w:eastAsia="uk" w:bidi="uk"/>
      </w:rPr>
    </w:lvl>
  </w:abstractNum>
  <w:abstractNum w:abstractNumId="36" w15:restartNumberingAfterBreak="0">
    <w:nsid w:val="43886B96"/>
    <w:multiLevelType w:val="multilevel"/>
    <w:tmpl w:val="2DE40748"/>
    <w:lvl w:ilvl="0">
      <w:start w:val="3"/>
      <w:numFmt w:val="decimal"/>
      <w:lvlText w:val="%1"/>
      <w:lvlJc w:val="left"/>
      <w:pPr>
        <w:ind w:left="112" w:hanging="548"/>
      </w:pPr>
      <w:rPr>
        <w:rFonts w:hint="default"/>
        <w:lang w:val="uk" w:eastAsia="uk" w:bidi="uk"/>
      </w:rPr>
    </w:lvl>
    <w:lvl w:ilvl="1">
      <w:start w:val="3"/>
      <w:numFmt w:val="decimal"/>
      <w:lvlText w:val="%1.%2"/>
      <w:lvlJc w:val="left"/>
      <w:pPr>
        <w:ind w:left="112" w:hanging="548"/>
      </w:pPr>
      <w:rPr>
        <w:rFonts w:hint="default"/>
        <w:lang w:val="uk" w:eastAsia="uk" w:bidi="uk"/>
      </w:rPr>
    </w:lvl>
    <w:lvl w:ilvl="2">
      <w:start w:val="6"/>
      <w:numFmt w:val="decimal"/>
      <w:lvlText w:val="%1.%2.%3."/>
      <w:lvlJc w:val="left"/>
      <w:pPr>
        <w:ind w:left="112" w:hanging="548"/>
      </w:pPr>
      <w:rPr>
        <w:rFonts w:ascii="Times New Roman" w:eastAsia="Times New Roman" w:hAnsi="Times New Roman" w:cs="Times New Roman" w:hint="default"/>
        <w:spacing w:val="0"/>
        <w:w w:val="99"/>
        <w:sz w:val="22"/>
        <w:szCs w:val="22"/>
        <w:lang w:val="uk" w:eastAsia="uk" w:bidi="uk"/>
      </w:rPr>
    </w:lvl>
    <w:lvl w:ilvl="3">
      <w:numFmt w:val="bullet"/>
      <w:lvlText w:val="•"/>
      <w:lvlJc w:val="left"/>
      <w:pPr>
        <w:ind w:left="3229" w:hanging="548"/>
      </w:pPr>
      <w:rPr>
        <w:rFonts w:hint="default"/>
        <w:lang w:val="uk" w:eastAsia="uk" w:bidi="uk"/>
      </w:rPr>
    </w:lvl>
    <w:lvl w:ilvl="4">
      <w:numFmt w:val="bullet"/>
      <w:lvlText w:val="•"/>
      <w:lvlJc w:val="left"/>
      <w:pPr>
        <w:ind w:left="4265" w:hanging="548"/>
      </w:pPr>
      <w:rPr>
        <w:rFonts w:hint="default"/>
        <w:lang w:val="uk" w:eastAsia="uk" w:bidi="uk"/>
      </w:rPr>
    </w:lvl>
    <w:lvl w:ilvl="5">
      <w:numFmt w:val="bullet"/>
      <w:lvlText w:val="•"/>
      <w:lvlJc w:val="left"/>
      <w:pPr>
        <w:ind w:left="5302" w:hanging="548"/>
      </w:pPr>
      <w:rPr>
        <w:rFonts w:hint="default"/>
        <w:lang w:val="uk" w:eastAsia="uk" w:bidi="uk"/>
      </w:rPr>
    </w:lvl>
    <w:lvl w:ilvl="6">
      <w:numFmt w:val="bullet"/>
      <w:lvlText w:val="•"/>
      <w:lvlJc w:val="left"/>
      <w:pPr>
        <w:ind w:left="6338" w:hanging="548"/>
      </w:pPr>
      <w:rPr>
        <w:rFonts w:hint="default"/>
        <w:lang w:val="uk" w:eastAsia="uk" w:bidi="uk"/>
      </w:rPr>
    </w:lvl>
    <w:lvl w:ilvl="7">
      <w:numFmt w:val="bullet"/>
      <w:lvlText w:val="•"/>
      <w:lvlJc w:val="left"/>
      <w:pPr>
        <w:ind w:left="7374" w:hanging="548"/>
      </w:pPr>
      <w:rPr>
        <w:rFonts w:hint="default"/>
        <w:lang w:val="uk" w:eastAsia="uk" w:bidi="uk"/>
      </w:rPr>
    </w:lvl>
    <w:lvl w:ilvl="8">
      <w:numFmt w:val="bullet"/>
      <w:lvlText w:val="•"/>
      <w:lvlJc w:val="left"/>
      <w:pPr>
        <w:ind w:left="8411" w:hanging="548"/>
      </w:pPr>
      <w:rPr>
        <w:rFonts w:hint="default"/>
        <w:lang w:val="uk" w:eastAsia="uk" w:bidi="uk"/>
      </w:rPr>
    </w:lvl>
  </w:abstractNum>
  <w:abstractNum w:abstractNumId="37" w15:restartNumberingAfterBreak="0">
    <w:nsid w:val="43F83381"/>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441D5828"/>
    <w:multiLevelType w:val="multilevel"/>
    <w:tmpl w:val="A2D2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9C4C20"/>
    <w:multiLevelType w:val="hybridMultilevel"/>
    <w:tmpl w:val="73A4EE8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4648008A"/>
    <w:multiLevelType w:val="multilevel"/>
    <w:tmpl w:val="A0C41D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472B12B0"/>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4870252B"/>
    <w:multiLevelType w:val="hybridMultilevel"/>
    <w:tmpl w:val="4A2CDEE2"/>
    <w:lvl w:ilvl="0" w:tplc="FEA8FE5A">
      <w:numFmt w:val="bullet"/>
      <w:lvlText w:val="-"/>
      <w:lvlJc w:val="left"/>
      <w:pPr>
        <w:ind w:left="794" w:hanging="116"/>
      </w:pPr>
      <w:rPr>
        <w:rFonts w:ascii="Times New Roman" w:eastAsia="Times New Roman" w:hAnsi="Times New Roman" w:cs="Times New Roman" w:hint="default"/>
        <w:w w:val="99"/>
        <w:sz w:val="20"/>
        <w:szCs w:val="20"/>
        <w:lang w:val="uk" w:eastAsia="uk" w:bidi="uk"/>
      </w:rPr>
    </w:lvl>
    <w:lvl w:ilvl="1" w:tplc="8A8A3A38">
      <w:numFmt w:val="bullet"/>
      <w:lvlText w:val="•"/>
      <w:lvlJc w:val="left"/>
      <w:pPr>
        <w:ind w:left="1768" w:hanging="116"/>
      </w:pPr>
      <w:rPr>
        <w:rFonts w:hint="default"/>
        <w:lang w:val="uk" w:eastAsia="uk" w:bidi="uk"/>
      </w:rPr>
    </w:lvl>
    <w:lvl w:ilvl="2" w:tplc="F93C249C">
      <w:numFmt w:val="bullet"/>
      <w:lvlText w:val="•"/>
      <w:lvlJc w:val="left"/>
      <w:pPr>
        <w:ind w:left="2736" w:hanging="116"/>
      </w:pPr>
      <w:rPr>
        <w:rFonts w:hint="default"/>
        <w:lang w:val="uk" w:eastAsia="uk" w:bidi="uk"/>
      </w:rPr>
    </w:lvl>
    <w:lvl w:ilvl="3" w:tplc="B60A44CC">
      <w:numFmt w:val="bullet"/>
      <w:lvlText w:val="•"/>
      <w:lvlJc w:val="left"/>
      <w:pPr>
        <w:ind w:left="3705" w:hanging="116"/>
      </w:pPr>
      <w:rPr>
        <w:rFonts w:hint="default"/>
        <w:lang w:val="uk" w:eastAsia="uk" w:bidi="uk"/>
      </w:rPr>
    </w:lvl>
    <w:lvl w:ilvl="4" w:tplc="C3E0D9A8">
      <w:numFmt w:val="bullet"/>
      <w:lvlText w:val="•"/>
      <w:lvlJc w:val="left"/>
      <w:pPr>
        <w:ind w:left="4673" w:hanging="116"/>
      </w:pPr>
      <w:rPr>
        <w:rFonts w:hint="default"/>
        <w:lang w:val="uk" w:eastAsia="uk" w:bidi="uk"/>
      </w:rPr>
    </w:lvl>
    <w:lvl w:ilvl="5" w:tplc="96387506">
      <w:numFmt w:val="bullet"/>
      <w:lvlText w:val="•"/>
      <w:lvlJc w:val="left"/>
      <w:pPr>
        <w:ind w:left="5642" w:hanging="116"/>
      </w:pPr>
      <w:rPr>
        <w:rFonts w:hint="default"/>
        <w:lang w:val="uk" w:eastAsia="uk" w:bidi="uk"/>
      </w:rPr>
    </w:lvl>
    <w:lvl w:ilvl="6" w:tplc="CCC2C47E">
      <w:numFmt w:val="bullet"/>
      <w:lvlText w:val="•"/>
      <w:lvlJc w:val="left"/>
      <w:pPr>
        <w:ind w:left="6610" w:hanging="116"/>
      </w:pPr>
      <w:rPr>
        <w:rFonts w:hint="default"/>
        <w:lang w:val="uk" w:eastAsia="uk" w:bidi="uk"/>
      </w:rPr>
    </w:lvl>
    <w:lvl w:ilvl="7" w:tplc="9542A7D2">
      <w:numFmt w:val="bullet"/>
      <w:lvlText w:val="•"/>
      <w:lvlJc w:val="left"/>
      <w:pPr>
        <w:ind w:left="7578" w:hanging="116"/>
      </w:pPr>
      <w:rPr>
        <w:rFonts w:hint="default"/>
        <w:lang w:val="uk" w:eastAsia="uk" w:bidi="uk"/>
      </w:rPr>
    </w:lvl>
    <w:lvl w:ilvl="8" w:tplc="A7748E44">
      <w:numFmt w:val="bullet"/>
      <w:lvlText w:val="•"/>
      <w:lvlJc w:val="left"/>
      <w:pPr>
        <w:ind w:left="8547" w:hanging="116"/>
      </w:pPr>
      <w:rPr>
        <w:rFonts w:hint="default"/>
        <w:lang w:val="uk" w:eastAsia="uk" w:bidi="uk"/>
      </w:rPr>
    </w:lvl>
  </w:abstractNum>
  <w:abstractNum w:abstractNumId="43" w15:restartNumberingAfterBreak="0">
    <w:nsid w:val="49336A86"/>
    <w:multiLevelType w:val="multilevel"/>
    <w:tmpl w:val="D20C8DEE"/>
    <w:lvl w:ilvl="0">
      <w:start w:val="4"/>
      <w:numFmt w:val="decimal"/>
      <w:lvlText w:val="%1."/>
      <w:lvlJc w:val="left"/>
      <w:pPr>
        <w:ind w:left="502" w:hanging="360"/>
      </w:pPr>
      <w:rPr>
        <w:rFonts w:hint="default"/>
      </w:rPr>
    </w:lvl>
    <w:lvl w:ilvl="1">
      <w:start w:val="1"/>
      <w:numFmt w:val="decimal"/>
      <w:suff w:val="space"/>
      <w:lvlText w:val="%1.%2."/>
      <w:lvlJc w:val="left"/>
      <w:pPr>
        <w:ind w:left="0" w:firstLine="0"/>
      </w:pPr>
      <w:rPr>
        <w:rFonts w:hint="default"/>
        <w:b/>
      </w:rPr>
    </w:lvl>
    <w:lvl w:ilvl="2">
      <w:start w:val="1"/>
      <w:numFmt w:val="decimal"/>
      <w:suff w:val="space"/>
      <w:lvlText w:val="%1.%2.%3."/>
      <w:lvlJc w:val="left"/>
      <w:pPr>
        <w:ind w:left="0" w:firstLine="0"/>
      </w:pPr>
      <w:rPr>
        <w:rFonts w:hint="default"/>
        <w:b w:val="0"/>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4BCA3BDB"/>
    <w:multiLevelType w:val="multilevel"/>
    <w:tmpl w:val="0A0CD6E8"/>
    <w:lvl w:ilvl="0">
      <w:start w:val="6"/>
      <w:numFmt w:val="decimal"/>
      <w:lvlText w:val="%1."/>
      <w:lvlJc w:val="left"/>
      <w:pPr>
        <w:ind w:left="360" w:hanging="360"/>
      </w:pPr>
      <w:rPr>
        <w:rFonts w:hint="default"/>
        <w:color w:val="000000"/>
      </w:rPr>
    </w:lvl>
    <w:lvl w:ilvl="1">
      <w:start w:val="8"/>
      <w:numFmt w:val="decimal"/>
      <w:lvlText w:val="%1.%2."/>
      <w:lvlJc w:val="left"/>
      <w:pPr>
        <w:ind w:left="90" w:hanging="360"/>
      </w:pPr>
      <w:rPr>
        <w:rFonts w:hint="default"/>
        <w:color w:val="000000"/>
      </w:rPr>
    </w:lvl>
    <w:lvl w:ilvl="2">
      <w:start w:val="1"/>
      <w:numFmt w:val="decimal"/>
      <w:lvlText w:val="%1.%2.%3."/>
      <w:lvlJc w:val="left"/>
      <w:pPr>
        <w:ind w:left="180" w:hanging="720"/>
      </w:pPr>
      <w:rPr>
        <w:rFonts w:hint="default"/>
        <w:color w:val="000000"/>
      </w:rPr>
    </w:lvl>
    <w:lvl w:ilvl="3">
      <w:start w:val="1"/>
      <w:numFmt w:val="decimal"/>
      <w:lvlText w:val="%1.%2.%3.%4."/>
      <w:lvlJc w:val="left"/>
      <w:pPr>
        <w:ind w:left="-90" w:hanging="720"/>
      </w:pPr>
      <w:rPr>
        <w:rFonts w:hint="default"/>
        <w:color w:val="000000"/>
      </w:rPr>
    </w:lvl>
    <w:lvl w:ilvl="4">
      <w:start w:val="1"/>
      <w:numFmt w:val="decimal"/>
      <w:lvlText w:val="%1.%2.%3.%4.%5."/>
      <w:lvlJc w:val="left"/>
      <w:pPr>
        <w:ind w:left="0" w:hanging="1080"/>
      </w:pPr>
      <w:rPr>
        <w:rFonts w:hint="default"/>
        <w:color w:val="000000"/>
      </w:rPr>
    </w:lvl>
    <w:lvl w:ilvl="5">
      <w:start w:val="1"/>
      <w:numFmt w:val="decimal"/>
      <w:lvlText w:val="%1.%2.%3.%4.%5.%6."/>
      <w:lvlJc w:val="left"/>
      <w:pPr>
        <w:ind w:left="-270" w:hanging="1080"/>
      </w:pPr>
      <w:rPr>
        <w:rFonts w:hint="default"/>
        <w:color w:val="000000"/>
      </w:rPr>
    </w:lvl>
    <w:lvl w:ilvl="6">
      <w:start w:val="1"/>
      <w:numFmt w:val="decimal"/>
      <w:lvlText w:val="%1.%2.%3.%4.%5.%6.%7."/>
      <w:lvlJc w:val="left"/>
      <w:pPr>
        <w:ind w:left="-180" w:hanging="1440"/>
      </w:pPr>
      <w:rPr>
        <w:rFonts w:hint="default"/>
        <w:color w:val="000000"/>
      </w:rPr>
    </w:lvl>
    <w:lvl w:ilvl="7">
      <w:start w:val="1"/>
      <w:numFmt w:val="decimal"/>
      <w:lvlText w:val="%1.%2.%3.%4.%5.%6.%7.%8."/>
      <w:lvlJc w:val="left"/>
      <w:pPr>
        <w:ind w:left="-450" w:hanging="1440"/>
      </w:pPr>
      <w:rPr>
        <w:rFonts w:hint="default"/>
        <w:color w:val="000000"/>
      </w:rPr>
    </w:lvl>
    <w:lvl w:ilvl="8">
      <w:start w:val="1"/>
      <w:numFmt w:val="decimal"/>
      <w:lvlText w:val="%1.%2.%3.%4.%5.%6.%7.%8.%9."/>
      <w:lvlJc w:val="left"/>
      <w:pPr>
        <w:ind w:left="-360" w:hanging="1800"/>
      </w:pPr>
      <w:rPr>
        <w:rFonts w:hint="default"/>
        <w:color w:val="000000"/>
      </w:rPr>
    </w:lvl>
  </w:abstractNum>
  <w:abstractNum w:abstractNumId="45" w15:restartNumberingAfterBreak="0">
    <w:nsid w:val="4E0E3705"/>
    <w:multiLevelType w:val="multilevel"/>
    <w:tmpl w:val="734823DA"/>
    <w:lvl w:ilvl="0">
      <w:start w:val="3"/>
      <w:numFmt w:val="decimal"/>
      <w:lvlText w:val="%1"/>
      <w:lvlJc w:val="left"/>
      <w:pPr>
        <w:ind w:left="1384" w:hanging="733"/>
      </w:pPr>
      <w:rPr>
        <w:rFonts w:hint="default"/>
        <w:lang w:val="uk" w:eastAsia="uk" w:bidi="uk"/>
      </w:rPr>
    </w:lvl>
    <w:lvl w:ilvl="1">
      <w:start w:val="1"/>
      <w:numFmt w:val="decimal"/>
      <w:lvlText w:val="%1.%2"/>
      <w:lvlJc w:val="left"/>
      <w:pPr>
        <w:ind w:left="1384" w:hanging="733"/>
      </w:pPr>
      <w:rPr>
        <w:rFonts w:hint="default"/>
        <w:lang w:val="uk" w:eastAsia="uk" w:bidi="uk"/>
      </w:rPr>
    </w:lvl>
    <w:lvl w:ilvl="2">
      <w:start w:val="23"/>
      <w:numFmt w:val="decimal"/>
      <w:lvlText w:val="%1.%2.%3"/>
      <w:lvlJc w:val="left"/>
      <w:pPr>
        <w:ind w:left="1384" w:hanging="733"/>
      </w:pPr>
      <w:rPr>
        <w:rFonts w:hint="default"/>
        <w:lang w:val="uk" w:eastAsia="uk" w:bidi="uk"/>
      </w:rPr>
    </w:lvl>
    <w:lvl w:ilvl="3">
      <w:start w:val="1"/>
      <w:numFmt w:val="decimal"/>
      <w:lvlText w:val="%1.%2.%3.%4."/>
      <w:lvlJc w:val="left"/>
      <w:pPr>
        <w:ind w:left="1384" w:hanging="733"/>
      </w:pPr>
      <w:rPr>
        <w:rFonts w:ascii="Times New Roman" w:eastAsia="Times New Roman" w:hAnsi="Times New Roman" w:cs="Times New Roman" w:hint="default"/>
        <w:spacing w:val="-2"/>
        <w:w w:val="99"/>
        <w:sz w:val="22"/>
        <w:szCs w:val="22"/>
        <w:lang w:val="uk" w:eastAsia="uk" w:bidi="uk"/>
      </w:rPr>
    </w:lvl>
    <w:lvl w:ilvl="4">
      <w:numFmt w:val="bullet"/>
      <w:lvlText w:val="•"/>
      <w:lvlJc w:val="left"/>
      <w:pPr>
        <w:ind w:left="5021" w:hanging="733"/>
      </w:pPr>
      <w:rPr>
        <w:rFonts w:hint="default"/>
        <w:lang w:val="uk" w:eastAsia="uk" w:bidi="uk"/>
      </w:rPr>
    </w:lvl>
    <w:lvl w:ilvl="5">
      <w:numFmt w:val="bullet"/>
      <w:lvlText w:val="•"/>
      <w:lvlJc w:val="left"/>
      <w:pPr>
        <w:ind w:left="5932" w:hanging="733"/>
      </w:pPr>
      <w:rPr>
        <w:rFonts w:hint="default"/>
        <w:lang w:val="uk" w:eastAsia="uk" w:bidi="uk"/>
      </w:rPr>
    </w:lvl>
    <w:lvl w:ilvl="6">
      <w:numFmt w:val="bullet"/>
      <w:lvlText w:val="•"/>
      <w:lvlJc w:val="left"/>
      <w:pPr>
        <w:ind w:left="6842" w:hanging="733"/>
      </w:pPr>
      <w:rPr>
        <w:rFonts w:hint="default"/>
        <w:lang w:val="uk" w:eastAsia="uk" w:bidi="uk"/>
      </w:rPr>
    </w:lvl>
    <w:lvl w:ilvl="7">
      <w:numFmt w:val="bullet"/>
      <w:lvlText w:val="•"/>
      <w:lvlJc w:val="left"/>
      <w:pPr>
        <w:ind w:left="7752" w:hanging="733"/>
      </w:pPr>
      <w:rPr>
        <w:rFonts w:hint="default"/>
        <w:lang w:val="uk" w:eastAsia="uk" w:bidi="uk"/>
      </w:rPr>
    </w:lvl>
    <w:lvl w:ilvl="8">
      <w:numFmt w:val="bullet"/>
      <w:lvlText w:val="•"/>
      <w:lvlJc w:val="left"/>
      <w:pPr>
        <w:ind w:left="8663" w:hanging="733"/>
      </w:pPr>
      <w:rPr>
        <w:rFonts w:hint="default"/>
        <w:lang w:val="uk" w:eastAsia="uk" w:bidi="uk"/>
      </w:rPr>
    </w:lvl>
  </w:abstractNum>
  <w:abstractNum w:abstractNumId="46" w15:restartNumberingAfterBreak="0">
    <w:nsid w:val="4E5B3943"/>
    <w:multiLevelType w:val="multilevel"/>
    <w:tmpl w:val="92A2EE10"/>
    <w:lvl w:ilvl="0">
      <w:start w:val="10"/>
      <w:numFmt w:val="decimal"/>
      <w:lvlText w:val="%1."/>
      <w:lvlJc w:val="left"/>
      <w:pPr>
        <w:ind w:left="1398" w:hanging="360"/>
      </w:pPr>
      <w:rPr>
        <w:rFonts w:hint="default"/>
        <w:b/>
        <w:bCs/>
      </w:rPr>
    </w:lvl>
    <w:lvl w:ilvl="1">
      <w:start w:val="1"/>
      <w:numFmt w:val="decimal"/>
      <w:isLgl/>
      <w:lvlText w:val="%1.%2."/>
      <w:lvlJc w:val="left"/>
      <w:pPr>
        <w:ind w:left="1518" w:hanging="480"/>
      </w:pPr>
      <w:rPr>
        <w:rFonts w:hint="default"/>
        <w:b w:val="0"/>
        <w:bCs w:val="0"/>
      </w:rPr>
    </w:lvl>
    <w:lvl w:ilvl="2">
      <w:start w:val="1"/>
      <w:numFmt w:val="decimal"/>
      <w:isLgl/>
      <w:lvlText w:val="%1.%2.%3."/>
      <w:lvlJc w:val="left"/>
      <w:pPr>
        <w:ind w:left="1758" w:hanging="720"/>
      </w:pPr>
      <w:rPr>
        <w:rFonts w:hint="default"/>
      </w:rPr>
    </w:lvl>
    <w:lvl w:ilvl="3">
      <w:start w:val="1"/>
      <w:numFmt w:val="decimal"/>
      <w:isLgl/>
      <w:lvlText w:val="%1.%2.%3.%4."/>
      <w:lvlJc w:val="left"/>
      <w:pPr>
        <w:ind w:left="1758" w:hanging="720"/>
      </w:pPr>
      <w:rPr>
        <w:rFonts w:hint="default"/>
      </w:rPr>
    </w:lvl>
    <w:lvl w:ilvl="4">
      <w:start w:val="1"/>
      <w:numFmt w:val="decimal"/>
      <w:isLgl/>
      <w:lvlText w:val="%1.%2.%3.%4.%5."/>
      <w:lvlJc w:val="left"/>
      <w:pPr>
        <w:ind w:left="2118" w:hanging="1080"/>
      </w:pPr>
      <w:rPr>
        <w:rFonts w:hint="default"/>
      </w:rPr>
    </w:lvl>
    <w:lvl w:ilvl="5">
      <w:start w:val="1"/>
      <w:numFmt w:val="decimal"/>
      <w:isLgl/>
      <w:lvlText w:val="%1.%2.%3.%4.%5.%6."/>
      <w:lvlJc w:val="left"/>
      <w:pPr>
        <w:ind w:left="2118" w:hanging="1080"/>
      </w:pPr>
      <w:rPr>
        <w:rFonts w:hint="default"/>
      </w:rPr>
    </w:lvl>
    <w:lvl w:ilvl="6">
      <w:start w:val="1"/>
      <w:numFmt w:val="decimal"/>
      <w:isLgl/>
      <w:lvlText w:val="%1.%2.%3.%4.%5.%6.%7."/>
      <w:lvlJc w:val="left"/>
      <w:pPr>
        <w:ind w:left="2478" w:hanging="1440"/>
      </w:pPr>
      <w:rPr>
        <w:rFonts w:hint="default"/>
      </w:rPr>
    </w:lvl>
    <w:lvl w:ilvl="7">
      <w:start w:val="1"/>
      <w:numFmt w:val="decimal"/>
      <w:isLgl/>
      <w:lvlText w:val="%1.%2.%3.%4.%5.%6.%7.%8."/>
      <w:lvlJc w:val="left"/>
      <w:pPr>
        <w:ind w:left="2478" w:hanging="1440"/>
      </w:pPr>
      <w:rPr>
        <w:rFonts w:hint="default"/>
      </w:rPr>
    </w:lvl>
    <w:lvl w:ilvl="8">
      <w:start w:val="1"/>
      <w:numFmt w:val="decimal"/>
      <w:isLgl/>
      <w:lvlText w:val="%1.%2.%3.%4.%5.%6.%7.%8.%9."/>
      <w:lvlJc w:val="left"/>
      <w:pPr>
        <w:ind w:left="2838" w:hanging="1800"/>
      </w:pPr>
      <w:rPr>
        <w:rFonts w:hint="default"/>
      </w:rPr>
    </w:lvl>
  </w:abstractNum>
  <w:abstractNum w:abstractNumId="47" w15:restartNumberingAfterBreak="0">
    <w:nsid w:val="4FA93F2B"/>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8" w15:restartNumberingAfterBreak="0">
    <w:nsid w:val="4FEF4804"/>
    <w:multiLevelType w:val="multilevel"/>
    <w:tmpl w:val="BA98D06A"/>
    <w:lvl w:ilvl="0">
      <w:start w:val="3"/>
      <w:numFmt w:val="decimal"/>
      <w:lvlText w:val="%1"/>
      <w:lvlJc w:val="left"/>
      <w:pPr>
        <w:ind w:left="1019" w:hanging="341"/>
      </w:pPr>
      <w:rPr>
        <w:rFonts w:hint="default"/>
        <w:lang w:val="uk" w:eastAsia="uk" w:bidi="uk"/>
      </w:rPr>
    </w:lvl>
    <w:lvl w:ilvl="1">
      <w:start w:val="2"/>
      <w:numFmt w:val="decimal"/>
      <w:lvlText w:val="%1.%2."/>
      <w:lvlJc w:val="left"/>
      <w:pPr>
        <w:ind w:left="1019" w:hanging="341"/>
      </w:pPr>
      <w:rPr>
        <w:rFonts w:ascii="Times New Roman" w:eastAsia="Times New Roman" w:hAnsi="Times New Roman" w:cs="Times New Roman" w:hint="default"/>
        <w:b/>
        <w:bCs/>
        <w:i/>
        <w:spacing w:val="-2"/>
        <w:w w:val="99"/>
        <w:sz w:val="22"/>
        <w:szCs w:val="22"/>
        <w:lang w:val="uk" w:eastAsia="uk" w:bidi="uk"/>
      </w:rPr>
    </w:lvl>
    <w:lvl w:ilvl="2">
      <w:start w:val="1"/>
      <w:numFmt w:val="decimal"/>
      <w:lvlText w:val="%1.%2.%3."/>
      <w:lvlJc w:val="left"/>
      <w:pPr>
        <w:ind w:left="112" w:hanging="502"/>
      </w:pPr>
      <w:rPr>
        <w:rFonts w:ascii="Times New Roman" w:eastAsia="Times New Roman" w:hAnsi="Times New Roman" w:cs="Times New Roman" w:hint="default"/>
        <w:w w:val="99"/>
        <w:sz w:val="22"/>
        <w:szCs w:val="22"/>
        <w:lang w:val="uk" w:eastAsia="uk" w:bidi="uk"/>
      </w:rPr>
    </w:lvl>
    <w:lvl w:ilvl="3">
      <w:numFmt w:val="bullet"/>
      <w:lvlText w:val="•"/>
      <w:lvlJc w:val="left"/>
      <w:pPr>
        <w:ind w:left="3123" w:hanging="502"/>
      </w:pPr>
      <w:rPr>
        <w:rFonts w:hint="default"/>
        <w:lang w:val="uk" w:eastAsia="uk" w:bidi="uk"/>
      </w:rPr>
    </w:lvl>
    <w:lvl w:ilvl="4">
      <w:numFmt w:val="bullet"/>
      <w:lvlText w:val="•"/>
      <w:lvlJc w:val="left"/>
      <w:pPr>
        <w:ind w:left="4174" w:hanging="502"/>
      </w:pPr>
      <w:rPr>
        <w:rFonts w:hint="default"/>
        <w:lang w:val="uk" w:eastAsia="uk" w:bidi="uk"/>
      </w:rPr>
    </w:lvl>
    <w:lvl w:ilvl="5">
      <w:numFmt w:val="bullet"/>
      <w:lvlText w:val="•"/>
      <w:lvlJc w:val="left"/>
      <w:pPr>
        <w:ind w:left="5226" w:hanging="502"/>
      </w:pPr>
      <w:rPr>
        <w:rFonts w:hint="default"/>
        <w:lang w:val="uk" w:eastAsia="uk" w:bidi="uk"/>
      </w:rPr>
    </w:lvl>
    <w:lvl w:ilvl="6">
      <w:numFmt w:val="bullet"/>
      <w:lvlText w:val="•"/>
      <w:lvlJc w:val="left"/>
      <w:pPr>
        <w:ind w:left="6277" w:hanging="502"/>
      </w:pPr>
      <w:rPr>
        <w:rFonts w:hint="default"/>
        <w:lang w:val="uk" w:eastAsia="uk" w:bidi="uk"/>
      </w:rPr>
    </w:lvl>
    <w:lvl w:ilvl="7">
      <w:numFmt w:val="bullet"/>
      <w:lvlText w:val="•"/>
      <w:lvlJc w:val="left"/>
      <w:pPr>
        <w:ind w:left="7329" w:hanging="502"/>
      </w:pPr>
      <w:rPr>
        <w:rFonts w:hint="default"/>
        <w:lang w:val="uk" w:eastAsia="uk" w:bidi="uk"/>
      </w:rPr>
    </w:lvl>
    <w:lvl w:ilvl="8">
      <w:numFmt w:val="bullet"/>
      <w:lvlText w:val="•"/>
      <w:lvlJc w:val="left"/>
      <w:pPr>
        <w:ind w:left="8380" w:hanging="502"/>
      </w:pPr>
      <w:rPr>
        <w:rFonts w:hint="default"/>
        <w:lang w:val="uk" w:eastAsia="uk" w:bidi="uk"/>
      </w:rPr>
    </w:lvl>
  </w:abstractNum>
  <w:abstractNum w:abstractNumId="49" w15:restartNumberingAfterBreak="0">
    <w:nsid w:val="53D676D6"/>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0" w15:restartNumberingAfterBreak="0">
    <w:nsid w:val="59F8506E"/>
    <w:multiLevelType w:val="hybridMultilevel"/>
    <w:tmpl w:val="AC0CE082"/>
    <w:lvl w:ilvl="0" w:tplc="901889D4">
      <w:start w:val="1"/>
      <w:numFmt w:val="lowerLetter"/>
      <w:suff w:val="space"/>
      <w:lvlText w:val="%1."/>
      <w:lvlJc w:val="left"/>
      <w:pPr>
        <w:ind w:left="0" w:firstLine="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BDE1A86"/>
    <w:multiLevelType w:val="hybridMultilevel"/>
    <w:tmpl w:val="95FEA5E0"/>
    <w:lvl w:ilvl="0" w:tplc="2534BB34">
      <w:numFmt w:val="bullet"/>
      <w:lvlText w:val="-"/>
      <w:lvlJc w:val="left"/>
      <w:pPr>
        <w:ind w:left="760" w:hanging="476"/>
      </w:pPr>
      <w:rPr>
        <w:rFonts w:ascii="Times New Roman" w:eastAsia="Times New Roman" w:hAnsi="Times New Roman" w:cs="Times New Roman" w:hint="default"/>
        <w:w w:val="99"/>
        <w:sz w:val="20"/>
        <w:szCs w:val="20"/>
        <w:lang w:val="uk" w:eastAsia="uk" w:bidi="uk"/>
      </w:rPr>
    </w:lvl>
    <w:lvl w:ilvl="1" w:tplc="6FA6B170">
      <w:numFmt w:val="bullet"/>
      <w:lvlText w:val="•"/>
      <w:lvlJc w:val="left"/>
      <w:pPr>
        <w:ind w:left="1156" w:hanging="476"/>
      </w:pPr>
      <w:rPr>
        <w:rFonts w:hint="default"/>
        <w:lang w:val="uk" w:eastAsia="uk" w:bidi="uk"/>
      </w:rPr>
    </w:lvl>
    <w:lvl w:ilvl="2" w:tplc="B3A8AB4C">
      <w:numFmt w:val="bullet"/>
      <w:lvlText w:val="•"/>
      <w:lvlJc w:val="left"/>
      <w:pPr>
        <w:ind w:left="2192" w:hanging="476"/>
      </w:pPr>
      <w:rPr>
        <w:rFonts w:hint="default"/>
        <w:lang w:val="uk" w:eastAsia="uk" w:bidi="uk"/>
      </w:rPr>
    </w:lvl>
    <w:lvl w:ilvl="3" w:tplc="FED60190">
      <w:numFmt w:val="bullet"/>
      <w:lvlText w:val="•"/>
      <w:lvlJc w:val="left"/>
      <w:pPr>
        <w:ind w:left="3229" w:hanging="476"/>
      </w:pPr>
      <w:rPr>
        <w:rFonts w:hint="default"/>
        <w:lang w:val="uk" w:eastAsia="uk" w:bidi="uk"/>
      </w:rPr>
    </w:lvl>
    <w:lvl w:ilvl="4" w:tplc="2F24E774">
      <w:numFmt w:val="bullet"/>
      <w:lvlText w:val="•"/>
      <w:lvlJc w:val="left"/>
      <w:pPr>
        <w:ind w:left="4265" w:hanging="476"/>
      </w:pPr>
      <w:rPr>
        <w:rFonts w:hint="default"/>
        <w:lang w:val="uk" w:eastAsia="uk" w:bidi="uk"/>
      </w:rPr>
    </w:lvl>
    <w:lvl w:ilvl="5" w:tplc="FB4C406A">
      <w:numFmt w:val="bullet"/>
      <w:lvlText w:val="•"/>
      <w:lvlJc w:val="left"/>
      <w:pPr>
        <w:ind w:left="5302" w:hanging="476"/>
      </w:pPr>
      <w:rPr>
        <w:rFonts w:hint="default"/>
        <w:lang w:val="uk" w:eastAsia="uk" w:bidi="uk"/>
      </w:rPr>
    </w:lvl>
    <w:lvl w:ilvl="6" w:tplc="9ACE7428">
      <w:numFmt w:val="bullet"/>
      <w:lvlText w:val="•"/>
      <w:lvlJc w:val="left"/>
      <w:pPr>
        <w:ind w:left="6338" w:hanging="476"/>
      </w:pPr>
      <w:rPr>
        <w:rFonts w:hint="default"/>
        <w:lang w:val="uk" w:eastAsia="uk" w:bidi="uk"/>
      </w:rPr>
    </w:lvl>
    <w:lvl w:ilvl="7" w:tplc="BC2C6D40">
      <w:numFmt w:val="bullet"/>
      <w:lvlText w:val="•"/>
      <w:lvlJc w:val="left"/>
      <w:pPr>
        <w:ind w:left="7374" w:hanging="476"/>
      </w:pPr>
      <w:rPr>
        <w:rFonts w:hint="default"/>
        <w:lang w:val="uk" w:eastAsia="uk" w:bidi="uk"/>
      </w:rPr>
    </w:lvl>
    <w:lvl w:ilvl="8" w:tplc="B9A21CE8">
      <w:numFmt w:val="bullet"/>
      <w:lvlText w:val="•"/>
      <w:lvlJc w:val="left"/>
      <w:pPr>
        <w:ind w:left="8411" w:hanging="476"/>
      </w:pPr>
      <w:rPr>
        <w:rFonts w:hint="default"/>
        <w:lang w:val="uk" w:eastAsia="uk" w:bidi="uk"/>
      </w:rPr>
    </w:lvl>
  </w:abstractNum>
  <w:abstractNum w:abstractNumId="52" w15:restartNumberingAfterBreak="0">
    <w:nsid w:val="5D2B0E03"/>
    <w:multiLevelType w:val="multilevel"/>
    <w:tmpl w:val="9C700606"/>
    <w:lvl w:ilvl="0">
      <w:start w:val="17"/>
      <w:numFmt w:val="decimal"/>
      <w:lvlText w:val="%1."/>
      <w:lvlJc w:val="left"/>
      <w:pPr>
        <w:ind w:left="164" w:hanging="164"/>
      </w:pPr>
      <w:rPr>
        <w:rFonts w:hint="default"/>
      </w:rPr>
    </w:lvl>
    <w:lvl w:ilvl="1">
      <w:start w:val="1"/>
      <w:numFmt w:val="decimal"/>
      <w:lvlText w:val="%1.%2."/>
      <w:lvlJc w:val="left"/>
      <w:pPr>
        <w:ind w:left="448" w:hanging="164"/>
      </w:pPr>
      <w:rPr>
        <w:rFonts w:hint="default"/>
      </w:rPr>
    </w:lvl>
    <w:lvl w:ilvl="2">
      <w:start w:val="1"/>
      <w:numFmt w:val="decimal"/>
      <w:lvlText w:val="%1.%2.%3."/>
      <w:lvlJc w:val="left"/>
      <w:pPr>
        <w:ind w:left="1092" w:hanging="524"/>
      </w:pPr>
      <w:rPr>
        <w:rFonts w:hint="default"/>
      </w:rPr>
    </w:lvl>
    <w:lvl w:ilvl="3">
      <w:start w:val="1"/>
      <w:numFmt w:val="decimal"/>
      <w:lvlText w:val="%1.%2.%3.%4."/>
      <w:lvlJc w:val="left"/>
      <w:pPr>
        <w:ind w:left="1376" w:hanging="524"/>
      </w:pPr>
      <w:rPr>
        <w:rFonts w:hint="default"/>
      </w:rPr>
    </w:lvl>
    <w:lvl w:ilvl="4">
      <w:start w:val="1"/>
      <w:numFmt w:val="decimal"/>
      <w:lvlText w:val="%1.%2.%3.%4.%5."/>
      <w:lvlJc w:val="left"/>
      <w:pPr>
        <w:ind w:left="2020" w:hanging="884"/>
      </w:pPr>
      <w:rPr>
        <w:rFonts w:hint="default"/>
      </w:rPr>
    </w:lvl>
    <w:lvl w:ilvl="5">
      <w:start w:val="1"/>
      <w:numFmt w:val="decimal"/>
      <w:lvlText w:val="%1.%2.%3.%4.%5.%6."/>
      <w:lvlJc w:val="left"/>
      <w:pPr>
        <w:ind w:left="2304" w:hanging="884"/>
      </w:pPr>
      <w:rPr>
        <w:rFonts w:hint="default"/>
      </w:rPr>
    </w:lvl>
    <w:lvl w:ilvl="6">
      <w:start w:val="1"/>
      <w:numFmt w:val="decimal"/>
      <w:lvlText w:val="%1.%2.%3.%4.%5.%6.%7."/>
      <w:lvlJc w:val="left"/>
      <w:pPr>
        <w:ind w:left="2948" w:hanging="1244"/>
      </w:pPr>
      <w:rPr>
        <w:rFonts w:hint="default"/>
      </w:rPr>
    </w:lvl>
    <w:lvl w:ilvl="7">
      <w:start w:val="1"/>
      <w:numFmt w:val="decimal"/>
      <w:lvlText w:val="%1.%2.%3.%4.%5.%6.%7.%8."/>
      <w:lvlJc w:val="left"/>
      <w:pPr>
        <w:ind w:left="3232" w:hanging="1244"/>
      </w:pPr>
      <w:rPr>
        <w:rFonts w:hint="default"/>
      </w:rPr>
    </w:lvl>
    <w:lvl w:ilvl="8">
      <w:start w:val="1"/>
      <w:numFmt w:val="decimal"/>
      <w:lvlText w:val="%1.%2.%3.%4.%5.%6.%7.%8.%9."/>
      <w:lvlJc w:val="left"/>
      <w:pPr>
        <w:ind w:left="3876" w:hanging="1604"/>
      </w:pPr>
      <w:rPr>
        <w:rFonts w:hint="default"/>
      </w:rPr>
    </w:lvl>
  </w:abstractNum>
  <w:abstractNum w:abstractNumId="53" w15:restartNumberingAfterBreak="0">
    <w:nsid w:val="61507B58"/>
    <w:multiLevelType w:val="hybridMultilevel"/>
    <w:tmpl w:val="72EA0302"/>
    <w:lvl w:ilvl="0" w:tplc="B532F2F0">
      <w:numFmt w:val="bullet"/>
      <w:lvlText w:val="-"/>
      <w:lvlJc w:val="left"/>
      <w:pPr>
        <w:ind w:left="796" w:hanging="118"/>
      </w:pPr>
      <w:rPr>
        <w:rFonts w:ascii="Times New Roman" w:eastAsia="Times New Roman" w:hAnsi="Times New Roman" w:cs="Times New Roman" w:hint="default"/>
        <w:i/>
        <w:w w:val="99"/>
        <w:sz w:val="20"/>
        <w:szCs w:val="20"/>
        <w:lang w:val="uk" w:eastAsia="uk" w:bidi="uk"/>
      </w:rPr>
    </w:lvl>
    <w:lvl w:ilvl="1" w:tplc="8A4CF228">
      <w:numFmt w:val="bullet"/>
      <w:lvlText w:val="•"/>
      <w:lvlJc w:val="left"/>
      <w:pPr>
        <w:ind w:left="1768" w:hanging="118"/>
      </w:pPr>
      <w:rPr>
        <w:rFonts w:hint="default"/>
        <w:lang w:val="uk" w:eastAsia="uk" w:bidi="uk"/>
      </w:rPr>
    </w:lvl>
    <w:lvl w:ilvl="2" w:tplc="92904AD4">
      <w:numFmt w:val="bullet"/>
      <w:lvlText w:val="•"/>
      <w:lvlJc w:val="left"/>
      <w:pPr>
        <w:ind w:left="2736" w:hanging="118"/>
      </w:pPr>
      <w:rPr>
        <w:rFonts w:hint="default"/>
        <w:lang w:val="uk" w:eastAsia="uk" w:bidi="uk"/>
      </w:rPr>
    </w:lvl>
    <w:lvl w:ilvl="3" w:tplc="05CA627E">
      <w:numFmt w:val="bullet"/>
      <w:lvlText w:val="•"/>
      <w:lvlJc w:val="left"/>
      <w:pPr>
        <w:ind w:left="3705" w:hanging="118"/>
      </w:pPr>
      <w:rPr>
        <w:rFonts w:hint="default"/>
        <w:lang w:val="uk" w:eastAsia="uk" w:bidi="uk"/>
      </w:rPr>
    </w:lvl>
    <w:lvl w:ilvl="4" w:tplc="E86C20F0">
      <w:numFmt w:val="bullet"/>
      <w:lvlText w:val="•"/>
      <w:lvlJc w:val="left"/>
      <w:pPr>
        <w:ind w:left="4673" w:hanging="118"/>
      </w:pPr>
      <w:rPr>
        <w:rFonts w:hint="default"/>
        <w:lang w:val="uk" w:eastAsia="uk" w:bidi="uk"/>
      </w:rPr>
    </w:lvl>
    <w:lvl w:ilvl="5" w:tplc="1FFA2F42">
      <w:numFmt w:val="bullet"/>
      <w:lvlText w:val="•"/>
      <w:lvlJc w:val="left"/>
      <w:pPr>
        <w:ind w:left="5642" w:hanging="118"/>
      </w:pPr>
      <w:rPr>
        <w:rFonts w:hint="default"/>
        <w:lang w:val="uk" w:eastAsia="uk" w:bidi="uk"/>
      </w:rPr>
    </w:lvl>
    <w:lvl w:ilvl="6" w:tplc="66E4ABC8">
      <w:numFmt w:val="bullet"/>
      <w:lvlText w:val="•"/>
      <w:lvlJc w:val="left"/>
      <w:pPr>
        <w:ind w:left="6610" w:hanging="118"/>
      </w:pPr>
      <w:rPr>
        <w:rFonts w:hint="default"/>
        <w:lang w:val="uk" w:eastAsia="uk" w:bidi="uk"/>
      </w:rPr>
    </w:lvl>
    <w:lvl w:ilvl="7" w:tplc="A456E7D8">
      <w:numFmt w:val="bullet"/>
      <w:lvlText w:val="•"/>
      <w:lvlJc w:val="left"/>
      <w:pPr>
        <w:ind w:left="7578" w:hanging="118"/>
      </w:pPr>
      <w:rPr>
        <w:rFonts w:hint="default"/>
        <w:lang w:val="uk" w:eastAsia="uk" w:bidi="uk"/>
      </w:rPr>
    </w:lvl>
    <w:lvl w:ilvl="8" w:tplc="0AF0107A">
      <w:numFmt w:val="bullet"/>
      <w:lvlText w:val="•"/>
      <w:lvlJc w:val="left"/>
      <w:pPr>
        <w:ind w:left="8547" w:hanging="118"/>
      </w:pPr>
      <w:rPr>
        <w:rFonts w:hint="default"/>
        <w:lang w:val="uk" w:eastAsia="uk" w:bidi="uk"/>
      </w:rPr>
    </w:lvl>
  </w:abstractNum>
  <w:abstractNum w:abstractNumId="54" w15:restartNumberingAfterBreak="0">
    <w:nsid w:val="639B7DF0"/>
    <w:multiLevelType w:val="multilevel"/>
    <w:tmpl w:val="AE14D932"/>
    <w:lvl w:ilvl="0">
      <w:start w:val="2"/>
      <w:numFmt w:val="decimal"/>
      <w:lvlText w:val="%1"/>
      <w:lvlJc w:val="left"/>
      <w:pPr>
        <w:ind w:left="112" w:hanging="471"/>
      </w:pPr>
      <w:rPr>
        <w:rFonts w:hint="default"/>
        <w:lang w:val="uk" w:eastAsia="uk" w:bidi="uk"/>
      </w:rPr>
    </w:lvl>
    <w:lvl w:ilvl="1">
      <w:start w:val="15"/>
      <w:numFmt w:val="decimal"/>
      <w:lvlText w:val="%1.%2."/>
      <w:lvlJc w:val="left"/>
      <w:pPr>
        <w:ind w:left="112" w:hanging="471"/>
      </w:pPr>
      <w:rPr>
        <w:rFonts w:ascii="Times New Roman" w:eastAsia="Times New Roman" w:hAnsi="Times New Roman" w:cs="Times New Roman" w:hint="default"/>
        <w:spacing w:val="-2"/>
        <w:w w:val="99"/>
        <w:sz w:val="22"/>
        <w:szCs w:val="22"/>
        <w:lang w:val="uk" w:eastAsia="uk" w:bidi="uk"/>
      </w:rPr>
    </w:lvl>
    <w:lvl w:ilvl="2">
      <w:start w:val="1"/>
      <w:numFmt w:val="decimal"/>
      <w:lvlText w:val="%1.%2.%3."/>
      <w:lvlJc w:val="left"/>
      <w:pPr>
        <w:ind w:left="112" w:hanging="588"/>
      </w:pPr>
      <w:rPr>
        <w:rFonts w:ascii="Times New Roman" w:eastAsia="Times New Roman" w:hAnsi="Times New Roman" w:cs="Times New Roman" w:hint="default"/>
        <w:spacing w:val="-2"/>
        <w:w w:val="99"/>
        <w:sz w:val="22"/>
        <w:szCs w:val="22"/>
        <w:lang w:val="uk" w:eastAsia="uk" w:bidi="uk"/>
      </w:rPr>
    </w:lvl>
    <w:lvl w:ilvl="3">
      <w:numFmt w:val="bullet"/>
      <w:lvlText w:val="•"/>
      <w:lvlJc w:val="left"/>
      <w:pPr>
        <w:ind w:left="3229" w:hanging="588"/>
      </w:pPr>
      <w:rPr>
        <w:rFonts w:hint="default"/>
        <w:lang w:val="uk" w:eastAsia="uk" w:bidi="uk"/>
      </w:rPr>
    </w:lvl>
    <w:lvl w:ilvl="4">
      <w:numFmt w:val="bullet"/>
      <w:lvlText w:val="•"/>
      <w:lvlJc w:val="left"/>
      <w:pPr>
        <w:ind w:left="4265" w:hanging="588"/>
      </w:pPr>
      <w:rPr>
        <w:rFonts w:hint="default"/>
        <w:lang w:val="uk" w:eastAsia="uk" w:bidi="uk"/>
      </w:rPr>
    </w:lvl>
    <w:lvl w:ilvl="5">
      <w:numFmt w:val="bullet"/>
      <w:lvlText w:val="•"/>
      <w:lvlJc w:val="left"/>
      <w:pPr>
        <w:ind w:left="5302" w:hanging="588"/>
      </w:pPr>
      <w:rPr>
        <w:rFonts w:hint="default"/>
        <w:lang w:val="uk" w:eastAsia="uk" w:bidi="uk"/>
      </w:rPr>
    </w:lvl>
    <w:lvl w:ilvl="6">
      <w:numFmt w:val="bullet"/>
      <w:lvlText w:val="•"/>
      <w:lvlJc w:val="left"/>
      <w:pPr>
        <w:ind w:left="6338" w:hanging="588"/>
      </w:pPr>
      <w:rPr>
        <w:rFonts w:hint="default"/>
        <w:lang w:val="uk" w:eastAsia="uk" w:bidi="uk"/>
      </w:rPr>
    </w:lvl>
    <w:lvl w:ilvl="7">
      <w:numFmt w:val="bullet"/>
      <w:lvlText w:val="•"/>
      <w:lvlJc w:val="left"/>
      <w:pPr>
        <w:ind w:left="7374" w:hanging="588"/>
      </w:pPr>
      <w:rPr>
        <w:rFonts w:hint="default"/>
        <w:lang w:val="uk" w:eastAsia="uk" w:bidi="uk"/>
      </w:rPr>
    </w:lvl>
    <w:lvl w:ilvl="8">
      <w:numFmt w:val="bullet"/>
      <w:lvlText w:val="•"/>
      <w:lvlJc w:val="left"/>
      <w:pPr>
        <w:ind w:left="8411" w:hanging="588"/>
      </w:pPr>
      <w:rPr>
        <w:rFonts w:hint="default"/>
        <w:lang w:val="uk" w:eastAsia="uk" w:bidi="uk"/>
      </w:rPr>
    </w:lvl>
  </w:abstractNum>
  <w:abstractNum w:abstractNumId="55" w15:restartNumberingAfterBreak="0">
    <w:nsid w:val="65BD61DA"/>
    <w:multiLevelType w:val="multilevel"/>
    <w:tmpl w:val="5914DE8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6" w15:restartNumberingAfterBreak="0">
    <w:nsid w:val="685B41A1"/>
    <w:multiLevelType w:val="multilevel"/>
    <w:tmpl w:val="13608C5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68BC39DC"/>
    <w:multiLevelType w:val="multilevel"/>
    <w:tmpl w:val="1E1EA89C"/>
    <w:lvl w:ilvl="0">
      <w:start w:val="4"/>
      <w:numFmt w:val="decimal"/>
      <w:lvlText w:val="%1"/>
      <w:lvlJc w:val="left"/>
      <w:pPr>
        <w:ind w:left="112" w:hanging="476"/>
      </w:pPr>
      <w:rPr>
        <w:rFonts w:hint="default"/>
        <w:lang w:val="uk" w:eastAsia="uk" w:bidi="uk"/>
      </w:rPr>
    </w:lvl>
    <w:lvl w:ilvl="1">
      <w:start w:val="17"/>
      <w:numFmt w:val="decimal"/>
      <w:lvlText w:val="%1.%2."/>
      <w:lvlJc w:val="left"/>
      <w:pPr>
        <w:ind w:left="112" w:hanging="476"/>
      </w:pPr>
      <w:rPr>
        <w:rFonts w:ascii="Times New Roman" w:eastAsia="Times New Roman" w:hAnsi="Times New Roman" w:cs="Times New Roman" w:hint="default"/>
        <w:spacing w:val="-2"/>
        <w:w w:val="99"/>
        <w:sz w:val="22"/>
        <w:szCs w:val="22"/>
        <w:lang w:val="uk" w:eastAsia="uk" w:bidi="uk"/>
      </w:rPr>
    </w:lvl>
    <w:lvl w:ilvl="2">
      <w:start w:val="1"/>
      <w:numFmt w:val="decimal"/>
      <w:lvlText w:val="%1.%2.%3."/>
      <w:lvlJc w:val="left"/>
      <w:pPr>
        <w:ind w:left="112" w:hanging="618"/>
      </w:pPr>
      <w:rPr>
        <w:rFonts w:ascii="Times New Roman" w:eastAsia="Times New Roman" w:hAnsi="Times New Roman" w:cs="Times New Roman" w:hint="default"/>
        <w:spacing w:val="-2"/>
        <w:w w:val="99"/>
        <w:sz w:val="22"/>
        <w:szCs w:val="22"/>
        <w:lang w:val="uk" w:eastAsia="uk" w:bidi="uk"/>
      </w:rPr>
    </w:lvl>
    <w:lvl w:ilvl="3">
      <w:numFmt w:val="bullet"/>
      <w:lvlText w:val="•"/>
      <w:lvlJc w:val="left"/>
      <w:pPr>
        <w:ind w:left="3229" w:hanging="618"/>
      </w:pPr>
      <w:rPr>
        <w:rFonts w:hint="default"/>
        <w:lang w:val="uk" w:eastAsia="uk" w:bidi="uk"/>
      </w:rPr>
    </w:lvl>
    <w:lvl w:ilvl="4">
      <w:numFmt w:val="bullet"/>
      <w:lvlText w:val="•"/>
      <w:lvlJc w:val="left"/>
      <w:pPr>
        <w:ind w:left="4265" w:hanging="618"/>
      </w:pPr>
      <w:rPr>
        <w:rFonts w:hint="default"/>
        <w:lang w:val="uk" w:eastAsia="uk" w:bidi="uk"/>
      </w:rPr>
    </w:lvl>
    <w:lvl w:ilvl="5">
      <w:numFmt w:val="bullet"/>
      <w:lvlText w:val="•"/>
      <w:lvlJc w:val="left"/>
      <w:pPr>
        <w:ind w:left="5302" w:hanging="618"/>
      </w:pPr>
      <w:rPr>
        <w:rFonts w:hint="default"/>
        <w:lang w:val="uk" w:eastAsia="uk" w:bidi="uk"/>
      </w:rPr>
    </w:lvl>
    <w:lvl w:ilvl="6">
      <w:numFmt w:val="bullet"/>
      <w:lvlText w:val="•"/>
      <w:lvlJc w:val="left"/>
      <w:pPr>
        <w:ind w:left="6338" w:hanging="618"/>
      </w:pPr>
      <w:rPr>
        <w:rFonts w:hint="default"/>
        <w:lang w:val="uk" w:eastAsia="uk" w:bidi="uk"/>
      </w:rPr>
    </w:lvl>
    <w:lvl w:ilvl="7">
      <w:numFmt w:val="bullet"/>
      <w:lvlText w:val="•"/>
      <w:lvlJc w:val="left"/>
      <w:pPr>
        <w:ind w:left="7374" w:hanging="618"/>
      </w:pPr>
      <w:rPr>
        <w:rFonts w:hint="default"/>
        <w:lang w:val="uk" w:eastAsia="uk" w:bidi="uk"/>
      </w:rPr>
    </w:lvl>
    <w:lvl w:ilvl="8">
      <w:numFmt w:val="bullet"/>
      <w:lvlText w:val="•"/>
      <w:lvlJc w:val="left"/>
      <w:pPr>
        <w:ind w:left="8411" w:hanging="618"/>
      </w:pPr>
      <w:rPr>
        <w:rFonts w:hint="default"/>
        <w:lang w:val="uk" w:eastAsia="uk" w:bidi="uk"/>
      </w:rPr>
    </w:lvl>
  </w:abstractNum>
  <w:abstractNum w:abstractNumId="58" w15:restartNumberingAfterBreak="0">
    <w:nsid w:val="6AE110C2"/>
    <w:multiLevelType w:val="multilevel"/>
    <w:tmpl w:val="0694B9A2"/>
    <w:lvl w:ilvl="0">
      <w:start w:val="19"/>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b/>
        <w:bCs/>
      </w:rPr>
    </w:lvl>
    <w:lvl w:ilvl="2">
      <w:start w:val="1"/>
      <w:numFmt w:val="decimal"/>
      <w:lvlText w:val="%1.%2.%3."/>
      <w:lvlJc w:val="left"/>
      <w:pPr>
        <w:ind w:left="928" w:hanging="36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1856" w:hanging="720"/>
      </w:pPr>
      <w:rPr>
        <w:rFonts w:cs="Times New Roman" w:hint="default"/>
      </w:rPr>
    </w:lvl>
    <w:lvl w:ilvl="5">
      <w:start w:val="1"/>
      <w:numFmt w:val="decimal"/>
      <w:lvlText w:val="%1.%2.%3.%4.%5.%6."/>
      <w:lvlJc w:val="left"/>
      <w:pPr>
        <w:ind w:left="2140" w:hanging="72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068" w:hanging="1080"/>
      </w:pPr>
      <w:rPr>
        <w:rFonts w:cs="Times New Roman" w:hint="default"/>
      </w:rPr>
    </w:lvl>
    <w:lvl w:ilvl="8">
      <w:start w:val="1"/>
      <w:numFmt w:val="decimal"/>
      <w:lvlText w:val="%1.%2.%3.%4.%5.%6.%7.%8.%9."/>
      <w:lvlJc w:val="left"/>
      <w:pPr>
        <w:ind w:left="3352" w:hanging="1080"/>
      </w:pPr>
      <w:rPr>
        <w:rFonts w:cs="Times New Roman" w:hint="default"/>
      </w:rPr>
    </w:lvl>
  </w:abstractNum>
  <w:abstractNum w:abstractNumId="59" w15:restartNumberingAfterBreak="0">
    <w:nsid w:val="6BCC4BA3"/>
    <w:multiLevelType w:val="multilevel"/>
    <w:tmpl w:val="E74013E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6DA94C34"/>
    <w:multiLevelType w:val="multilevel"/>
    <w:tmpl w:val="7AF23C82"/>
    <w:lvl w:ilvl="0">
      <w:start w:val="6"/>
      <w:numFmt w:val="decimal"/>
      <w:lvlText w:val="%1"/>
      <w:lvlJc w:val="left"/>
      <w:pPr>
        <w:ind w:left="112" w:hanging="424"/>
      </w:pPr>
      <w:rPr>
        <w:rFonts w:hint="default"/>
        <w:lang w:val="uk" w:eastAsia="uk" w:bidi="uk"/>
      </w:rPr>
    </w:lvl>
    <w:lvl w:ilvl="1">
      <w:start w:val="5"/>
      <w:numFmt w:val="decimal"/>
      <w:lvlText w:val="%1.%2."/>
      <w:lvlJc w:val="left"/>
      <w:pPr>
        <w:ind w:left="112" w:hanging="424"/>
      </w:pPr>
      <w:rPr>
        <w:rFonts w:ascii="Times New Roman" w:eastAsia="Times New Roman" w:hAnsi="Times New Roman" w:cs="Times New Roman" w:hint="default"/>
        <w:spacing w:val="0"/>
        <w:w w:val="99"/>
        <w:sz w:val="24"/>
        <w:szCs w:val="24"/>
        <w:lang w:val="uk" w:eastAsia="uk" w:bidi="uk"/>
      </w:rPr>
    </w:lvl>
    <w:lvl w:ilvl="2">
      <w:numFmt w:val="bullet"/>
      <w:lvlText w:val="•"/>
      <w:lvlJc w:val="left"/>
      <w:pPr>
        <w:ind w:left="2192" w:hanging="424"/>
      </w:pPr>
      <w:rPr>
        <w:rFonts w:hint="default"/>
        <w:lang w:val="uk" w:eastAsia="uk" w:bidi="uk"/>
      </w:rPr>
    </w:lvl>
    <w:lvl w:ilvl="3">
      <w:numFmt w:val="bullet"/>
      <w:lvlText w:val="•"/>
      <w:lvlJc w:val="left"/>
      <w:pPr>
        <w:ind w:left="3229" w:hanging="424"/>
      </w:pPr>
      <w:rPr>
        <w:rFonts w:hint="default"/>
        <w:lang w:val="uk" w:eastAsia="uk" w:bidi="uk"/>
      </w:rPr>
    </w:lvl>
    <w:lvl w:ilvl="4">
      <w:numFmt w:val="bullet"/>
      <w:lvlText w:val="•"/>
      <w:lvlJc w:val="left"/>
      <w:pPr>
        <w:ind w:left="4265" w:hanging="424"/>
      </w:pPr>
      <w:rPr>
        <w:rFonts w:hint="default"/>
        <w:lang w:val="uk" w:eastAsia="uk" w:bidi="uk"/>
      </w:rPr>
    </w:lvl>
    <w:lvl w:ilvl="5">
      <w:numFmt w:val="bullet"/>
      <w:lvlText w:val="•"/>
      <w:lvlJc w:val="left"/>
      <w:pPr>
        <w:ind w:left="5302" w:hanging="424"/>
      </w:pPr>
      <w:rPr>
        <w:rFonts w:hint="default"/>
        <w:lang w:val="uk" w:eastAsia="uk" w:bidi="uk"/>
      </w:rPr>
    </w:lvl>
    <w:lvl w:ilvl="6">
      <w:numFmt w:val="bullet"/>
      <w:lvlText w:val="•"/>
      <w:lvlJc w:val="left"/>
      <w:pPr>
        <w:ind w:left="6338" w:hanging="424"/>
      </w:pPr>
      <w:rPr>
        <w:rFonts w:hint="default"/>
        <w:lang w:val="uk" w:eastAsia="uk" w:bidi="uk"/>
      </w:rPr>
    </w:lvl>
    <w:lvl w:ilvl="7">
      <w:numFmt w:val="bullet"/>
      <w:lvlText w:val="•"/>
      <w:lvlJc w:val="left"/>
      <w:pPr>
        <w:ind w:left="7374" w:hanging="424"/>
      </w:pPr>
      <w:rPr>
        <w:rFonts w:hint="default"/>
        <w:lang w:val="uk" w:eastAsia="uk" w:bidi="uk"/>
      </w:rPr>
    </w:lvl>
    <w:lvl w:ilvl="8">
      <w:numFmt w:val="bullet"/>
      <w:lvlText w:val="•"/>
      <w:lvlJc w:val="left"/>
      <w:pPr>
        <w:ind w:left="8411" w:hanging="424"/>
      </w:pPr>
      <w:rPr>
        <w:rFonts w:hint="default"/>
        <w:lang w:val="uk" w:eastAsia="uk" w:bidi="uk"/>
      </w:rPr>
    </w:lvl>
  </w:abstractNum>
  <w:abstractNum w:abstractNumId="61" w15:restartNumberingAfterBreak="0">
    <w:nsid w:val="6F205E63"/>
    <w:multiLevelType w:val="multilevel"/>
    <w:tmpl w:val="A70AB2CC"/>
    <w:lvl w:ilvl="0">
      <w:start w:val="5"/>
      <w:numFmt w:val="decimal"/>
      <w:lvlText w:val="%1"/>
      <w:lvlJc w:val="left"/>
      <w:pPr>
        <w:ind w:left="112" w:hanging="404"/>
      </w:pPr>
      <w:rPr>
        <w:rFonts w:hint="default"/>
        <w:lang w:val="uk" w:eastAsia="uk" w:bidi="uk"/>
      </w:rPr>
    </w:lvl>
    <w:lvl w:ilvl="1">
      <w:start w:val="1"/>
      <w:numFmt w:val="decimal"/>
      <w:lvlText w:val="%1.%2."/>
      <w:lvlJc w:val="left"/>
      <w:pPr>
        <w:ind w:left="112" w:hanging="404"/>
      </w:pPr>
      <w:rPr>
        <w:rFonts w:hint="default"/>
        <w:spacing w:val="-2"/>
        <w:w w:val="99"/>
        <w:lang w:val="uk" w:eastAsia="uk" w:bidi="uk"/>
      </w:rPr>
    </w:lvl>
    <w:lvl w:ilvl="2">
      <w:start w:val="1"/>
      <w:numFmt w:val="decimal"/>
      <w:lvlText w:val="%1.%2.%3."/>
      <w:lvlJc w:val="left"/>
      <w:pPr>
        <w:ind w:left="112" w:hanging="735"/>
      </w:pPr>
      <w:rPr>
        <w:rFonts w:ascii="Times New Roman" w:eastAsia="Times New Roman" w:hAnsi="Times New Roman" w:cs="Times New Roman" w:hint="default"/>
        <w:spacing w:val="-2"/>
        <w:w w:val="99"/>
        <w:sz w:val="22"/>
        <w:szCs w:val="22"/>
        <w:lang w:val="uk" w:eastAsia="uk" w:bidi="uk"/>
      </w:rPr>
    </w:lvl>
    <w:lvl w:ilvl="3">
      <w:numFmt w:val="bullet"/>
      <w:lvlText w:val="•"/>
      <w:lvlJc w:val="left"/>
      <w:pPr>
        <w:ind w:left="3229" w:hanging="735"/>
      </w:pPr>
      <w:rPr>
        <w:rFonts w:hint="default"/>
        <w:lang w:val="uk" w:eastAsia="uk" w:bidi="uk"/>
      </w:rPr>
    </w:lvl>
    <w:lvl w:ilvl="4">
      <w:numFmt w:val="bullet"/>
      <w:lvlText w:val="•"/>
      <w:lvlJc w:val="left"/>
      <w:pPr>
        <w:ind w:left="4265" w:hanging="735"/>
      </w:pPr>
      <w:rPr>
        <w:rFonts w:hint="default"/>
        <w:lang w:val="uk" w:eastAsia="uk" w:bidi="uk"/>
      </w:rPr>
    </w:lvl>
    <w:lvl w:ilvl="5">
      <w:numFmt w:val="bullet"/>
      <w:lvlText w:val="•"/>
      <w:lvlJc w:val="left"/>
      <w:pPr>
        <w:ind w:left="5302" w:hanging="735"/>
      </w:pPr>
      <w:rPr>
        <w:rFonts w:hint="default"/>
        <w:lang w:val="uk" w:eastAsia="uk" w:bidi="uk"/>
      </w:rPr>
    </w:lvl>
    <w:lvl w:ilvl="6">
      <w:numFmt w:val="bullet"/>
      <w:lvlText w:val="•"/>
      <w:lvlJc w:val="left"/>
      <w:pPr>
        <w:ind w:left="6338" w:hanging="735"/>
      </w:pPr>
      <w:rPr>
        <w:rFonts w:hint="default"/>
        <w:lang w:val="uk" w:eastAsia="uk" w:bidi="uk"/>
      </w:rPr>
    </w:lvl>
    <w:lvl w:ilvl="7">
      <w:numFmt w:val="bullet"/>
      <w:lvlText w:val="•"/>
      <w:lvlJc w:val="left"/>
      <w:pPr>
        <w:ind w:left="7374" w:hanging="735"/>
      </w:pPr>
      <w:rPr>
        <w:rFonts w:hint="default"/>
        <w:lang w:val="uk" w:eastAsia="uk" w:bidi="uk"/>
      </w:rPr>
    </w:lvl>
    <w:lvl w:ilvl="8">
      <w:numFmt w:val="bullet"/>
      <w:lvlText w:val="•"/>
      <w:lvlJc w:val="left"/>
      <w:pPr>
        <w:ind w:left="8411" w:hanging="735"/>
      </w:pPr>
      <w:rPr>
        <w:rFonts w:hint="default"/>
        <w:lang w:val="uk" w:eastAsia="uk" w:bidi="uk"/>
      </w:rPr>
    </w:lvl>
  </w:abstractNum>
  <w:abstractNum w:abstractNumId="62" w15:restartNumberingAfterBreak="0">
    <w:nsid w:val="6F525A48"/>
    <w:multiLevelType w:val="multilevel"/>
    <w:tmpl w:val="9648B21A"/>
    <w:lvl w:ilvl="0">
      <w:start w:val="3"/>
      <w:numFmt w:val="decimal"/>
      <w:lvlText w:val="%1."/>
      <w:lvlJc w:val="left"/>
      <w:pPr>
        <w:ind w:left="360" w:hanging="360"/>
      </w:pPr>
      <w:rPr>
        <w:rFonts w:hint="default"/>
      </w:rPr>
    </w:lvl>
    <w:lvl w:ilvl="1">
      <w:start w:val="1"/>
      <w:numFmt w:val="decimal"/>
      <w:lvlText w:val="%1.%2."/>
      <w:lvlJc w:val="left"/>
      <w:pPr>
        <w:ind w:left="1799"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5037" w:hanging="720"/>
      </w:pPr>
      <w:rPr>
        <w:rFonts w:hint="default"/>
      </w:rPr>
    </w:lvl>
    <w:lvl w:ilvl="4">
      <w:start w:val="1"/>
      <w:numFmt w:val="decimal"/>
      <w:lvlText w:val="%1.%2.%3.%4.%5."/>
      <w:lvlJc w:val="left"/>
      <w:pPr>
        <w:ind w:left="6836" w:hanging="1080"/>
      </w:pPr>
      <w:rPr>
        <w:rFonts w:hint="default"/>
      </w:rPr>
    </w:lvl>
    <w:lvl w:ilvl="5">
      <w:start w:val="1"/>
      <w:numFmt w:val="decimal"/>
      <w:lvlText w:val="%1.%2.%3.%4.%5.%6."/>
      <w:lvlJc w:val="left"/>
      <w:pPr>
        <w:ind w:left="8275" w:hanging="1080"/>
      </w:pPr>
      <w:rPr>
        <w:rFonts w:hint="default"/>
      </w:rPr>
    </w:lvl>
    <w:lvl w:ilvl="6">
      <w:start w:val="1"/>
      <w:numFmt w:val="decimal"/>
      <w:lvlText w:val="%1.%2.%3.%4.%5.%6.%7."/>
      <w:lvlJc w:val="left"/>
      <w:pPr>
        <w:ind w:left="10074" w:hanging="1440"/>
      </w:pPr>
      <w:rPr>
        <w:rFonts w:hint="default"/>
      </w:rPr>
    </w:lvl>
    <w:lvl w:ilvl="7">
      <w:start w:val="1"/>
      <w:numFmt w:val="decimal"/>
      <w:lvlText w:val="%1.%2.%3.%4.%5.%6.%7.%8."/>
      <w:lvlJc w:val="left"/>
      <w:pPr>
        <w:ind w:left="11513" w:hanging="1440"/>
      </w:pPr>
      <w:rPr>
        <w:rFonts w:hint="default"/>
      </w:rPr>
    </w:lvl>
    <w:lvl w:ilvl="8">
      <w:start w:val="1"/>
      <w:numFmt w:val="decimal"/>
      <w:lvlText w:val="%1.%2.%3.%4.%5.%6.%7.%8.%9."/>
      <w:lvlJc w:val="left"/>
      <w:pPr>
        <w:ind w:left="13312" w:hanging="1800"/>
      </w:pPr>
      <w:rPr>
        <w:rFonts w:hint="default"/>
      </w:rPr>
    </w:lvl>
  </w:abstractNum>
  <w:abstractNum w:abstractNumId="63" w15:restartNumberingAfterBreak="0">
    <w:nsid w:val="72CB22BC"/>
    <w:multiLevelType w:val="multilevel"/>
    <w:tmpl w:val="83921A92"/>
    <w:lvl w:ilvl="0">
      <w:start w:val="3"/>
      <w:numFmt w:val="decimal"/>
      <w:lvlText w:val="%1"/>
      <w:lvlJc w:val="left"/>
      <w:pPr>
        <w:ind w:left="1019" w:hanging="341"/>
      </w:pPr>
      <w:rPr>
        <w:rFonts w:hint="default"/>
        <w:lang w:val="uk" w:eastAsia="uk" w:bidi="uk"/>
      </w:rPr>
    </w:lvl>
    <w:lvl w:ilvl="1">
      <w:start w:val="1"/>
      <w:numFmt w:val="decimal"/>
      <w:lvlText w:val="%1.%2."/>
      <w:lvlJc w:val="left"/>
      <w:pPr>
        <w:ind w:left="1019" w:hanging="341"/>
      </w:pPr>
      <w:rPr>
        <w:rFonts w:ascii="Times New Roman" w:eastAsia="Times New Roman" w:hAnsi="Times New Roman" w:cs="Times New Roman" w:hint="default"/>
        <w:b w:val="0"/>
        <w:bCs/>
        <w:i w:val="0"/>
        <w:spacing w:val="-2"/>
        <w:w w:val="99"/>
        <w:sz w:val="24"/>
        <w:szCs w:val="24"/>
        <w:lang w:val="uk" w:eastAsia="uk" w:bidi="uk"/>
      </w:rPr>
    </w:lvl>
    <w:lvl w:ilvl="2">
      <w:start w:val="1"/>
      <w:numFmt w:val="decimal"/>
      <w:lvlText w:val="%1.%2.%3."/>
      <w:lvlJc w:val="left"/>
      <w:pPr>
        <w:ind w:left="112" w:hanging="545"/>
      </w:pPr>
      <w:rPr>
        <w:rFonts w:ascii="Times New Roman" w:eastAsia="Times New Roman" w:hAnsi="Times New Roman" w:cs="Times New Roman" w:hint="default"/>
        <w:spacing w:val="-2"/>
        <w:w w:val="99"/>
        <w:sz w:val="24"/>
        <w:szCs w:val="24"/>
        <w:lang w:val="uk" w:eastAsia="uk" w:bidi="uk"/>
      </w:rPr>
    </w:lvl>
    <w:lvl w:ilvl="3">
      <w:start w:val="1"/>
      <w:numFmt w:val="decimal"/>
      <w:lvlText w:val="%1.%2.%3.%4."/>
      <w:lvlJc w:val="left"/>
      <w:pPr>
        <w:ind w:left="112" w:hanging="663"/>
      </w:pPr>
      <w:rPr>
        <w:rFonts w:ascii="Times New Roman" w:eastAsia="Times New Roman" w:hAnsi="Times New Roman" w:cs="Times New Roman" w:hint="default"/>
        <w:spacing w:val="-2"/>
        <w:w w:val="99"/>
        <w:sz w:val="22"/>
        <w:szCs w:val="22"/>
        <w:lang w:val="uk" w:eastAsia="uk" w:bidi="uk"/>
      </w:rPr>
    </w:lvl>
    <w:lvl w:ilvl="4">
      <w:numFmt w:val="bullet"/>
      <w:lvlText w:val="•"/>
      <w:lvlJc w:val="left"/>
      <w:pPr>
        <w:ind w:left="4174" w:hanging="663"/>
      </w:pPr>
      <w:rPr>
        <w:rFonts w:hint="default"/>
        <w:lang w:val="uk" w:eastAsia="uk" w:bidi="uk"/>
      </w:rPr>
    </w:lvl>
    <w:lvl w:ilvl="5">
      <w:numFmt w:val="bullet"/>
      <w:lvlText w:val="•"/>
      <w:lvlJc w:val="left"/>
      <w:pPr>
        <w:ind w:left="5226" w:hanging="663"/>
      </w:pPr>
      <w:rPr>
        <w:rFonts w:hint="default"/>
        <w:lang w:val="uk" w:eastAsia="uk" w:bidi="uk"/>
      </w:rPr>
    </w:lvl>
    <w:lvl w:ilvl="6">
      <w:numFmt w:val="bullet"/>
      <w:lvlText w:val="•"/>
      <w:lvlJc w:val="left"/>
      <w:pPr>
        <w:ind w:left="6277" w:hanging="663"/>
      </w:pPr>
      <w:rPr>
        <w:rFonts w:hint="default"/>
        <w:lang w:val="uk" w:eastAsia="uk" w:bidi="uk"/>
      </w:rPr>
    </w:lvl>
    <w:lvl w:ilvl="7">
      <w:numFmt w:val="bullet"/>
      <w:lvlText w:val="•"/>
      <w:lvlJc w:val="left"/>
      <w:pPr>
        <w:ind w:left="7329" w:hanging="663"/>
      </w:pPr>
      <w:rPr>
        <w:rFonts w:hint="default"/>
        <w:lang w:val="uk" w:eastAsia="uk" w:bidi="uk"/>
      </w:rPr>
    </w:lvl>
    <w:lvl w:ilvl="8">
      <w:numFmt w:val="bullet"/>
      <w:lvlText w:val="•"/>
      <w:lvlJc w:val="left"/>
      <w:pPr>
        <w:ind w:left="8380" w:hanging="663"/>
      </w:pPr>
      <w:rPr>
        <w:rFonts w:hint="default"/>
        <w:lang w:val="uk" w:eastAsia="uk" w:bidi="uk"/>
      </w:rPr>
    </w:lvl>
  </w:abstractNum>
  <w:abstractNum w:abstractNumId="64" w15:restartNumberingAfterBreak="0">
    <w:nsid w:val="761C6B88"/>
    <w:multiLevelType w:val="multilevel"/>
    <w:tmpl w:val="5AF8784A"/>
    <w:lvl w:ilvl="0">
      <w:start w:val="23"/>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b/>
        <w:bCs/>
      </w:rPr>
    </w:lvl>
    <w:lvl w:ilvl="2">
      <w:start w:val="1"/>
      <w:numFmt w:val="decimal"/>
      <w:lvlText w:val="%1.%2.%3."/>
      <w:lvlJc w:val="left"/>
      <w:pPr>
        <w:ind w:left="928" w:hanging="36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1856" w:hanging="720"/>
      </w:pPr>
      <w:rPr>
        <w:rFonts w:cs="Times New Roman" w:hint="default"/>
      </w:rPr>
    </w:lvl>
    <w:lvl w:ilvl="5">
      <w:start w:val="1"/>
      <w:numFmt w:val="decimal"/>
      <w:lvlText w:val="%1.%2.%3.%4.%5.%6."/>
      <w:lvlJc w:val="left"/>
      <w:pPr>
        <w:ind w:left="2140" w:hanging="72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068" w:hanging="1080"/>
      </w:pPr>
      <w:rPr>
        <w:rFonts w:cs="Times New Roman" w:hint="default"/>
      </w:rPr>
    </w:lvl>
    <w:lvl w:ilvl="8">
      <w:start w:val="1"/>
      <w:numFmt w:val="decimal"/>
      <w:lvlText w:val="%1.%2.%3.%4.%5.%6.%7.%8.%9."/>
      <w:lvlJc w:val="left"/>
      <w:pPr>
        <w:ind w:left="3352" w:hanging="1080"/>
      </w:pPr>
      <w:rPr>
        <w:rFonts w:cs="Times New Roman" w:hint="default"/>
      </w:rPr>
    </w:lvl>
  </w:abstractNum>
  <w:abstractNum w:abstractNumId="65" w15:restartNumberingAfterBreak="0">
    <w:nsid w:val="76CD582A"/>
    <w:multiLevelType w:val="multilevel"/>
    <w:tmpl w:val="6E807BF2"/>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6" w15:restartNumberingAfterBreak="0">
    <w:nsid w:val="78A408D9"/>
    <w:multiLevelType w:val="multilevel"/>
    <w:tmpl w:val="4D36A92E"/>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7" w15:restartNumberingAfterBreak="0">
    <w:nsid w:val="7D2B2C2C"/>
    <w:multiLevelType w:val="multilevel"/>
    <w:tmpl w:val="19367E0E"/>
    <w:lvl w:ilvl="0">
      <w:start w:val="3"/>
      <w:numFmt w:val="decimal"/>
      <w:lvlText w:val="%1"/>
      <w:lvlJc w:val="left"/>
      <w:pPr>
        <w:ind w:left="1019" w:hanging="341"/>
      </w:pPr>
      <w:rPr>
        <w:rFonts w:hint="default"/>
        <w:lang w:val="uk" w:eastAsia="uk" w:bidi="uk"/>
      </w:rPr>
    </w:lvl>
    <w:lvl w:ilvl="1">
      <w:start w:val="4"/>
      <w:numFmt w:val="decimal"/>
      <w:lvlText w:val="%1.%2."/>
      <w:lvlJc w:val="left"/>
      <w:pPr>
        <w:ind w:left="1019" w:hanging="341"/>
      </w:pPr>
      <w:rPr>
        <w:rFonts w:ascii="Times New Roman" w:eastAsia="Times New Roman" w:hAnsi="Times New Roman" w:cs="Times New Roman" w:hint="default"/>
        <w:b/>
        <w:bCs/>
        <w:i/>
        <w:spacing w:val="-2"/>
        <w:w w:val="99"/>
        <w:sz w:val="20"/>
        <w:szCs w:val="20"/>
        <w:lang w:val="uk" w:eastAsia="uk" w:bidi="uk"/>
      </w:rPr>
    </w:lvl>
    <w:lvl w:ilvl="2">
      <w:start w:val="1"/>
      <w:numFmt w:val="decimal"/>
      <w:lvlText w:val="%1.%2.%3."/>
      <w:lvlJc w:val="left"/>
      <w:pPr>
        <w:ind w:left="112" w:hanging="504"/>
      </w:pPr>
      <w:rPr>
        <w:rFonts w:ascii="Times New Roman" w:eastAsia="Times New Roman" w:hAnsi="Times New Roman" w:cs="Times New Roman" w:hint="default"/>
        <w:spacing w:val="-2"/>
        <w:w w:val="99"/>
        <w:sz w:val="24"/>
        <w:szCs w:val="24"/>
        <w:lang w:val="uk" w:eastAsia="uk" w:bidi="uk"/>
      </w:rPr>
    </w:lvl>
    <w:lvl w:ilvl="3">
      <w:numFmt w:val="bullet"/>
      <w:lvlText w:val="•"/>
      <w:lvlJc w:val="left"/>
      <w:pPr>
        <w:ind w:left="3123" w:hanging="504"/>
      </w:pPr>
      <w:rPr>
        <w:rFonts w:hint="default"/>
        <w:lang w:val="uk" w:eastAsia="uk" w:bidi="uk"/>
      </w:rPr>
    </w:lvl>
    <w:lvl w:ilvl="4">
      <w:numFmt w:val="bullet"/>
      <w:lvlText w:val="•"/>
      <w:lvlJc w:val="left"/>
      <w:pPr>
        <w:ind w:left="4174" w:hanging="504"/>
      </w:pPr>
      <w:rPr>
        <w:rFonts w:hint="default"/>
        <w:lang w:val="uk" w:eastAsia="uk" w:bidi="uk"/>
      </w:rPr>
    </w:lvl>
    <w:lvl w:ilvl="5">
      <w:numFmt w:val="bullet"/>
      <w:lvlText w:val="•"/>
      <w:lvlJc w:val="left"/>
      <w:pPr>
        <w:ind w:left="5226" w:hanging="504"/>
      </w:pPr>
      <w:rPr>
        <w:rFonts w:hint="default"/>
        <w:lang w:val="uk" w:eastAsia="uk" w:bidi="uk"/>
      </w:rPr>
    </w:lvl>
    <w:lvl w:ilvl="6">
      <w:numFmt w:val="bullet"/>
      <w:lvlText w:val="•"/>
      <w:lvlJc w:val="left"/>
      <w:pPr>
        <w:ind w:left="6277" w:hanging="504"/>
      </w:pPr>
      <w:rPr>
        <w:rFonts w:hint="default"/>
        <w:lang w:val="uk" w:eastAsia="uk" w:bidi="uk"/>
      </w:rPr>
    </w:lvl>
    <w:lvl w:ilvl="7">
      <w:numFmt w:val="bullet"/>
      <w:lvlText w:val="•"/>
      <w:lvlJc w:val="left"/>
      <w:pPr>
        <w:ind w:left="7329" w:hanging="504"/>
      </w:pPr>
      <w:rPr>
        <w:rFonts w:hint="default"/>
        <w:lang w:val="uk" w:eastAsia="uk" w:bidi="uk"/>
      </w:rPr>
    </w:lvl>
    <w:lvl w:ilvl="8">
      <w:numFmt w:val="bullet"/>
      <w:lvlText w:val="•"/>
      <w:lvlJc w:val="left"/>
      <w:pPr>
        <w:ind w:left="8380" w:hanging="504"/>
      </w:pPr>
      <w:rPr>
        <w:rFonts w:hint="default"/>
        <w:lang w:val="uk" w:eastAsia="uk" w:bidi="uk"/>
      </w:rPr>
    </w:lvl>
  </w:abstractNum>
  <w:abstractNum w:abstractNumId="68" w15:restartNumberingAfterBreak="0">
    <w:nsid w:val="7EA37D31"/>
    <w:multiLevelType w:val="multilevel"/>
    <w:tmpl w:val="0409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9"/>
  </w:num>
  <w:num w:numId="2">
    <w:abstractNumId w:val="60"/>
  </w:num>
  <w:num w:numId="3">
    <w:abstractNumId w:val="8"/>
  </w:num>
  <w:num w:numId="4">
    <w:abstractNumId w:val="1"/>
  </w:num>
  <w:num w:numId="5">
    <w:abstractNumId w:val="61"/>
  </w:num>
  <w:num w:numId="6">
    <w:abstractNumId w:val="34"/>
  </w:num>
  <w:num w:numId="7">
    <w:abstractNumId w:val="57"/>
  </w:num>
  <w:num w:numId="8">
    <w:abstractNumId w:val="21"/>
  </w:num>
  <w:num w:numId="9">
    <w:abstractNumId w:val="67"/>
  </w:num>
  <w:num w:numId="10">
    <w:abstractNumId w:val="36"/>
  </w:num>
  <w:num w:numId="11">
    <w:abstractNumId w:val="6"/>
  </w:num>
  <w:num w:numId="12">
    <w:abstractNumId w:val="4"/>
  </w:num>
  <w:num w:numId="13">
    <w:abstractNumId w:val="20"/>
  </w:num>
  <w:num w:numId="14">
    <w:abstractNumId w:val="35"/>
  </w:num>
  <w:num w:numId="15">
    <w:abstractNumId w:val="45"/>
  </w:num>
  <w:num w:numId="16">
    <w:abstractNumId w:val="63"/>
  </w:num>
  <w:num w:numId="17">
    <w:abstractNumId w:val="30"/>
  </w:num>
  <w:num w:numId="18">
    <w:abstractNumId w:val="54"/>
  </w:num>
  <w:num w:numId="19">
    <w:abstractNumId w:val="51"/>
  </w:num>
  <w:num w:numId="20">
    <w:abstractNumId w:val="31"/>
  </w:num>
  <w:num w:numId="21">
    <w:abstractNumId w:val="9"/>
  </w:num>
  <w:num w:numId="22">
    <w:abstractNumId w:val="53"/>
  </w:num>
  <w:num w:numId="23">
    <w:abstractNumId w:val="42"/>
  </w:num>
  <w:num w:numId="24">
    <w:abstractNumId w:val="13"/>
  </w:num>
  <w:num w:numId="25">
    <w:abstractNumId w:val="10"/>
  </w:num>
  <w:num w:numId="26">
    <w:abstractNumId w:val="17"/>
  </w:num>
  <w:num w:numId="27">
    <w:abstractNumId w:val="50"/>
  </w:num>
  <w:num w:numId="28">
    <w:abstractNumId w:val="48"/>
  </w:num>
  <w:num w:numId="29">
    <w:abstractNumId w:val="14"/>
  </w:num>
  <w:num w:numId="30">
    <w:abstractNumId w:val="43"/>
  </w:num>
  <w:num w:numId="31">
    <w:abstractNumId w:val="26"/>
  </w:num>
  <w:num w:numId="32">
    <w:abstractNumId w:val="40"/>
  </w:num>
  <w:num w:numId="33">
    <w:abstractNumId w:val="29"/>
  </w:num>
  <w:num w:numId="34">
    <w:abstractNumId w:val="23"/>
  </w:num>
  <w:num w:numId="35">
    <w:abstractNumId w:val="24"/>
  </w:num>
  <w:num w:numId="36">
    <w:abstractNumId w:val="27"/>
  </w:num>
  <w:num w:numId="37">
    <w:abstractNumId w:val="62"/>
  </w:num>
  <w:num w:numId="38">
    <w:abstractNumId w:val="5"/>
  </w:num>
  <w:num w:numId="39">
    <w:abstractNumId w:val="44"/>
  </w:num>
  <w:num w:numId="40">
    <w:abstractNumId w:val="18"/>
  </w:num>
  <w:num w:numId="41">
    <w:abstractNumId w:val="15"/>
  </w:num>
  <w:num w:numId="42">
    <w:abstractNumId w:val="0"/>
  </w:num>
  <w:num w:numId="43">
    <w:abstractNumId w:val="25"/>
  </w:num>
  <w:num w:numId="44">
    <w:abstractNumId w:val="46"/>
  </w:num>
  <w:num w:numId="45">
    <w:abstractNumId w:val="68"/>
  </w:num>
  <w:num w:numId="46">
    <w:abstractNumId w:val="11"/>
  </w:num>
  <w:num w:numId="47">
    <w:abstractNumId w:val="16"/>
  </w:num>
  <w:num w:numId="48">
    <w:abstractNumId w:val="41"/>
  </w:num>
  <w:num w:numId="49">
    <w:abstractNumId w:val="49"/>
  </w:num>
  <w:num w:numId="50">
    <w:abstractNumId w:val="47"/>
  </w:num>
  <w:num w:numId="51">
    <w:abstractNumId w:val="66"/>
  </w:num>
  <w:num w:numId="52">
    <w:abstractNumId w:val="22"/>
  </w:num>
  <w:num w:numId="53">
    <w:abstractNumId w:val="55"/>
  </w:num>
  <w:num w:numId="54">
    <w:abstractNumId w:val="37"/>
  </w:num>
  <w:num w:numId="55">
    <w:abstractNumId w:val="58"/>
  </w:num>
  <w:num w:numId="56">
    <w:abstractNumId w:val="64"/>
  </w:num>
  <w:num w:numId="57">
    <w:abstractNumId w:val="32"/>
  </w:num>
  <w:num w:numId="58">
    <w:abstractNumId w:val="33"/>
  </w:num>
  <w:num w:numId="59">
    <w:abstractNumId w:val="38"/>
  </w:num>
  <w:num w:numId="60">
    <w:abstractNumId w:val="3"/>
  </w:num>
  <w:num w:numId="61">
    <w:abstractNumId w:val="28"/>
  </w:num>
  <w:num w:numId="62">
    <w:abstractNumId w:val="39"/>
  </w:num>
  <w:num w:numId="63">
    <w:abstractNumId w:val="7"/>
  </w:num>
  <w:num w:numId="64">
    <w:abstractNumId w:val="12"/>
  </w:num>
  <w:num w:numId="65">
    <w:abstractNumId w:val="59"/>
  </w:num>
  <w:num w:numId="66">
    <w:abstractNumId w:val="2"/>
  </w:num>
  <w:num w:numId="67">
    <w:abstractNumId w:val="65"/>
  </w:num>
  <w:num w:numId="68">
    <w:abstractNumId w:val="56"/>
  </w:num>
  <w:num w:numId="69">
    <w:abstractNumId w:val="5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017"/>
    <w:rsid w:val="00005EAB"/>
    <w:rsid w:val="000147EC"/>
    <w:rsid w:val="00022C7C"/>
    <w:rsid w:val="00023DC7"/>
    <w:rsid w:val="000244F4"/>
    <w:rsid w:val="00026608"/>
    <w:rsid w:val="00031B25"/>
    <w:rsid w:val="000326EA"/>
    <w:rsid w:val="00035398"/>
    <w:rsid w:val="00035814"/>
    <w:rsid w:val="00040AA3"/>
    <w:rsid w:val="000426B5"/>
    <w:rsid w:val="000446D9"/>
    <w:rsid w:val="00044F22"/>
    <w:rsid w:val="000509B2"/>
    <w:rsid w:val="00063E47"/>
    <w:rsid w:val="00064368"/>
    <w:rsid w:val="000650B2"/>
    <w:rsid w:val="00071991"/>
    <w:rsid w:val="00071F4F"/>
    <w:rsid w:val="00080138"/>
    <w:rsid w:val="000814FE"/>
    <w:rsid w:val="00084DA3"/>
    <w:rsid w:val="00090F08"/>
    <w:rsid w:val="00093A5F"/>
    <w:rsid w:val="00094ACE"/>
    <w:rsid w:val="000B384A"/>
    <w:rsid w:val="000B56C4"/>
    <w:rsid w:val="000B733D"/>
    <w:rsid w:val="000C17F9"/>
    <w:rsid w:val="000C3818"/>
    <w:rsid w:val="000D2E79"/>
    <w:rsid w:val="000D3F04"/>
    <w:rsid w:val="000E30EE"/>
    <w:rsid w:val="000E61F0"/>
    <w:rsid w:val="000E6331"/>
    <w:rsid w:val="000F69D5"/>
    <w:rsid w:val="00100CF5"/>
    <w:rsid w:val="0011310D"/>
    <w:rsid w:val="00120FAE"/>
    <w:rsid w:val="001215D9"/>
    <w:rsid w:val="00122A58"/>
    <w:rsid w:val="00122C4C"/>
    <w:rsid w:val="0012480D"/>
    <w:rsid w:val="001255B3"/>
    <w:rsid w:val="00125906"/>
    <w:rsid w:val="001279DD"/>
    <w:rsid w:val="00130DEA"/>
    <w:rsid w:val="00135730"/>
    <w:rsid w:val="00140D8E"/>
    <w:rsid w:val="00141BAE"/>
    <w:rsid w:val="001425D2"/>
    <w:rsid w:val="0014708C"/>
    <w:rsid w:val="00156306"/>
    <w:rsid w:val="001566C7"/>
    <w:rsid w:val="00157CB0"/>
    <w:rsid w:val="0016174C"/>
    <w:rsid w:val="00162862"/>
    <w:rsid w:val="00164553"/>
    <w:rsid w:val="00172026"/>
    <w:rsid w:val="00172FCC"/>
    <w:rsid w:val="0017451B"/>
    <w:rsid w:val="00174A82"/>
    <w:rsid w:val="001778A4"/>
    <w:rsid w:val="00181537"/>
    <w:rsid w:val="00182971"/>
    <w:rsid w:val="00183737"/>
    <w:rsid w:val="0018632E"/>
    <w:rsid w:val="001866C9"/>
    <w:rsid w:val="00193EF5"/>
    <w:rsid w:val="001969A0"/>
    <w:rsid w:val="001B338C"/>
    <w:rsid w:val="001B3CAF"/>
    <w:rsid w:val="001B4BE8"/>
    <w:rsid w:val="001B73CF"/>
    <w:rsid w:val="001B76A1"/>
    <w:rsid w:val="001C131B"/>
    <w:rsid w:val="001C4E09"/>
    <w:rsid w:val="001C73E1"/>
    <w:rsid w:val="001E1399"/>
    <w:rsid w:val="001E1BFF"/>
    <w:rsid w:val="001E269D"/>
    <w:rsid w:val="001E4778"/>
    <w:rsid w:val="001F2C95"/>
    <w:rsid w:val="001F3106"/>
    <w:rsid w:val="002003D7"/>
    <w:rsid w:val="00201014"/>
    <w:rsid w:val="00201A8A"/>
    <w:rsid w:val="002113A9"/>
    <w:rsid w:val="00215CD8"/>
    <w:rsid w:val="00222E7B"/>
    <w:rsid w:val="0022486C"/>
    <w:rsid w:val="00227E74"/>
    <w:rsid w:val="002350D3"/>
    <w:rsid w:val="00235B4B"/>
    <w:rsid w:val="002365A9"/>
    <w:rsid w:val="002367B1"/>
    <w:rsid w:val="00240B51"/>
    <w:rsid w:val="0026160F"/>
    <w:rsid w:val="00264397"/>
    <w:rsid w:val="0027155C"/>
    <w:rsid w:val="00272BD5"/>
    <w:rsid w:val="002733EB"/>
    <w:rsid w:val="0027422A"/>
    <w:rsid w:val="002770BE"/>
    <w:rsid w:val="00281C7A"/>
    <w:rsid w:val="0028494A"/>
    <w:rsid w:val="00285E47"/>
    <w:rsid w:val="002901CE"/>
    <w:rsid w:val="002909A9"/>
    <w:rsid w:val="00297935"/>
    <w:rsid w:val="002A2758"/>
    <w:rsid w:val="002A4399"/>
    <w:rsid w:val="002A4456"/>
    <w:rsid w:val="002A6722"/>
    <w:rsid w:val="002B0FCF"/>
    <w:rsid w:val="002B191D"/>
    <w:rsid w:val="002B1B79"/>
    <w:rsid w:val="002B325A"/>
    <w:rsid w:val="002B38FB"/>
    <w:rsid w:val="002B65CA"/>
    <w:rsid w:val="002C105F"/>
    <w:rsid w:val="002C5C0D"/>
    <w:rsid w:val="002D5C3C"/>
    <w:rsid w:val="002E0522"/>
    <w:rsid w:val="002E51AD"/>
    <w:rsid w:val="002E7478"/>
    <w:rsid w:val="002F2442"/>
    <w:rsid w:val="002F3A9A"/>
    <w:rsid w:val="002F763C"/>
    <w:rsid w:val="00301B66"/>
    <w:rsid w:val="00302B51"/>
    <w:rsid w:val="0030401F"/>
    <w:rsid w:val="00305868"/>
    <w:rsid w:val="0030596C"/>
    <w:rsid w:val="00305DCF"/>
    <w:rsid w:val="00306CE9"/>
    <w:rsid w:val="00310E29"/>
    <w:rsid w:val="00310E60"/>
    <w:rsid w:val="00316270"/>
    <w:rsid w:val="003236A2"/>
    <w:rsid w:val="00325BCE"/>
    <w:rsid w:val="00326DDE"/>
    <w:rsid w:val="00327495"/>
    <w:rsid w:val="00327C5E"/>
    <w:rsid w:val="00333DDA"/>
    <w:rsid w:val="00335529"/>
    <w:rsid w:val="003367F1"/>
    <w:rsid w:val="003368CE"/>
    <w:rsid w:val="00337D59"/>
    <w:rsid w:val="003420D8"/>
    <w:rsid w:val="00346917"/>
    <w:rsid w:val="00347DE2"/>
    <w:rsid w:val="003561E9"/>
    <w:rsid w:val="0035624A"/>
    <w:rsid w:val="00356352"/>
    <w:rsid w:val="003576EB"/>
    <w:rsid w:val="00357F68"/>
    <w:rsid w:val="00360CBD"/>
    <w:rsid w:val="003625EB"/>
    <w:rsid w:val="00363B2B"/>
    <w:rsid w:val="00381A45"/>
    <w:rsid w:val="00382022"/>
    <w:rsid w:val="00386A8D"/>
    <w:rsid w:val="00390232"/>
    <w:rsid w:val="00391394"/>
    <w:rsid w:val="00392771"/>
    <w:rsid w:val="00392939"/>
    <w:rsid w:val="003953C9"/>
    <w:rsid w:val="00397388"/>
    <w:rsid w:val="003A1F8C"/>
    <w:rsid w:val="003A6839"/>
    <w:rsid w:val="003A770C"/>
    <w:rsid w:val="003B0BD0"/>
    <w:rsid w:val="003B1B72"/>
    <w:rsid w:val="003B2452"/>
    <w:rsid w:val="003B5425"/>
    <w:rsid w:val="003B54BE"/>
    <w:rsid w:val="003B6ECD"/>
    <w:rsid w:val="003B6F5F"/>
    <w:rsid w:val="003B78C2"/>
    <w:rsid w:val="003C204A"/>
    <w:rsid w:val="003C4A19"/>
    <w:rsid w:val="003C6160"/>
    <w:rsid w:val="003C70B5"/>
    <w:rsid w:val="003D46D5"/>
    <w:rsid w:val="003D4813"/>
    <w:rsid w:val="003D7C25"/>
    <w:rsid w:val="003F7BA5"/>
    <w:rsid w:val="003F7C06"/>
    <w:rsid w:val="00402C34"/>
    <w:rsid w:val="00403670"/>
    <w:rsid w:val="0040428B"/>
    <w:rsid w:val="00407FCC"/>
    <w:rsid w:val="00411B0E"/>
    <w:rsid w:val="004126DC"/>
    <w:rsid w:val="00415685"/>
    <w:rsid w:val="0042746C"/>
    <w:rsid w:val="00432448"/>
    <w:rsid w:val="00434959"/>
    <w:rsid w:val="00437FCE"/>
    <w:rsid w:val="004416F1"/>
    <w:rsid w:val="00447A3B"/>
    <w:rsid w:val="00451611"/>
    <w:rsid w:val="00453695"/>
    <w:rsid w:val="00456C09"/>
    <w:rsid w:val="00463B31"/>
    <w:rsid w:val="00464B53"/>
    <w:rsid w:val="00464BF2"/>
    <w:rsid w:val="00476D91"/>
    <w:rsid w:val="00490C12"/>
    <w:rsid w:val="00490E03"/>
    <w:rsid w:val="00495A07"/>
    <w:rsid w:val="0049729D"/>
    <w:rsid w:val="004A2DB2"/>
    <w:rsid w:val="004A3AFD"/>
    <w:rsid w:val="004A43A5"/>
    <w:rsid w:val="004A62CC"/>
    <w:rsid w:val="004B2757"/>
    <w:rsid w:val="004C0535"/>
    <w:rsid w:val="004C2310"/>
    <w:rsid w:val="004C3024"/>
    <w:rsid w:val="004C3B18"/>
    <w:rsid w:val="004C4543"/>
    <w:rsid w:val="004D72A4"/>
    <w:rsid w:val="004E33D4"/>
    <w:rsid w:val="004E50F3"/>
    <w:rsid w:val="004E784D"/>
    <w:rsid w:val="004F06DB"/>
    <w:rsid w:val="004F46B7"/>
    <w:rsid w:val="004F495D"/>
    <w:rsid w:val="004F6E37"/>
    <w:rsid w:val="004F7508"/>
    <w:rsid w:val="004F7B84"/>
    <w:rsid w:val="00500CBA"/>
    <w:rsid w:val="00506A1E"/>
    <w:rsid w:val="00507333"/>
    <w:rsid w:val="00507FD2"/>
    <w:rsid w:val="00510C45"/>
    <w:rsid w:val="0051163E"/>
    <w:rsid w:val="00516EB5"/>
    <w:rsid w:val="005179D1"/>
    <w:rsid w:val="0052099D"/>
    <w:rsid w:val="00520B90"/>
    <w:rsid w:val="0053061C"/>
    <w:rsid w:val="00541073"/>
    <w:rsid w:val="005423C7"/>
    <w:rsid w:val="005464EF"/>
    <w:rsid w:val="0054740F"/>
    <w:rsid w:val="00547C3E"/>
    <w:rsid w:val="00556065"/>
    <w:rsid w:val="005624B4"/>
    <w:rsid w:val="00566570"/>
    <w:rsid w:val="00571450"/>
    <w:rsid w:val="00571A70"/>
    <w:rsid w:val="00576AD0"/>
    <w:rsid w:val="00583CA8"/>
    <w:rsid w:val="00585737"/>
    <w:rsid w:val="0059105D"/>
    <w:rsid w:val="005B673E"/>
    <w:rsid w:val="005B7694"/>
    <w:rsid w:val="005C2867"/>
    <w:rsid w:val="005C527A"/>
    <w:rsid w:val="005C52F9"/>
    <w:rsid w:val="005C6588"/>
    <w:rsid w:val="005D0D9F"/>
    <w:rsid w:val="005E0ED2"/>
    <w:rsid w:val="005E1D5A"/>
    <w:rsid w:val="005E3322"/>
    <w:rsid w:val="005E39FD"/>
    <w:rsid w:val="005E4EC7"/>
    <w:rsid w:val="005F0516"/>
    <w:rsid w:val="005F0D66"/>
    <w:rsid w:val="005F14AF"/>
    <w:rsid w:val="005F2F53"/>
    <w:rsid w:val="005F35CF"/>
    <w:rsid w:val="005F4611"/>
    <w:rsid w:val="005F5D3A"/>
    <w:rsid w:val="006032B4"/>
    <w:rsid w:val="006038F3"/>
    <w:rsid w:val="00604C57"/>
    <w:rsid w:val="0060516D"/>
    <w:rsid w:val="00605D08"/>
    <w:rsid w:val="006137CD"/>
    <w:rsid w:val="00621003"/>
    <w:rsid w:val="006230F6"/>
    <w:rsid w:val="00623EA5"/>
    <w:rsid w:val="0063452F"/>
    <w:rsid w:val="00637FE7"/>
    <w:rsid w:val="00640E6A"/>
    <w:rsid w:val="00646B24"/>
    <w:rsid w:val="006505F6"/>
    <w:rsid w:val="00653A1B"/>
    <w:rsid w:val="00657410"/>
    <w:rsid w:val="00662174"/>
    <w:rsid w:val="006627E1"/>
    <w:rsid w:val="00662AF7"/>
    <w:rsid w:val="006630F3"/>
    <w:rsid w:val="0066367D"/>
    <w:rsid w:val="0066504F"/>
    <w:rsid w:val="006675BF"/>
    <w:rsid w:val="006679BB"/>
    <w:rsid w:val="006701D2"/>
    <w:rsid w:val="00670F4C"/>
    <w:rsid w:val="00677DAA"/>
    <w:rsid w:val="006804F4"/>
    <w:rsid w:val="00680786"/>
    <w:rsid w:val="00684212"/>
    <w:rsid w:val="0068444F"/>
    <w:rsid w:val="006858E2"/>
    <w:rsid w:val="00686F88"/>
    <w:rsid w:val="00694375"/>
    <w:rsid w:val="006954A1"/>
    <w:rsid w:val="006960A9"/>
    <w:rsid w:val="006A123A"/>
    <w:rsid w:val="006A15E6"/>
    <w:rsid w:val="006A167F"/>
    <w:rsid w:val="006A1DDA"/>
    <w:rsid w:val="006A1EF8"/>
    <w:rsid w:val="006B6465"/>
    <w:rsid w:val="006C4F30"/>
    <w:rsid w:val="006D1543"/>
    <w:rsid w:val="006D4892"/>
    <w:rsid w:val="006E22DD"/>
    <w:rsid w:val="006E4078"/>
    <w:rsid w:val="006E5236"/>
    <w:rsid w:val="006E5EE6"/>
    <w:rsid w:val="006F2256"/>
    <w:rsid w:val="006F556A"/>
    <w:rsid w:val="006F636A"/>
    <w:rsid w:val="006F69FA"/>
    <w:rsid w:val="007003A7"/>
    <w:rsid w:val="0070172D"/>
    <w:rsid w:val="00704824"/>
    <w:rsid w:val="00707082"/>
    <w:rsid w:val="007112D0"/>
    <w:rsid w:val="00713F2F"/>
    <w:rsid w:val="007204C8"/>
    <w:rsid w:val="00721876"/>
    <w:rsid w:val="0072596D"/>
    <w:rsid w:val="00725F0E"/>
    <w:rsid w:val="0072609A"/>
    <w:rsid w:val="00727089"/>
    <w:rsid w:val="00731396"/>
    <w:rsid w:val="00731DB1"/>
    <w:rsid w:val="00736679"/>
    <w:rsid w:val="00737ABE"/>
    <w:rsid w:val="00740142"/>
    <w:rsid w:val="00742B47"/>
    <w:rsid w:val="00744269"/>
    <w:rsid w:val="00746F1A"/>
    <w:rsid w:val="0074734A"/>
    <w:rsid w:val="00750AB1"/>
    <w:rsid w:val="007525F3"/>
    <w:rsid w:val="00764C82"/>
    <w:rsid w:val="00765061"/>
    <w:rsid w:val="007721D3"/>
    <w:rsid w:val="00776990"/>
    <w:rsid w:val="00780510"/>
    <w:rsid w:val="00786B58"/>
    <w:rsid w:val="00786EEC"/>
    <w:rsid w:val="007939F6"/>
    <w:rsid w:val="00793FC8"/>
    <w:rsid w:val="00794F39"/>
    <w:rsid w:val="0079508D"/>
    <w:rsid w:val="007954F6"/>
    <w:rsid w:val="00797AAD"/>
    <w:rsid w:val="007A36F0"/>
    <w:rsid w:val="007B4DFB"/>
    <w:rsid w:val="007B5725"/>
    <w:rsid w:val="007B7F13"/>
    <w:rsid w:val="007C02AF"/>
    <w:rsid w:val="007C0A56"/>
    <w:rsid w:val="007C0EA7"/>
    <w:rsid w:val="007C2F87"/>
    <w:rsid w:val="007D1411"/>
    <w:rsid w:val="007D766E"/>
    <w:rsid w:val="007E0925"/>
    <w:rsid w:val="007E2AF5"/>
    <w:rsid w:val="007E5EE4"/>
    <w:rsid w:val="007E6CA9"/>
    <w:rsid w:val="007F1408"/>
    <w:rsid w:val="007F15D6"/>
    <w:rsid w:val="007F1879"/>
    <w:rsid w:val="007F7E6B"/>
    <w:rsid w:val="008013A4"/>
    <w:rsid w:val="00804983"/>
    <w:rsid w:val="00805AB2"/>
    <w:rsid w:val="008121A9"/>
    <w:rsid w:val="0081426A"/>
    <w:rsid w:val="0082296A"/>
    <w:rsid w:val="0082515B"/>
    <w:rsid w:val="00833452"/>
    <w:rsid w:val="00835564"/>
    <w:rsid w:val="00835A60"/>
    <w:rsid w:val="00837505"/>
    <w:rsid w:val="0084185B"/>
    <w:rsid w:val="008449B5"/>
    <w:rsid w:val="00844B92"/>
    <w:rsid w:val="008464EC"/>
    <w:rsid w:val="008478BC"/>
    <w:rsid w:val="0085193C"/>
    <w:rsid w:val="00852FC7"/>
    <w:rsid w:val="00854D30"/>
    <w:rsid w:val="00855119"/>
    <w:rsid w:val="00860043"/>
    <w:rsid w:val="008614A6"/>
    <w:rsid w:val="00863883"/>
    <w:rsid w:val="008661E6"/>
    <w:rsid w:val="00873A55"/>
    <w:rsid w:val="00873E74"/>
    <w:rsid w:val="008742C1"/>
    <w:rsid w:val="0088146B"/>
    <w:rsid w:val="008826E5"/>
    <w:rsid w:val="00883A56"/>
    <w:rsid w:val="0088643A"/>
    <w:rsid w:val="00890BC2"/>
    <w:rsid w:val="008939AE"/>
    <w:rsid w:val="008A0C0C"/>
    <w:rsid w:val="008A13DA"/>
    <w:rsid w:val="008A78C4"/>
    <w:rsid w:val="008B0942"/>
    <w:rsid w:val="008B16A9"/>
    <w:rsid w:val="008B243D"/>
    <w:rsid w:val="008B4CE7"/>
    <w:rsid w:val="008B6EC6"/>
    <w:rsid w:val="008C1A91"/>
    <w:rsid w:val="008C2DFE"/>
    <w:rsid w:val="008C3478"/>
    <w:rsid w:val="008C34BF"/>
    <w:rsid w:val="008C58F8"/>
    <w:rsid w:val="008C6BE7"/>
    <w:rsid w:val="008C6C15"/>
    <w:rsid w:val="008D24D6"/>
    <w:rsid w:val="008D7C00"/>
    <w:rsid w:val="008E780F"/>
    <w:rsid w:val="008E7C2B"/>
    <w:rsid w:val="008F6A84"/>
    <w:rsid w:val="008F7ED3"/>
    <w:rsid w:val="0090344C"/>
    <w:rsid w:val="00906E04"/>
    <w:rsid w:val="00911D8F"/>
    <w:rsid w:val="00921257"/>
    <w:rsid w:val="0092693C"/>
    <w:rsid w:val="0093281F"/>
    <w:rsid w:val="00933476"/>
    <w:rsid w:val="00942F0B"/>
    <w:rsid w:val="00943955"/>
    <w:rsid w:val="009451C3"/>
    <w:rsid w:val="009463A4"/>
    <w:rsid w:val="00947F37"/>
    <w:rsid w:val="009534C6"/>
    <w:rsid w:val="00960963"/>
    <w:rsid w:val="0097294B"/>
    <w:rsid w:val="0097575C"/>
    <w:rsid w:val="0097672B"/>
    <w:rsid w:val="00982330"/>
    <w:rsid w:val="00985603"/>
    <w:rsid w:val="0099413F"/>
    <w:rsid w:val="00995308"/>
    <w:rsid w:val="009A1EA6"/>
    <w:rsid w:val="009B4272"/>
    <w:rsid w:val="009B4430"/>
    <w:rsid w:val="009B6374"/>
    <w:rsid w:val="009B6AA8"/>
    <w:rsid w:val="009B6AE3"/>
    <w:rsid w:val="009C3B4E"/>
    <w:rsid w:val="009C5892"/>
    <w:rsid w:val="009C70D1"/>
    <w:rsid w:val="009D53E0"/>
    <w:rsid w:val="009D7EFA"/>
    <w:rsid w:val="009E1F42"/>
    <w:rsid w:val="009E5383"/>
    <w:rsid w:val="009E5A37"/>
    <w:rsid w:val="009F4932"/>
    <w:rsid w:val="009F667C"/>
    <w:rsid w:val="009F6952"/>
    <w:rsid w:val="00A00929"/>
    <w:rsid w:val="00A01D0C"/>
    <w:rsid w:val="00A031A6"/>
    <w:rsid w:val="00A03874"/>
    <w:rsid w:val="00A0794B"/>
    <w:rsid w:val="00A14F96"/>
    <w:rsid w:val="00A15959"/>
    <w:rsid w:val="00A2355E"/>
    <w:rsid w:val="00A235C4"/>
    <w:rsid w:val="00A2565B"/>
    <w:rsid w:val="00A310EB"/>
    <w:rsid w:val="00A3769A"/>
    <w:rsid w:val="00A412A4"/>
    <w:rsid w:val="00A43AC0"/>
    <w:rsid w:val="00A44969"/>
    <w:rsid w:val="00A44E41"/>
    <w:rsid w:val="00A5293E"/>
    <w:rsid w:val="00A53CDF"/>
    <w:rsid w:val="00A56630"/>
    <w:rsid w:val="00A639B3"/>
    <w:rsid w:val="00A6427D"/>
    <w:rsid w:val="00A649E9"/>
    <w:rsid w:val="00A66FE2"/>
    <w:rsid w:val="00A67BF7"/>
    <w:rsid w:val="00A70A31"/>
    <w:rsid w:val="00A711EA"/>
    <w:rsid w:val="00A82183"/>
    <w:rsid w:val="00A826FA"/>
    <w:rsid w:val="00A83D49"/>
    <w:rsid w:val="00A8506A"/>
    <w:rsid w:val="00A90617"/>
    <w:rsid w:val="00AA445D"/>
    <w:rsid w:val="00AA44C8"/>
    <w:rsid w:val="00AA450C"/>
    <w:rsid w:val="00AB0D26"/>
    <w:rsid w:val="00AB3A4E"/>
    <w:rsid w:val="00AC275C"/>
    <w:rsid w:val="00AC56DD"/>
    <w:rsid w:val="00AC5BF8"/>
    <w:rsid w:val="00AC6832"/>
    <w:rsid w:val="00AC70A9"/>
    <w:rsid w:val="00AD1C45"/>
    <w:rsid w:val="00AD62CF"/>
    <w:rsid w:val="00AD65D5"/>
    <w:rsid w:val="00AE1C63"/>
    <w:rsid w:val="00AE23FC"/>
    <w:rsid w:val="00AE395B"/>
    <w:rsid w:val="00AE51D4"/>
    <w:rsid w:val="00AF21A6"/>
    <w:rsid w:val="00AF3673"/>
    <w:rsid w:val="00AF4017"/>
    <w:rsid w:val="00AF45D2"/>
    <w:rsid w:val="00AF479C"/>
    <w:rsid w:val="00B01B15"/>
    <w:rsid w:val="00B11D06"/>
    <w:rsid w:val="00B1208F"/>
    <w:rsid w:val="00B14B61"/>
    <w:rsid w:val="00B155C8"/>
    <w:rsid w:val="00B17946"/>
    <w:rsid w:val="00B2796A"/>
    <w:rsid w:val="00B30545"/>
    <w:rsid w:val="00B307A3"/>
    <w:rsid w:val="00B325A9"/>
    <w:rsid w:val="00B404A8"/>
    <w:rsid w:val="00B412E8"/>
    <w:rsid w:val="00B44E61"/>
    <w:rsid w:val="00B47183"/>
    <w:rsid w:val="00B524CC"/>
    <w:rsid w:val="00B527D3"/>
    <w:rsid w:val="00B52CD1"/>
    <w:rsid w:val="00B52F07"/>
    <w:rsid w:val="00B53631"/>
    <w:rsid w:val="00B55B4B"/>
    <w:rsid w:val="00B60CBD"/>
    <w:rsid w:val="00B64C0E"/>
    <w:rsid w:val="00B677CA"/>
    <w:rsid w:val="00B7047F"/>
    <w:rsid w:val="00B74F01"/>
    <w:rsid w:val="00B81CC2"/>
    <w:rsid w:val="00B92412"/>
    <w:rsid w:val="00B95C08"/>
    <w:rsid w:val="00BA124B"/>
    <w:rsid w:val="00BA471B"/>
    <w:rsid w:val="00BB0D0B"/>
    <w:rsid w:val="00BB4060"/>
    <w:rsid w:val="00BB4AEB"/>
    <w:rsid w:val="00BB532D"/>
    <w:rsid w:val="00BB5392"/>
    <w:rsid w:val="00BC093A"/>
    <w:rsid w:val="00BC0A63"/>
    <w:rsid w:val="00BC225B"/>
    <w:rsid w:val="00BC288C"/>
    <w:rsid w:val="00BC7B4C"/>
    <w:rsid w:val="00BD0809"/>
    <w:rsid w:val="00BE1260"/>
    <w:rsid w:val="00BE7E94"/>
    <w:rsid w:val="00BF2E39"/>
    <w:rsid w:val="00BF31D3"/>
    <w:rsid w:val="00BF4094"/>
    <w:rsid w:val="00BF42A4"/>
    <w:rsid w:val="00C005CE"/>
    <w:rsid w:val="00C01F88"/>
    <w:rsid w:val="00C03378"/>
    <w:rsid w:val="00C03BD7"/>
    <w:rsid w:val="00C03F9A"/>
    <w:rsid w:val="00C0423A"/>
    <w:rsid w:val="00C050D7"/>
    <w:rsid w:val="00C05281"/>
    <w:rsid w:val="00C055D4"/>
    <w:rsid w:val="00C059F3"/>
    <w:rsid w:val="00C0699A"/>
    <w:rsid w:val="00C11604"/>
    <w:rsid w:val="00C1217D"/>
    <w:rsid w:val="00C17273"/>
    <w:rsid w:val="00C20586"/>
    <w:rsid w:val="00C220E8"/>
    <w:rsid w:val="00C257F9"/>
    <w:rsid w:val="00C40354"/>
    <w:rsid w:val="00C42E17"/>
    <w:rsid w:val="00C44A4E"/>
    <w:rsid w:val="00C47D3C"/>
    <w:rsid w:val="00C47E1B"/>
    <w:rsid w:val="00C54BEA"/>
    <w:rsid w:val="00C577F4"/>
    <w:rsid w:val="00C609E0"/>
    <w:rsid w:val="00C65CAC"/>
    <w:rsid w:val="00C71722"/>
    <w:rsid w:val="00C7409D"/>
    <w:rsid w:val="00C76E35"/>
    <w:rsid w:val="00C81074"/>
    <w:rsid w:val="00C872B5"/>
    <w:rsid w:val="00C901DF"/>
    <w:rsid w:val="00C90D88"/>
    <w:rsid w:val="00C936CB"/>
    <w:rsid w:val="00C95A70"/>
    <w:rsid w:val="00C96151"/>
    <w:rsid w:val="00CA0787"/>
    <w:rsid w:val="00CA3FB6"/>
    <w:rsid w:val="00CA799D"/>
    <w:rsid w:val="00CB437A"/>
    <w:rsid w:val="00CB4C0F"/>
    <w:rsid w:val="00CB555B"/>
    <w:rsid w:val="00CB64A6"/>
    <w:rsid w:val="00CB6A28"/>
    <w:rsid w:val="00CB7238"/>
    <w:rsid w:val="00CC3079"/>
    <w:rsid w:val="00CC338C"/>
    <w:rsid w:val="00CC58D6"/>
    <w:rsid w:val="00CC753E"/>
    <w:rsid w:val="00CC7D96"/>
    <w:rsid w:val="00CD2ABD"/>
    <w:rsid w:val="00CD5DD7"/>
    <w:rsid w:val="00CD645A"/>
    <w:rsid w:val="00CE3BB4"/>
    <w:rsid w:val="00CE3BE3"/>
    <w:rsid w:val="00CE3C4D"/>
    <w:rsid w:val="00CF1424"/>
    <w:rsid w:val="00CF2277"/>
    <w:rsid w:val="00CF607E"/>
    <w:rsid w:val="00CF7EA2"/>
    <w:rsid w:val="00D00E57"/>
    <w:rsid w:val="00D023D9"/>
    <w:rsid w:val="00D069D0"/>
    <w:rsid w:val="00D07C83"/>
    <w:rsid w:val="00D14A23"/>
    <w:rsid w:val="00D24CDC"/>
    <w:rsid w:val="00D34AF8"/>
    <w:rsid w:val="00D360F4"/>
    <w:rsid w:val="00D42655"/>
    <w:rsid w:val="00D43DDC"/>
    <w:rsid w:val="00D446B6"/>
    <w:rsid w:val="00D45CD0"/>
    <w:rsid w:val="00D54A8F"/>
    <w:rsid w:val="00D622F5"/>
    <w:rsid w:val="00D62808"/>
    <w:rsid w:val="00D665C6"/>
    <w:rsid w:val="00D703DB"/>
    <w:rsid w:val="00D71259"/>
    <w:rsid w:val="00D74CDF"/>
    <w:rsid w:val="00D74E09"/>
    <w:rsid w:val="00D81E4C"/>
    <w:rsid w:val="00D81EB7"/>
    <w:rsid w:val="00D8394F"/>
    <w:rsid w:val="00D847C2"/>
    <w:rsid w:val="00D8636F"/>
    <w:rsid w:val="00D903CC"/>
    <w:rsid w:val="00D95395"/>
    <w:rsid w:val="00D9667D"/>
    <w:rsid w:val="00DA4A81"/>
    <w:rsid w:val="00DB2EF6"/>
    <w:rsid w:val="00DB3855"/>
    <w:rsid w:val="00DB75CF"/>
    <w:rsid w:val="00DC33B1"/>
    <w:rsid w:val="00DC761F"/>
    <w:rsid w:val="00DD0E0C"/>
    <w:rsid w:val="00DD2DB7"/>
    <w:rsid w:val="00DD7890"/>
    <w:rsid w:val="00DE3D70"/>
    <w:rsid w:val="00DE474D"/>
    <w:rsid w:val="00DE4AB2"/>
    <w:rsid w:val="00DF00FD"/>
    <w:rsid w:val="00DF1107"/>
    <w:rsid w:val="00DF615F"/>
    <w:rsid w:val="00E046B6"/>
    <w:rsid w:val="00E061BE"/>
    <w:rsid w:val="00E06594"/>
    <w:rsid w:val="00E078B9"/>
    <w:rsid w:val="00E10922"/>
    <w:rsid w:val="00E16392"/>
    <w:rsid w:val="00E1771D"/>
    <w:rsid w:val="00E2204E"/>
    <w:rsid w:val="00E2516A"/>
    <w:rsid w:val="00E2686E"/>
    <w:rsid w:val="00E27D33"/>
    <w:rsid w:val="00E27E9B"/>
    <w:rsid w:val="00E30EA9"/>
    <w:rsid w:val="00E32659"/>
    <w:rsid w:val="00E51E92"/>
    <w:rsid w:val="00E560F0"/>
    <w:rsid w:val="00E61477"/>
    <w:rsid w:val="00E61B36"/>
    <w:rsid w:val="00E639DA"/>
    <w:rsid w:val="00E77763"/>
    <w:rsid w:val="00E836C9"/>
    <w:rsid w:val="00E8618C"/>
    <w:rsid w:val="00E86335"/>
    <w:rsid w:val="00E86E9C"/>
    <w:rsid w:val="00E8792E"/>
    <w:rsid w:val="00E90DD2"/>
    <w:rsid w:val="00E9139E"/>
    <w:rsid w:val="00E913B6"/>
    <w:rsid w:val="00E95848"/>
    <w:rsid w:val="00E9591E"/>
    <w:rsid w:val="00E96EB2"/>
    <w:rsid w:val="00EA0552"/>
    <w:rsid w:val="00EA2CCB"/>
    <w:rsid w:val="00EB0CD4"/>
    <w:rsid w:val="00EC099C"/>
    <w:rsid w:val="00EC2226"/>
    <w:rsid w:val="00EC2258"/>
    <w:rsid w:val="00ED742F"/>
    <w:rsid w:val="00EE06A7"/>
    <w:rsid w:val="00EE1442"/>
    <w:rsid w:val="00EE5ACB"/>
    <w:rsid w:val="00EE79E8"/>
    <w:rsid w:val="00EF0D1A"/>
    <w:rsid w:val="00EF43DF"/>
    <w:rsid w:val="00F00C73"/>
    <w:rsid w:val="00F02DC9"/>
    <w:rsid w:val="00F03FCF"/>
    <w:rsid w:val="00F16CE0"/>
    <w:rsid w:val="00F17A25"/>
    <w:rsid w:val="00F21873"/>
    <w:rsid w:val="00F22A51"/>
    <w:rsid w:val="00F22AE8"/>
    <w:rsid w:val="00F22DC0"/>
    <w:rsid w:val="00F255FC"/>
    <w:rsid w:val="00F25E5B"/>
    <w:rsid w:val="00F26C65"/>
    <w:rsid w:val="00F350D9"/>
    <w:rsid w:val="00F367EA"/>
    <w:rsid w:val="00F4128A"/>
    <w:rsid w:val="00F454B0"/>
    <w:rsid w:val="00F468AA"/>
    <w:rsid w:val="00F53563"/>
    <w:rsid w:val="00F56136"/>
    <w:rsid w:val="00F66D7E"/>
    <w:rsid w:val="00F67200"/>
    <w:rsid w:val="00F707F6"/>
    <w:rsid w:val="00F711FF"/>
    <w:rsid w:val="00F73C8A"/>
    <w:rsid w:val="00F80442"/>
    <w:rsid w:val="00F8125E"/>
    <w:rsid w:val="00F82AF3"/>
    <w:rsid w:val="00F8790E"/>
    <w:rsid w:val="00FA050E"/>
    <w:rsid w:val="00FA33D7"/>
    <w:rsid w:val="00FA60FF"/>
    <w:rsid w:val="00FA61CD"/>
    <w:rsid w:val="00FB3718"/>
    <w:rsid w:val="00FB7285"/>
    <w:rsid w:val="00FB7B43"/>
    <w:rsid w:val="00FC09A6"/>
    <w:rsid w:val="00FC1146"/>
    <w:rsid w:val="00FC15A1"/>
    <w:rsid w:val="00FC2A7A"/>
    <w:rsid w:val="00FC3633"/>
    <w:rsid w:val="00FC5AD6"/>
    <w:rsid w:val="00FD6E9F"/>
    <w:rsid w:val="00FD7ABD"/>
    <w:rsid w:val="00FD7D09"/>
    <w:rsid w:val="00FE7D93"/>
    <w:rsid w:val="00FF1133"/>
    <w:rsid w:val="00FF42E7"/>
    <w:rsid w:val="00FF4B01"/>
    <w:rsid w:val="00FF61B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D71F59A-3B12-42F7-831B-41877E560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 w:eastAsia="uk"/>
    </w:rPr>
  </w:style>
  <w:style w:type="paragraph" w:styleId="1">
    <w:name w:val="heading 1"/>
    <w:basedOn w:val="a"/>
    <w:uiPriority w:val="1"/>
    <w:qFormat/>
    <w:pPr>
      <w:ind w:left="3182" w:hanging="194"/>
      <w:outlineLvl w:val="0"/>
    </w:pPr>
    <w:rPr>
      <w:b/>
      <w:bCs/>
      <w:sz w:val="20"/>
      <w:szCs w:val="20"/>
    </w:rPr>
  </w:style>
  <w:style w:type="paragraph" w:styleId="2">
    <w:name w:val="heading 2"/>
    <w:basedOn w:val="a"/>
    <w:link w:val="20"/>
    <w:uiPriority w:val="1"/>
    <w:qFormat/>
    <w:pPr>
      <w:spacing w:before="1" w:line="228" w:lineRule="exact"/>
      <w:ind w:left="1019" w:hanging="341"/>
      <w:outlineLvl w:val="1"/>
    </w:pPr>
    <w:rPr>
      <w:b/>
      <w:bCs/>
      <w:i/>
      <w:sz w:val="20"/>
      <w:szCs w:val="20"/>
    </w:rPr>
  </w:style>
  <w:style w:type="paragraph" w:styleId="3">
    <w:name w:val="heading 3"/>
    <w:basedOn w:val="a"/>
    <w:next w:val="a"/>
    <w:link w:val="30"/>
    <w:uiPriority w:val="9"/>
    <w:semiHidden/>
    <w:unhideWhenUsed/>
    <w:qFormat/>
    <w:rsid w:val="009B6AE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566"/>
      <w:jc w:val="both"/>
    </w:pPr>
    <w:rPr>
      <w:sz w:val="20"/>
      <w:szCs w:val="20"/>
    </w:rPr>
  </w:style>
  <w:style w:type="paragraph" w:styleId="a4">
    <w:name w:val="List Paragraph"/>
    <w:basedOn w:val="a"/>
    <w:link w:val="a5"/>
    <w:uiPriority w:val="34"/>
    <w:qFormat/>
    <w:pPr>
      <w:ind w:left="112" w:firstLine="566"/>
      <w:jc w:val="both"/>
    </w:pPr>
  </w:style>
  <w:style w:type="paragraph" w:customStyle="1" w:styleId="TableParagraph">
    <w:name w:val="Table Paragraph"/>
    <w:basedOn w:val="a"/>
    <w:uiPriority w:val="1"/>
    <w:qFormat/>
  </w:style>
  <w:style w:type="character" w:customStyle="1" w:styleId="10">
    <w:name w:val="Заголовок №1_"/>
    <w:link w:val="11"/>
    <w:uiPriority w:val="99"/>
    <w:locked/>
    <w:rsid w:val="00490E03"/>
    <w:rPr>
      <w:rFonts w:ascii="Times New Roman" w:hAnsi="Times New Roman"/>
      <w:b/>
      <w:sz w:val="28"/>
      <w:shd w:val="clear" w:color="auto" w:fill="FFFFFF"/>
    </w:rPr>
  </w:style>
  <w:style w:type="paragraph" w:customStyle="1" w:styleId="11">
    <w:name w:val="Заголовок №1"/>
    <w:basedOn w:val="a"/>
    <w:link w:val="10"/>
    <w:uiPriority w:val="99"/>
    <w:rsid w:val="00490E03"/>
    <w:pPr>
      <w:shd w:val="clear" w:color="auto" w:fill="FFFFFF"/>
      <w:autoSpaceDE/>
      <w:autoSpaceDN/>
      <w:spacing w:before="600" w:after="180" w:line="240" w:lineRule="atLeast"/>
      <w:jc w:val="center"/>
      <w:outlineLvl w:val="0"/>
    </w:pPr>
    <w:rPr>
      <w:rFonts w:eastAsiaTheme="minorHAnsi" w:cstheme="minorBidi"/>
      <w:b/>
      <w:sz w:val="28"/>
      <w:lang w:val="en-US" w:eastAsia="en-US"/>
    </w:rPr>
  </w:style>
  <w:style w:type="table" w:styleId="a6">
    <w:name w:val="Table Grid"/>
    <w:basedOn w:val="a1"/>
    <w:uiPriority w:val="59"/>
    <w:rsid w:val="00490E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490E03"/>
    <w:rPr>
      <w:rFonts w:ascii="Tahoma" w:hAnsi="Tahoma" w:cs="Tahoma"/>
      <w:sz w:val="16"/>
      <w:szCs w:val="16"/>
    </w:rPr>
  </w:style>
  <w:style w:type="character" w:customStyle="1" w:styleId="a8">
    <w:name w:val="Текст у виносці Знак"/>
    <w:basedOn w:val="a0"/>
    <w:link w:val="a7"/>
    <w:uiPriority w:val="99"/>
    <w:semiHidden/>
    <w:rsid w:val="00490E03"/>
    <w:rPr>
      <w:rFonts w:ascii="Tahoma" w:eastAsia="Times New Roman" w:hAnsi="Tahoma" w:cs="Tahoma"/>
      <w:sz w:val="16"/>
      <w:szCs w:val="16"/>
      <w:lang w:val="uk" w:eastAsia="uk"/>
    </w:rPr>
  </w:style>
  <w:style w:type="character" w:styleId="a9">
    <w:name w:val="Hyperlink"/>
    <w:basedOn w:val="a0"/>
    <w:uiPriority w:val="99"/>
    <w:rsid w:val="00490E03"/>
    <w:rPr>
      <w:rFonts w:cs="Times New Roman"/>
      <w:color w:val="0066CC"/>
      <w:u w:val="single"/>
    </w:rPr>
  </w:style>
  <w:style w:type="character" w:customStyle="1" w:styleId="21">
    <w:name w:val="Основной текст (2)_"/>
    <w:basedOn w:val="a0"/>
    <w:link w:val="210"/>
    <w:uiPriority w:val="99"/>
    <w:locked/>
    <w:rsid w:val="00490E03"/>
    <w:rPr>
      <w:rFonts w:ascii="Times New Roman" w:hAnsi="Times New Roman" w:cs="Times New Roman"/>
      <w:sz w:val="19"/>
      <w:szCs w:val="19"/>
      <w:shd w:val="clear" w:color="auto" w:fill="FFFFFF"/>
    </w:rPr>
  </w:style>
  <w:style w:type="paragraph" w:customStyle="1" w:styleId="210">
    <w:name w:val="Основной текст (2)1"/>
    <w:basedOn w:val="a"/>
    <w:link w:val="21"/>
    <w:uiPriority w:val="99"/>
    <w:rsid w:val="00490E03"/>
    <w:pPr>
      <w:shd w:val="clear" w:color="auto" w:fill="FFFFFF"/>
      <w:autoSpaceDE/>
      <w:autoSpaceDN/>
      <w:spacing w:before="240" w:line="226" w:lineRule="exact"/>
      <w:ind w:hanging="720"/>
      <w:jc w:val="both"/>
    </w:pPr>
    <w:rPr>
      <w:rFonts w:eastAsiaTheme="minorHAnsi"/>
      <w:sz w:val="19"/>
      <w:szCs w:val="19"/>
      <w:lang w:val="en-US" w:eastAsia="en-US"/>
    </w:rPr>
  </w:style>
  <w:style w:type="paragraph" w:customStyle="1" w:styleId="alex">
    <w:name w:val="Обычный.alex"/>
    <w:rsid w:val="00AD62CF"/>
    <w:pPr>
      <w:suppressAutoHyphens/>
      <w:autoSpaceDE/>
      <w:autoSpaceDN/>
    </w:pPr>
    <w:rPr>
      <w:rFonts w:ascii="UkrainianJournal" w:eastAsia="Times New Roman" w:hAnsi="UkrainianJournal" w:cs="Times New Roman"/>
      <w:sz w:val="20"/>
      <w:szCs w:val="20"/>
      <w:lang w:val="ru-RU" w:eastAsia="ar-SA"/>
    </w:rPr>
  </w:style>
  <w:style w:type="character" w:styleId="aa">
    <w:name w:val="annotation reference"/>
    <w:basedOn w:val="a0"/>
    <w:unhideWhenUsed/>
    <w:rsid w:val="0012480D"/>
    <w:rPr>
      <w:sz w:val="16"/>
      <w:szCs w:val="16"/>
    </w:rPr>
  </w:style>
  <w:style w:type="paragraph" w:styleId="ab">
    <w:name w:val="annotation text"/>
    <w:basedOn w:val="a"/>
    <w:link w:val="ac"/>
    <w:unhideWhenUsed/>
    <w:rsid w:val="0012480D"/>
    <w:pPr>
      <w:autoSpaceDE/>
      <w:autoSpaceDN/>
    </w:pPr>
    <w:rPr>
      <w:rFonts w:ascii="Courier New" w:eastAsia="Courier New" w:hAnsi="Courier New" w:cs="Courier New"/>
      <w:color w:val="000000"/>
      <w:sz w:val="20"/>
      <w:szCs w:val="20"/>
      <w:lang w:val="uk-UA" w:eastAsia="uk-UA"/>
    </w:rPr>
  </w:style>
  <w:style w:type="character" w:customStyle="1" w:styleId="ac">
    <w:name w:val="Текст примітки Знак"/>
    <w:basedOn w:val="a0"/>
    <w:link w:val="ab"/>
    <w:rsid w:val="0012480D"/>
    <w:rPr>
      <w:rFonts w:ascii="Courier New" w:eastAsia="Courier New" w:hAnsi="Courier New" w:cs="Courier New"/>
      <w:color w:val="000000"/>
      <w:sz w:val="20"/>
      <w:szCs w:val="20"/>
      <w:lang w:val="uk-UA" w:eastAsia="uk-UA"/>
    </w:rPr>
  </w:style>
  <w:style w:type="paragraph" w:styleId="ad">
    <w:name w:val="annotation subject"/>
    <w:basedOn w:val="ab"/>
    <w:next w:val="ab"/>
    <w:link w:val="ae"/>
    <w:uiPriority w:val="99"/>
    <w:semiHidden/>
    <w:unhideWhenUsed/>
    <w:rsid w:val="00434959"/>
    <w:pPr>
      <w:autoSpaceDE w:val="0"/>
      <w:autoSpaceDN w:val="0"/>
    </w:pPr>
    <w:rPr>
      <w:rFonts w:ascii="Times New Roman" w:eastAsia="Times New Roman" w:hAnsi="Times New Roman" w:cs="Times New Roman"/>
      <w:b/>
      <w:bCs/>
      <w:color w:val="auto"/>
      <w:lang w:val="uk" w:eastAsia="uk"/>
    </w:rPr>
  </w:style>
  <w:style w:type="character" w:customStyle="1" w:styleId="ae">
    <w:name w:val="Тема примітки Знак"/>
    <w:basedOn w:val="ac"/>
    <w:link w:val="ad"/>
    <w:uiPriority w:val="99"/>
    <w:semiHidden/>
    <w:rsid w:val="00434959"/>
    <w:rPr>
      <w:rFonts w:ascii="Times New Roman" w:eastAsia="Times New Roman" w:hAnsi="Times New Roman" w:cs="Times New Roman"/>
      <w:b/>
      <w:bCs/>
      <w:color w:val="000000"/>
      <w:sz w:val="20"/>
      <w:szCs w:val="20"/>
      <w:lang w:val="uk" w:eastAsia="uk"/>
    </w:rPr>
  </w:style>
  <w:style w:type="character" w:customStyle="1" w:styleId="a5">
    <w:name w:val="Абзац списку Знак"/>
    <w:link w:val="a4"/>
    <w:uiPriority w:val="34"/>
    <w:rsid w:val="00C11604"/>
    <w:rPr>
      <w:rFonts w:ascii="Times New Roman" w:eastAsia="Times New Roman" w:hAnsi="Times New Roman" w:cs="Times New Roman"/>
      <w:lang w:val="uk" w:eastAsia="uk"/>
    </w:rPr>
  </w:style>
  <w:style w:type="paragraph" w:customStyle="1" w:styleId="12">
    <w:name w:val="Абзац списка1"/>
    <w:basedOn w:val="a"/>
    <w:link w:val="ListParagraphChar"/>
    <w:rsid w:val="00C050D7"/>
    <w:pPr>
      <w:ind w:left="112" w:firstLine="566"/>
      <w:jc w:val="both"/>
    </w:pPr>
    <w:rPr>
      <w:rFonts w:eastAsia="Calibri"/>
      <w:sz w:val="20"/>
      <w:szCs w:val="20"/>
    </w:rPr>
  </w:style>
  <w:style w:type="character" w:customStyle="1" w:styleId="ListParagraphChar">
    <w:name w:val="List Paragraph Char"/>
    <w:link w:val="12"/>
    <w:locked/>
    <w:rsid w:val="00C050D7"/>
    <w:rPr>
      <w:rFonts w:ascii="Times New Roman" w:eastAsia="Calibri" w:hAnsi="Times New Roman" w:cs="Times New Roman"/>
      <w:sz w:val="20"/>
      <w:szCs w:val="20"/>
      <w:lang w:val="uk" w:eastAsia="uk"/>
    </w:rPr>
  </w:style>
  <w:style w:type="paragraph" w:styleId="af">
    <w:name w:val="header"/>
    <w:basedOn w:val="a"/>
    <w:link w:val="af0"/>
    <w:uiPriority w:val="99"/>
    <w:unhideWhenUsed/>
    <w:rsid w:val="00C901DF"/>
    <w:pPr>
      <w:tabs>
        <w:tab w:val="center" w:pos="4677"/>
        <w:tab w:val="right" w:pos="9355"/>
      </w:tabs>
    </w:pPr>
  </w:style>
  <w:style w:type="character" w:customStyle="1" w:styleId="af0">
    <w:name w:val="Верхній колонтитул Знак"/>
    <w:basedOn w:val="a0"/>
    <w:link w:val="af"/>
    <w:uiPriority w:val="99"/>
    <w:rsid w:val="00C901DF"/>
    <w:rPr>
      <w:rFonts w:ascii="Times New Roman" w:eastAsia="Times New Roman" w:hAnsi="Times New Roman" w:cs="Times New Roman"/>
      <w:lang w:val="uk" w:eastAsia="uk"/>
    </w:rPr>
  </w:style>
  <w:style w:type="paragraph" w:styleId="af1">
    <w:name w:val="footer"/>
    <w:basedOn w:val="a"/>
    <w:link w:val="af2"/>
    <w:uiPriority w:val="99"/>
    <w:unhideWhenUsed/>
    <w:rsid w:val="00C901DF"/>
    <w:pPr>
      <w:tabs>
        <w:tab w:val="center" w:pos="4677"/>
        <w:tab w:val="right" w:pos="9355"/>
      </w:tabs>
    </w:pPr>
  </w:style>
  <w:style w:type="character" w:customStyle="1" w:styleId="af2">
    <w:name w:val="Нижній колонтитул Знак"/>
    <w:basedOn w:val="a0"/>
    <w:link w:val="af1"/>
    <w:uiPriority w:val="99"/>
    <w:rsid w:val="00C901DF"/>
    <w:rPr>
      <w:rFonts w:ascii="Times New Roman" w:eastAsia="Times New Roman" w:hAnsi="Times New Roman" w:cs="Times New Roman"/>
      <w:lang w:val="uk" w:eastAsia="uk"/>
    </w:rPr>
  </w:style>
  <w:style w:type="character" w:customStyle="1" w:styleId="13">
    <w:name w:val="Неразрешенное упоминание1"/>
    <w:basedOn w:val="a0"/>
    <w:uiPriority w:val="99"/>
    <w:semiHidden/>
    <w:unhideWhenUsed/>
    <w:rsid w:val="005F2F53"/>
    <w:rPr>
      <w:color w:val="605E5C"/>
      <w:shd w:val="clear" w:color="auto" w:fill="E1DFDD"/>
    </w:rPr>
  </w:style>
  <w:style w:type="paragraph" w:styleId="af3">
    <w:name w:val="Revision"/>
    <w:hidden/>
    <w:uiPriority w:val="99"/>
    <w:semiHidden/>
    <w:rsid w:val="005F0D66"/>
    <w:pPr>
      <w:widowControl/>
      <w:autoSpaceDE/>
      <w:autoSpaceDN/>
    </w:pPr>
    <w:rPr>
      <w:rFonts w:ascii="Times New Roman" w:eastAsia="Times New Roman" w:hAnsi="Times New Roman" w:cs="Times New Roman"/>
      <w:lang w:val="uk" w:eastAsia="uk"/>
    </w:rPr>
  </w:style>
  <w:style w:type="paragraph" w:customStyle="1" w:styleId="Default">
    <w:name w:val="Default"/>
    <w:rsid w:val="002B0FCF"/>
    <w:pPr>
      <w:widowControl/>
      <w:adjustRightInd w:val="0"/>
    </w:pPr>
    <w:rPr>
      <w:rFonts w:ascii="Calibri" w:eastAsia="Courier New" w:hAnsi="Calibri" w:cs="Calibri"/>
      <w:color w:val="000000"/>
      <w:sz w:val="24"/>
      <w:szCs w:val="24"/>
      <w:lang w:val="ru-RU" w:eastAsia="uk-UA"/>
    </w:rPr>
  </w:style>
  <w:style w:type="paragraph" w:styleId="af4">
    <w:name w:val="Normal (Web)"/>
    <w:aliases w:val="Обычный (Web)"/>
    <w:basedOn w:val="a"/>
    <w:link w:val="af5"/>
    <w:uiPriority w:val="99"/>
    <w:unhideWhenUsed/>
    <w:rsid w:val="00CD5DD7"/>
    <w:pPr>
      <w:widowControl/>
      <w:autoSpaceDE/>
      <w:autoSpaceDN/>
      <w:spacing w:before="100" w:beforeAutospacing="1" w:after="100" w:afterAutospacing="1"/>
    </w:pPr>
    <w:rPr>
      <w:sz w:val="24"/>
      <w:szCs w:val="24"/>
    </w:rPr>
  </w:style>
  <w:style w:type="character" w:customStyle="1" w:styleId="22">
    <w:name w:val="Основной текст (2) + Полужирный"/>
    <w:basedOn w:val="21"/>
    <w:uiPriority w:val="99"/>
    <w:rsid w:val="00E2204E"/>
    <w:rPr>
      <w:rFonts w:ascii="Times New Roman" w:hAnsi="Times New Roman" w:cs="Times New Roman"/>
      <w:b/>
      <w:bCs/>
      <w:sz w:val="19"/>
      <w:szCs w:val="19"/>
      <w:u w:val="none"/>
      <w:shd w:val="clear" w:color="auto" w:fill="FFFFFF"/>
    </w:rPr>
  </w:style>
  <w:style w:type="character" w:customStyle="1" w:styleId="20">
    <w:name w:val="Заголовок 2 Знак"/>
    <w:basedOn w:val="a0"/>
    <w:link w:val="2"/>
    <w:uiPriority w:val="1"/>
    <w:locked/>
    <w:rsid w:val="00E2204E"/>
    <w:rPr>
      <w:rFonts w:ascii="Times New Roman" w:eastAsia="Times New Roman" w:hAnsi="Times New Roman" w:cs="Times New Roman"/>
      <w:b/>
      <w:bCs/>
      <w:i/>
      <w:sz w:val="20"/>
      <w:szCs w:val="20"/>
      <w:lang w:val="uk" w:eastAsia="uk"/>
    </w:rPr>
  </w:style>
  <w:style w:type="character" w:customStyle="1" w:styleId="af5">
    <w:name w:val="Звичайний (веб) Знак"/>
    <w:aliases w:val="Обычный (Web) Знак"/>
    <w:link w:val="af4"/>
    <w:uiPriority w:val="99"/>
    <w:locked/>
    <w:rsid w:val="00E2204E"/>
    <w:rPr>
      <w:rFonts w:ascii="Times New Roman" w:eastAsia="Times New Roman" w:hAnsi="Times New Roman" w:cs="Times New Roman"/>
      <w:sz w:val="24"/>
      <w:szCs w:val="24"/>
      <w:lang w:val="uk" w:eastAsia="uk"/>
    </w:rPr>
  </w:style>
  <w:style w:type="character" w:customStyle="1" w:styleId="4">
    <w:name w:val="Основной текст (4)_"/>
    <w:basedOn w:val="a0"/>
    <w:link w:val="40"/>
    <w:uiPriority w:val="99"/>
    <w:locked/>
    <w:rsid w:val="00402C34"/>
    <w:rPr>
      <w:rFonts w:ascii="Times New Roman" w:hAnsi="Times New Roman" w:cs="Times New Roman"/>
      <w:b/>
      <w:bCs/>
      <w:sz w:val="19"/>
      <w:szCs w:val="19"/>
      <w:shd w:val="clear" w:color="auto" w:fill="FFFFFF"/>
    </w:rPr>
  </w:style>
  <w:style w:type="paragraph" w:customStyle="1" w:styleId="40">
    <w:name w:val="Основной текст (4)"/>
    <w:basedOn w:val="a"/>
    <w:link w:val="4"/>
    <w:uiPriority w:val="99"/>
    <w:rsid w:val="00402C34"/>
    <w:pPr>
      <w:shd w:val="clear" w:color="auto" w:fill="FFFFFF"/>
      <w:autoSpaceDE/>
      <w:autoSpaceDN/>
      <w:spacing w:before="180" w:after="60" w:line="240" w:lineRule="atLeast"/>
      <w:jc w:val="both"/>
    </w:pPr>
    <w:rPr>
      <w:rFonts w:eastAsiaTheme="minorHAnsi"/>
      <w:b/>
      <w:bCs/>
      <w:sz w:val="19"/>
      <w:szCs w:val="19"/>
      <w:lang w:val="en-US" w:eastAsia="en-US"/>
    </w:rPr>
  </w:style>
  <w:style w:type="character" w:customStyle="1" w:styleId="30">
    <w:name w:val="Заголовок 3 Знак"/>
    <w:basedOn w:val="a0"/>
    <w:link w:val="3"/>
    <w:uiPriority w:val="9"/>
    <w:semiHidden/>
    <w:rsid w:val="009B6AE3"/>
    <w:rPr>
      <w:rFonts w:asciiTheme="majorHAnsi" w:eastAsiaTheme="majorEastAsia" w:hAnsiTheme="majorHAnsi" w:cstheme="majorBidi"/>
      <w:color w:val="243F60" w:themeColor="accent1" w:themeShade="7F"/>
      <w:sz w:val="24"/>
      <w:szCs w:val="24"/>
      <w:lang w:val="uk" w:eastAsia="uk"/>
    </w:rPr>
  </w:style>
  <w:style w:type="paragraph" w:customStyle="1" w:styleId="tj">
    <w:name w:val="tj"/>
    <w:basedOn w:val="a"/>
    <w:rsid w:val="006230F6"/>
    <w:pPr>
      <w:widowControl/>
      <w:autoSpaceDE/>
      <w:autoSpaceDN/>
      <w:spacing w:before="100" w:beforeAutospacing="1" w:after="100" w:afterAutospacing="1"/>
    </w:pPr>
    <w:rPr>
      <w:sz w:val="24"/>
      <w:szCs w:val="24"/>
      <w:lang w:val="ru-RU" w:eastAsia="ru-RU"/>
    </w:rPr>
  </w:style>
  <w:style w:type="paragraph" w:styleId="HTML">
    <w:name w:val="HTML Preformatted"/>
    <w:basedOn w:val="a"/>
    <w:link w:val="HTML0"/>
    <w:uiPriority w:val="99"/>
    <w:unhideWhenUsed/>
    <w:rsid w:val="00D71259"/>
    <w:pPr>
      <w:widowControl/>
      <w:autoSpaceDE/>
      <w:autoSpaceDN/>
    </w:pPr>
    <w:rPr>
      <w:rFonts w:ascii="Consolas" w:eastAsia="Calibri" w:hAnsi="Consolas" w:cs="Consolas"/>
      <w:sz w:val="20"/>
      <w:szCs w:val="20"/>
      <w:lang w:val="ru-RU" w:eastAsia="en-US"/>
    </w:rPr>
  </w:style>
  <w:style w:type="character" w:customStyle="1" w:styleId="HTML0">
    <w:name w:val="Стандартний HTML Знак"/>
    <w:basedOn w:val="a0"/>
    <w:link w:val="HTML"/>
    <w:uiPriority w:val="99"/>
    <w:rsid w:val="00D71259"/>
    <w:rPr>
      <w:rFonts w:ascii="Consolas" w:eastAsia="Calibri" w:hAnsi="Consolas" w:cs="Consolas"/>
      <w:sz w:val="20"/>
      <w:szCs w:val="20"/>
      <w:lang w:val="ru-RU"/>
    </w:rPr>
  </w:style>
  <w:style w:type="character" w:styleId="af6">
    <w:name w:val="FollowedHyperlink"/>
    <w:basedOn w:val="a0"/>
    <w:uiPriority w:val="99"/>
    <w:semiHidden/>
    <w:unhideWhenUsed/>
    <w:rsid w:val="00CB437A"/>
    <w:rPr>
      <w:color w:val="800080" w:themeColor="followedHyperlink"/>
      <w:u w:val="single"/>
    </w:rPr>
  </w:style>
  <w:style w:type="paragraph" w:styleId="af7">
    <w:name w:val="No Spacing"/>
    <w:uiPriority w:val="1"/>
    <w:qFormat/>
    <w:rsid w:val="008A13DA"/>
    <w:rPr>
      <w:rFonts w:ascii="Times New Roman" w:eastAsia="Times New Roman" w:hAnsi="Times New Roman" w:cs="Times New Roman"/>
      <w:lang w:val="uk" w:eastAsia="u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194196">
      <w:bodyDiv w:val="1"/>
      <w:marLeft w:val="0"/>
      <w:marRight w:val="0"/>
      <w:marTop w:val="0"/>
      <w:marBottom w:val="0"/>
      <w:divBdr>
        <w:top w:val="none" w:sz="0" w:space="0" w:color="auto"/>
        <w:left w:val="none" w:sz="0" w:space="0" w:color="auto"/>
        <w:bottom w:val="none" w:sz="0" w:space="0" w:color="auto"/>
        <w:right w:val="none" w:sz="0" w:space="0" w:color="auto"/>
      </w:divBdr>
    </w:div>
    <w:div w:id="718355803">
      <w:bodyDiv w:val="1"/>
      <w:marLeft w:val="0"/>
      <w:marRight w:val="0"/>
      <w:marTop w:val="0"/>
      <w:marBottom w:val="0"/>
      <w:divBdr>
        <w:top w:val="none" w:sz="0" w:space="0" w:color="auto"/>
        <w:left w:val="none" w:sz="0" w:space="0" w:color="auto"/>
        <w:bottom w:val="none" w:sz="0" w:space="0" w:color="auto"/>
        <w:right w:val="none" w:sz="0" w:space="0" w:color="auto"/>
      </w:divBdr>
    </w:div>
    <w:div w:id="718673244">
      <w:bodyDiv w:val="1"/>
      <w:marLeft w:val="0"/>
      <w:marRight w:val="0"/>
      <w:marTop w:val="0"/>
      <w:marBottom w:val="0"/>
      <w:divBdr>
        <w:top w:val="none" w:sz="0" w:space="0" w:color="auto"/>
        <w:left w:val="none" w:sz="0" w:space="0" w:color="auto"/>
        <w:bottom w:val="none" w:sz="0" w:space="0" w:color="auto"/>
        <w:right w:val="none" w:sz="0" w:space="0" w:color="auto"/>
      </w:divBdr>
    </w:div>
    <w:div w:id="731075611">
      <w:bodyDiv w:val="1"/>
      <w:marLeft w:val="0"/>
      <w:marRight w:val="0"/>
      <w:marTop w:val="0"/>
      <w:marBottom w:val="0"/>
      <w:divBdr>
        <w:top w:val="none" w:sz="0" w:space="0" w:color="auto"/>
        <w:left w:val="none" w:sz="0" w:space="0" w:color="auto"/>
        <w:bottom w:val="none" w:sz="0" w:space="0" w:color="auto"/>
        <w:right w:val="none" w:sz="0" w:space="0" w:color="auto"/>
      </w:divBdr>
    </w:div>
    <w:div w:id="977689778">
      <w:bodyDiv w:val="1"/>
      <w:marLeft w:val="0"/>
      <w:marRight w:val="0"/>
      <w:marTop w:val="0"/>
      <w:marBottom w:val="0"/>
      <w:divBdr>
        <w:top w:val="none" w:sz="0" w:space="0" w:color="auto"/>
        <w:left w:val="none" w:sz="0" w:space="0" w:color="auto"/>
        <w:bottom w:val="none" w:sz="0" w:space="0" w:color="auto"/>
        <w:right w:val="none" w:sz="0" w:space="0" w:color="auto"/>
      </w:divBdr>
    </w:div>
    <w:div w:id="1011221141">
      <w:bodyDiv w:val="1"/>
      <w:marLeft w:val="0"/>
      <w:marRight w:val="0"/>
      <w:marTop w:val="0"/>
      <w:marBottom w:val="0"/>
      <w:divBdr>
        <w:top w:val="none" w:sz="0" w:space="0" w:color="auto"/>
        <w:left w:val="none" w:sz="0" w:space="0" w:color="auto"/>
        <w:bottom w:val="none" w:sz="0" w:space="0" w:color="auto"/>
        <w:right w:val="none" w:sz="0" w:space="0" w:color="auto"/>
      </w:divBdr>
    </w:div>
    <w:div w:id="1055355861">
      <w:bodyDiv w:val="1"/>
      <w:marLeft w:val="0"/>
      <w:marRight w:val="0"/>
      <w:marTop w:val="0"/>
      <w:marBottom w:val="0"/>
      <w:divBdr>
        <w:top w:val="none" w:sz="0" w:space="0" w:color="auto"/>
        <w:left w:val="none" w:sz="0" w:space="0" w:color="auto"/>
        <w:bottom w:val="none" w:sz="0" w:space="0" w:color="auto"/>
        <w:right w:val="none" w:sz="0" w:space="0" w:color="auto"/>
      </w:divBdr>
    </w:div>
    <w:div w:id="1158350210">
      <w:bodyDiv w:val="1"/>
      <w:marLeft w:val="0"/>
      <w:marRight w:val="0"/>
      <w:marTop w:val="0"/>
      <w:marBottom w:val="0"/>
      <w:divBdr>
        <w:top w:val="none" w:sz="0" w:space="0" w:color="auto"/>
        <w:left w:val="none" w:sz="0" w:space="0" w:color="auto"/>
        <w:bottom w:val="none" w:sz="0" w:space="0" w:color="auto"/>
        <w:right w:val="none" w:sz="0" w:space="0" w:color="auto"/>
      </w:divBdr>
    </w:div>
    <w:div w:id="1159155713">
      <w:bodyDiv w:val="1"/>
      <w:marLeft w:val="0"/>
      <w:marRight w:val="0"/>
      <w:marTop w:val="0"/>
      <w:marBottom w:val="0"/>
      <w:divBdr>
        <w:top w:val="none" w:sz="0" w:space="0" w:color="auto"/>
        <w:left w:val="none" w:sz="0" w:space="0" w:color="auto"/>
        <w:bottom w:val="none" w:sz="0" w:space="0" w:color="auto"/>
        <w:right w:val="none" w:sz="0" w:space="0" w:color="auto"/>
      </w:divBdr>
    </w:div>
    <w:div w:id="1476483942">
      <w:bodyDiv w:val="1"/>
      <w:marLeft w:val="0"/>
      <w:marRight w:val="0"/>
      <w:marTop w:val="0"/>
      <w:marBottom w:val="0"/>
      <w:divBdr>
        <w:top w:val="none" w:sz="0" w:space="0" w:color="auto"/>
        <w:left w:val="none" w:sz="0" w:space="0" w:color="auto"/>
        <w:bottom w:val="none" w:sz="0" w:space="0" w:color="auto"/>
        <w:right w:val="none" w:sz="0" w:space="0" w:color="auto"/>
      </w:divBdr>
      <w:divsChild>
        <w:div w:id="120609297">
          <w:marLeft w:val="0"/>
          <w:marRight w:val="0"/>
          <w:marTop w:val="0"/>
          <w:marBottom w:val="0"/>
          <w:divBdr>
            <w:top w:val="none" w:sz="0" w:space="0" w:color="auto"/>
            <w:left w:val="none" w:sz="0" w:space="0" w:color="auto"/>
            <w:bottom w:val="none" w:sz="0" w:space="0" w:color="auto"/>
            <w:right w:val="none" w:sz="0" w:space="0" w:color="auto"/>
          </w:divBdr>
        </w:div>
        <w:div w:id="628972608">
          <w:marLeft w:val="0"/>
          <w:marRight w:val="0"/>
          <w:marTop w:val="0"/>
          <w:marBottom w:val="0"/>
          <w:divBdr>
            <w:top w:val="none" w:sz="0" w:space="0" w:color="auto"/>
            <w:left w:val="none" w:sz="0" w:space="0" w:color="auto"/>
            <w:bottom w:val="none" w:sz="0" w:space="0" w:color="auto"/>
            <w:right w:val="none" w:sz="0" w:space="0" w:color="auto"/>
          </w:divBdr>
        </w:div>
        <w:div w:id="821892988">
          <w:marLeft w:val="0"/>
          <w:marRight w:val="0"/>
          <w:marTop w:val="0"/>
          <w:marBottom w:val="0"/>
          <w:divBdr>
            <w:top w:val="none" w:sz="0" w:space="0" w:color="auto"/>
            <w:left w:val="none" w:sz="0" w:space="0" w:color="auto"/>
            <w:bottom w:val="none" w:sz="0" w:space="0" w:color="auto"/>
            <w:right w:val="none" w:sz="0" w:space="0" w:color="auto"/>
          </w:divBdr>
        </w:div>
      </w:divsChild>
    </w:div>
    <w:div w:id="1497720787">
      <w:bodyDiv w:val="1"/>
      <w:marLeft w:val="0"/>
      <w:marRight w:val="0"/>
      <w:marTop w:val="0"/>
      <w:marBottom w:val="0"/>
      <w:divBdr>
        <w:top w:val="none" w:sz="0" w:space="0" w:color="auto"/>
        <w:left w:val="none" w:sz="0" w:space="0" w:color="auto"/>
        <w:bottom w:val="none" w:sz="0" w:space="0" w:color="auto"/>
        <w:right w:val="none" w:sz="0" w:space="0" w:color="auto"/>
      </w:divBdr>
    </w:div>
    <w:div w:id="1802380961">
      <w:bodyDiv w:val="1"/>
      <w:marLeft w:val="0"/>
      <w:marRight w:val="0"/>
      <w:marTop w:val="0"/>
      <w:marBottom w:val="0"/>
      <w:divBdr>
        <w:top w:val="none" w:sz="0" w:space="0" w:color="auto"/>
        <w:left w:val="none" w:sz="0" w:space="0" w:color="auto"/>
        <w:bottom w:val="none" w:sz="0" w:space="0" w:color="auto"/>
        <w:right w:val="none" w:sz="0" w:space="0" w:color="auto"/>
      </w:divBdr>
    </w:div>
    <w:div w:id="1958175532">
      <w:bodyDiv w:val="1"/>
      <w:marLeft w:val="0"/>
      <w:marRight w:val="0"/>
      <w:marTop w:val="0"/>
      <w:marBottom w:val="0"/>
      <w:divBdr>
        <w:top w:val="none" w:sz="0" w:space="0" w:color="auto"/>
        <w:left w:val="none" w:sz="0" w:space="0" w:color="auto"/>
        <w:bottom w:val="none" w:sz="0" w:space="0" w:color="auto"/>
        <w:right w:val="none" w:sz="0" w:space="0" w:color="auto"/>
      </w:divBdr>
    </w:div>
    <w:div w:id="2064676365">
      <w:bodyDiv w:val="1"/>
      <w:marLeft w:val="0"/>
      <w:marRight w:val="0"/>
      <w:marTop w:val="0"/>
      <w:marBottom w:val="0"/>
      <w:divBdr>
        <w:top w:val="none" w:sz="0" w:space="0" w:color="auto"/>
        <w:left w:val="none" w:sz="0" w:space="0" w:color="auto"/>
        <w:bottom w:val="none" w:sz="0" w:space="0" w:color="auto"/>
        <w:right w:val="none" w:sz="0" w:space="0" w:color="auto"/>
      </w:divBdr>
      <w:divsChild>
        <w:div w:id="1666394008">
          <w:marLeft w:val="0"/>
          <w:marRight w:val="0"/>
          <w:marTop w:val="0"/>
          <w:marBottom w:val="0"/>
          <w:divBdr>
            <w:top w:val="none" w:sz="0" w:space="0" w:color="auto"/>
            <w:left w:val="none" w:sz="0" w:space="0" w:color="auto"/>
            <w:bottom w:val="none" w:sz="0" w:space="0" w:color="auto"/>
            <w:right w:val="none" w:sz="0" w:space="0" w:color="auto"/>
          </w:divBdr>
        </w:div>
        <w:div w:id="200304613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krcapital.com.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krcapital.com.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krcapital.com.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krcapital.com.ua/uk/platizhni-kartky/pryvatni-kartky.html" TargetMode="External"/><Relationship Id="rId4" Type="http://schemas.openxmlformats.org/officeDocument/2006/relationships/settings" Target="settings.xml"/><Relationship Id="rId9" Type="http://schemas.openxmlformats.org/officeDocument/2006/relationships/hyperlink" Target="https://www.ukrcapital.com.u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F724A-6E67-46BD-BD31-917F5A3B2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74770</Words>
  <Characters>42619</Characters>
  <Application>Microsoft Office Word</Application>
  <DocSecurity>0</DocSecurity>
  <Lines>355</Lines>
  <Paragraphs>234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Бичков Микита Станіславович</cp:lastModifiedBy>
  <cp:revision>2</cp:revision>
  <cp:lastPrinted>2025-09-26T08:40:00Z</cp:lastPrinted>
  <dcterms:created xsi:type="dcterms:W3CDTF">2026-08-17T16:14:00Z</dcterms:created>
  <dcterms:modified xsi:type="dcterms:W3CDTF">2026-08-26T12:25:00Z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2017-10-05T00:00:00Z</vt:filetime>
  </property>
  <property fmtid="{D5CDD505-2E9C-101B-9397-08002B2CF9AE}" pid="3" name="Creator">
    <vt:lpwstr>Microsoft® Word 2010</vt:lpwstr>
  </property>
  <property fmtid="{D5CDD505-2E9C-101B-9397-08002B2CF9AE}" pid="4" name="LastSaved">
    <vt:filetime>2017-11-17T00:00:00Z</vt:filetime>
  </property>
</Properties>
</file>