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6D84E" w14:textId="77777777" w:rsidR="001A08F4" w:rsidRPr="00706A29" w:rsidRDefault="001A08F4" w:rsidP="001A08F4">
      <w:pPr>
        <w:pStyle w:val="af1"/>
        <w:tabs>
          <w:tab w:val="left" w:pos="660"/>
        </w:tabs>
        <w:ind w:firstLine="660"/>
        <w:jc w:val="right"/>
        <w:rPr>
          <w:szCs w:val="24"/>
          <w:lang w:val="uk-UA"/>
        </w:rPr>
      </w:pPr>
    </w:p>
    <w:p w14:paraId="3274E481" w14:textId="77777777" w:rsidR="001A08F4" w:rsidRPr="00706A29" w:rsidRDefault="001A08F4" w:rsidP="001A08F4">
      <w:pPr>
        <w:pStyle w:val="af1"/>
        <w:tabs>
          <w:tab w:val="left" w:pos="660"/>
        </w:tabs>
        <w:ind w:firstLine="660"/>
        <w:jc w:val="center"/>
        <w:rPr>
          <w:b/>
          <w:bCs/>
          <w:szCs w:val="24"/>
          <w:lang w:val="uk-UA"/>
        </w:rPr>
      </w:pPr>
      <w:r w:rsidRPr="00706A29">
        <w:rPr>
          <w:b/>
          <w:bCs/>
          <w:szCs w:val="24"/>
          <w:lang w:val="uk-UA"/>
        </w:rPr>
        <w:t>КВАЛ</w:t>
      </w:r>
      <w:r w:rsidR="00614D92" w:rsidRPr="00706A29">
        <w:rPr>
          <w:b/>
          <w:bCs/>
          <w:szCs w:val="24"/>
          <w:lang w:val="uk-UA"/>
        </w:rPr>
        <w:t xml:space="preserve">ІФІКАЦІЙНА </w:t>
      </w:r>
      <w:r w:rsidRPr="00706A29">
        <w:rPr>
          <w:b/>
          <w:bCs/>
          <w:szCs w:val="24"/>
          <w:lang w:val="uk-UA"/>
        </w:rPr>
        <w:t>ЗАЯВКА</w:t>
      </w:r>
    </w:p>
    <w:p w14:paraId="496EFD3B" w14:textId="77777777" w:rsidR="004621FD" w:rsidRPr="00706A29" w:rsidRDefault="004621FD" w:rsidP="00041ECC">
      <w:pPr>
        <w:pStyle w:val="af1"/>
        <w:tabs>
          <w:tab w:val="left" w:pos="660"/>
        </w:tabs>
        <w:ind w:firstLine="660"/>
        <w:jc w:val="center"/>
        <w:rPr>
          <w:szCs w:val="24"/>
          <w:lang w:val="uk-UA"/>
        </w:rPr>
      </w:pPr>
    </w:p>
    <w:tbl>
      <w:tblPr>
        <w:tblpPr w:leftFromText="180" w:rightFromText="180" w:vertAnchor="text" w:tblpX="91" w:tblpY="1"/>
        <w:tblOverlap w:val="never"/>
        <w:tblW w:w="10202" w:type="dxa"/>
        <w:tblLayout w:type="fixed"/>
        <w:tblLook w:val="0000" w:firstRow="0" w:lastRow="0" w:firstColumn="0" w:lastColumn="0" w:noHBand="0" w:noVBand="0"/>
      </w:tblPr>
      <w:tblGrid>
        <w:gridCol w:w="704"/>
        <w:gridCol w:w="5528"/>
        <w:gridCol w:w="2127"/>
        <w:gridCol w:w="1843"/>
      </w:tblGrid>
      <w:tr w:rsidR="001A08F4" w:rsidRPr="00706A29" w14:paraId="390E0A51" w14:textId="77777777" w:rsidTr="00D97CEF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5AE81" w14:textId="77777777" w:rsidR="001A08F4" w:rsidRPr="00706A29" w:rsidRDefault="001A08F4" w:rsidP="00657940">
            <w:pPr>
              <w:tabs>
                <w:tab w:val="left" w:pos="660"/>
              </w:tabs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1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5E30" w14:textId="7C6CAB1B" w:rsidR="001A08F4" w:rsidRPr="00706A29" w:rsidRDefault="003F6D29" w:rsidP="00657940">
            <w:pPr>
              <w:tabs>
                <w:tab w:val="left" w:pos="660"/>
              </w:tabs>
              <w:ind w:left="292"/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ЗАГАЛЬНА ІНФОРМАЦІЯ</w:t>
            </w:r>
            <w:r w:rsidR="004E1AA4" w:rsidRPr="00706A29">
              <w:rPr>
                <w:b/>
                <w:bCs/>
                <w:lang w:val="uk-UA"/>
              </w:rPr>
              <w:t xml:space="preserve"> ПРО УЧАСНИКА </w:t>
            </w:r>
            <w:r w:rsidR="00657940" w:rsidRPr="00706A29">
              <w:rPr>
                <w:b/>
                <w:bCs/>
                <w:lang w:val="uk-UA"/>
              </w:rPr>
              <w:t>КОНКУРСУ</w:t>
            </w:r>
          </w:p>
        </w:tc>
      </w:tr>
      <w:tr w:rsidR="001A08F4" w:rsidRPr="00706A29" w14:paraId="6868A2C8" w14:textId="77777777" w:rsidTr="00274CFB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85B6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917A" w14:textId="1043C4FA" w:rsidR="001A08F4" w:rsidRPr="00706A29" w:rsidRDefault="00274CFB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Н</w:t>
            </w:r>
            <w:r w:rsidR="00DB163F" w:rsidRPr="00706A29">
              <w:rPr>
                <w:noProof/>
                <w:color w:val="000000"/>
                <w:lang w:val="uk-UA"/>
              </w:rPr>
              <w:t xml:space="preserve">айменування </w:t>
            </w:r>
            <w:r w:rsidR="00584E6D">
              <w:rPr>
                <w:noProof/>
                <w:color w:val="000000"/>
                <w:lang w:val="uk-UA"/>
              </w:rPr>
              <w:t>аудиторської фірми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5C08C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 </w:t>
            </w:r>
          </w:p>
        </w:tc>
      </w:tr>
      <w:tr w:rsidR="001A08F4" w:rsidRPr="00706A29" w14:paraId="0787E336" w14:textId="77777777" w:rsidTr="00274CFB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D064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37DC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М</w:t>
            </w:r>
            <w:r w:rsidR="004D6E64" w:rsidRPr="00706A29">
              <w:rPr>
                <w:noProof/>
                <w:lang w:val="uk-UA"/>
              </w:rPr>
              <w:t xml:space="preserve">ісце </w:t>
            </w:r>
            <w:r w:rsidRPr="00706A29">
              <w:rPr>
                <w:noProof/>
                <w:lang w:val="uk-UA"/>
              </w:rPr>
              <w:t>ре</w:t>
            </w:r>
            <w:r w:rsidR="004D6E64" w:rsidRPr="00706A29">
              <w:rPr>
                <w:noProof/>
                <w:lang w:val="uk-UA"/>
              </w:rPr>
              <w:t>єстрації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E137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 </w:t>
            </w:r>
          </w:p>
        </w:tc>
      </w:tr>
      <w:tr w:rsidR="001A08F4" w:rsidRPr="00706A29" w14:paraId="1C077A33" w14:textId="77777777" w:rsidTr="00274CFB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3536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FAA3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 xml:space="preserve">Дата </w:t>
            </w:r>
            <w:r w:rsidR="00EE5E93" w:rsidRPr="00706A29">
              <w:rPr>
                <w:noProof/>
                <w:lang w:val="uk-UA"/>
              </w:rPr>
              <w:t>реєстрації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0487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 </w:t>
            </w:r>
          </w:p>
        </w:tc>
      </w:tr>
      <w:tr w:rsidR="00DB163F" w:rsidRPr="00706A29" w14:paraId="34A918E2" w14:textId="77777777" w:rsidTr="00274CFB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11F" w14:textId="77777777" w:rsidR="00DB163F" w:rsidRPr="00706A29" w:rsidRDefault="00DB163F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CDC1" w14:textId="6BA4AE08" w:rsidR="00DB163F" w:rsidRPr="00706A29" w:rsidRDefault="005F34F6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Код</w:t>
            </w:r>
            <w:r w:rsidR="009D4578">
              <w:rPr>
                <w:noProof/>
                <w:lang w:val="uk-UA"/>
              </w:rPr>
              <w:t xml:space="preserve"> </w:t>
            </w:r>
            <w:r w:rsidR="00DB163F" w:rsidRPr="00706A29">
              <w:rPr>
                <w:noProof/>
                <w:lang w:val="uk-UA"/>
              </w:rPr>
              <w:t>ЄДРПОУ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1046" w14:textId="77777777" w:rsidR="00DB163F" w:rsidRPr="00706A29" w:rsidRDefault="00DB163F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</w:p>
        </w:tc>
      </w:tr>
      <w:tr w:rsidR="001A08F4" w:rsidRPr="00706A29" w14:paraId="37B89A2F" w14:textId="77777777" w:rsidTr="00274CFB">
        <w:trPr>
          <w:trHeight w:val="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6C91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E80C" w14:textId="3988323D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Номер св</w:t>
            </w:r>
            <w:r w:rsidR="00EE5E93" w:rsidRPr="00706A29">
              <w:rPr>
                <w:noProof/>
                <w:lang w:val="uk-UA"/>
              </w:rPr>
              <w:t>і</w:t>
            </w:r>
            <w:r w:rsidRPr="00706A29">
              <w:rPr>
                <w:noProof/>
                <w:lang w:val="uk-UA"/>
              </w:rPr>
              <w:t>д</w:t>
            </w:r>
            <w:r w:rsidR="00ED20D0" w:rsidRPr="00706A29">
              <w:rPr>
                <w:noProof/>
                <w:lang w:val="uk-UA"/>
              </w:rPr>
              <w:t>оцтва</w:t>
            </w:r>
            <w:r w:rsidR="00EE5E93" w:rsidRPr="00706A29">
              <w:rPr>
                <w:noProof/>
                <w:lang w:val="uk-UA"/>
              </w:rPr>
              <w:t xml:space="preserve"> </w:t>
            </w:r>
            <w:r w:rsidRPr="00706A29">
              <w:rPr>
                <w:noProof/>
                <w:lang w:val="uk-UA"/>
              </w:rPr>
              <w:t>плат</w:t>
            </w:r>
            <w:r w:rsidR="00EE5E93" w:rsidRPr="00706A29">
              <w:rPr>
                <w:noProof/>
                <w:lang w:val="uk-UA"/>
              </w:rPr>
              <w:t>н</w:t>
            </w:r>
            <w:r w:rsidRPr="00706A29">
              <w:rPr>
                <w:noProof/>
                <w:lang w:val="uk-UA"/>
              </w:rPr>
              <w:t xml:space="preserve">ика </w:t>
            </w:r>
            <w:r w:rsidR="00EE5E93" w:rsidRPr="00706A29">
              <w:rPr>
                <w:noProof/>
                <w:lang w:val="uk-UA"/>
              </w:rPr>
              <w:t>ПДВ</w:t>
            </w:r>
            <w:r w:rsidR="00274CFB">
              <w:rPr>
                <w:noProof/>
                <w:lang w:val="uk-UA"/>
              </w:rPr>
              <w:t xml:space="preserve"> (за наявності)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C105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noProof/>
                <w:lang w:val="uk-UA"/>
              </w:rPr>
            </w:pPr>
            <w:r w:rsidRPr="00706A29">
              <w:rPr>
                <w:noProof/>
                <w:lang w:val="uk-UA"/>
              </w:rPr>
              <w:t> </w:t>
            </w:r>
          </w:p>
        </w:tc>
      </w:tr>
      <w:tr w:rsidR="001A08F4" w:rsidRPr="00706A29" w14:paraId="61E40E1C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D959" w14:textId="77777777" w:rsidR="001A08F4" w:rsidRPr="00706A29" w:rsidRDefault="001A08F4" w:rsidP="00041ECC">
            <w:pPr>
              <w:tabs>
                <w:tab w:val="left" w:pos="660"/>
              </w:tabs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1.1</w:t>
            </w:r>
            <w:r w:rsidR="00041ECC" w:rsidRPr="00706A29">
              <w:rPr>
                <w:b/>
                <w:bCs/>
                <w:lang w:val="uk-UA"/>
              </w:rPr>
              <w:t>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0C70" w14:textId="4481CA68" w:rsidR="001A08F4" w:rsidRPr="00706A29" w:rsidRDefault="00EE5E93" w:rsidP="00041ECC">
            <w:pPr>
              <w:tabs>
                <w:tab w:val="left" w:pos="660"/>
              </w:tabs>
              <w:rPr>
                <w:b/>
                <w:bCs/>
                <w:noProof/>
                <w:lang w:val="uk-UA"/>
              </w:rPr>
            </w:pPr>
            <w:r w:rsidRPr="00706A29">
              <w:rPr>
                <w:b/>
                <w:bCs/>
                <w:noProof/>
                <w:lang w:val="uk-UA"/>
              </w:rPr>
              <w:t>І</w:t>
            </w:r>
            <w:r w:rsidR="001A08F4" w:rsidRPr="00706A29">
              <w:rPr>
                <w:b/>
                <w:bCs/>
                <w:noProof/>
                <w:lang w:val="uk-UA"/>
              </w:rPr>
              <w:t>нформац</w:t>
            </w:r>
            <w:r w:rsidRPr="00706A29">
              <w:rPr>
                <w:b/>
                <w:bCs/>
                <w:noProof/>
                <w:lang w:val="uk-UA"/>
              </w:rPr>
              <w:t>і</w:t>
            </w:r>
            <w:r w:rsidR="001A08F4" w:rsidRPr="00706A29">
              <w:rPr>
                <w:b/>
                <w:bCs/>
                <w:noProof/>
                <w:lang w:val="uk-UA"/>
              </w:rPr>
              <w:t xml:space="preserve">я </w:t>
            </w:r>
            <w:r w:rsidRPr="00706A29">
              <w:rPr>
                <w:b/>
                <w:bCs/>
                <w:noProof/>
                <w:lang w:val="uk-UA"/>
              </w:rPr>
              <w:t xml:space="preserve">про </w:t>
            </w:r>
            <w:r w:rsidR="00274CFB" w:rsidRPr="00274CFB">
              <w:rPr>
                <w:b/>
                <w:bCs/>
                <w:noProof/>
                <w:lang w:val="uk-UA"/>
              </w:rPr>
              <w:t>експерта/експертів</w:t>
            </w:r>
            <w:r w:rsidR="001A08F4" w:rsidRPr="00706A29">
              <w:rPr>
                <w:b/>
                <w:bCs/>
                <w:noProof/>
                <w:lang w:val="uk-UA"/>
              </w:rPr>
              <w:t>:</w:t>
            </w:r>
          </w:p>
        </w:tc>
      </w:tr>
      <w:tr w:rsidR="001A08F4" w:rsidRPr="00706A29" w14:paraId="06321887" w14:textId="77777777" w:rsidTr="00274CFB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37D2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1921" w14:textId="77777777" w:rsidR="00EE5E93" w:rsidRPr="00706A29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>ПІБ</w:t>
            </w:r>
            <w:r w:rsidR="001A08F4" w:rsidRPr="00706A29">
              <w:rPr>
                <w:lang w:val="uk-UA"/>
              </w:rPr>
              <w:t xml:space="preserve">, </w:t>
            </w:r>
            <w:r w:rsidRPr="00706A29">
              <w:rPr>
                <w:lang w:val="uk-UA"/>
              </w:rPr>
              <w:t>посада</w:t>
            </w:r>
            <w:r w:rsidR="001A08F4" w:rsidRPr="00706A29">
              <w:rPr>
                <w:lang w:val="uk-UA"/>
              </w:rPr>
              <w:t xml:space="preserve">, </w:t>
            </w:r>
            <w:proofErr w:type="spellStart"/>
            <w:r w:rsidR="001A08F4" w:rsidRPr="00706A29">
              <w:rPr>
                <w:lang w:val="uk-UA"/>
              </w:rPr>
              <w:t>тел</w:t>
            </w:r>
            <w:proofErr w:type="spellEnd"/>
            <w:r w:rsidR="001A08F4" w:rsidRPr="00706A29">
              <w:rPr>
                <w:lang w:val="uk-UA"/>
              </w:rPr>
              <w:t>., паспортн</w:t>
            </w:r>
            <w:r w:rsidRPr="00706A29">
              <w:rPr>
                <w:lang w:val="uk-UA"/>
              </w:rPr>
              <w:t>і</w:t>
            </w:r>
            <w:r w:rsidR="001A08F4" w:rsidRPr="00706A29">
              <w:rPr>
                <w:lang w:val="uk-UA"/>
              </w:rPr>
              <w:t xml:space="preserve"> дан</w:t>
            </w:r>
            <w:r w:rsidRPr="00706A29">
              <w:rPr>
                <w:lang w:val="uk-UA"/>
              </w:rPr>
              <w:t>і</w:t>
            </w:r>
            <w:r w:rsidR="001A08F4" w:rsidRPr="00706A29">
              <w:rPr>
                <w:lang w:val="uk-UA"/>
              </w:rPr>
              <w:t xml:space="preserve">, </w:t>
            </w:r>
          </w:p>
          <w:p w14:paraId="2A2EB0F7" w14:textId="77777777" w:rsidR="001A08F4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 xml:space="preserve">ПІН </w:t>
            </w:r>
            <w:r w:rsidR="00274CFB">
              <w:rPr>
                <w:lang w:val="uk-UA"/>
              </w:rPr>
              <w:t>експерта</w:t>
            </w:r>
          </w:p>
          <w:p w14:paraId="592F3528" w14:textId="77777777" w:rsidR="004C28A8" w:rsidRDefault="004C28A8" w:rsidP="00041ECC">
            <w:pPr>
              <w:tabs>
                <w:tab w:val="left" w:pos="660"/>
              </w:tabs>
              <w:rPr>
                <w:color w:val="000000"/>
                <w:lang w:val="uk-UA"/>
              </w:rPr>
            </w:pPr>
            <w:r w:rsidRPr="00706A29">
              <w:rPr>
                <w:color w:val="000000"/>
                <w:lang w:val="uk-UA"/>
              </w:rPr>
              <w:t>номер реєстрації в Реєстрі аудиторів та суб’єктів аудиторської діяльності</w:t>
            </w:r>
          </w:p>
          <w:p w14:paraId="29C0D66A" w14:textId="0D8D971D" w:rsidR="004C28A8" w:rsidRPr="00706A29" w:rsidRDefault="004C28A8" w:rsidP="00041ECC">
            <w:pPr>
              <w:tabs>
                <w:tab w:val="left" w:pos="660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>досвід роботи аудитором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68A9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68A126A2" w14:textId="77777777" w:rsidTr="00274CFB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B38E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377D" w14:textId="77777777" w:rsidR="00EE5E93" w:rsidRPr="00706A29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 xml:space="preserve">ПІБ, посада, </w:t>
            </w:r>
            <w:proofErr w:type="spellStart"/>
            <w:r w:rsidRPr="00706A29">
              <w:rPr>
                <w:lang w:val="uk-UA"/>
              </w:rPr>
              <w:t>тел</w:t>
            </w:r>
            <w:proofErr w:type="spellEnd"/>
            <w:r w:rsidRPr="00706A29">
              <w:rPr>
                <w:lang w:val="uk-UA"/>
              </w:rPr>
              <w:t xml:space="preserve">., паспортні дані, </w:t>
            </w:r>
          </w:p>
          <w:p w14:paraId="783666C0" w14:textId="77777777" w:rsidR="001A08F4" w:rsidRDefault="00EE5E93" w:rsidP="00041ECC">
            <w:p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 xml:space="preserve">ПІН </w:t>
            </w:r>
            <w:r w:rsidR="00274CFB">
              <w:rPr>
                <w:lang w:val="uk-UA"/>
              </w:rPr>
              <w:t>експерта</w:t>
            </w:r>
          </w:p>
          <w:p w14:paraId="5D14BA4F" w14:textId="77777777" w:rsidR="004C28A8" w:rsidRDefault="004C28A8" w:rsidP="00041ECC">
            <w:pPr>
              <w:tabs>
                <w:tab w:val="left" w:pos="660"/>
              </w:tabs>
              <w:rPr>
                <w:color w:val="000000"/>
                <w:lang w:val="uk-UA"/>
              </w:rPr>
            </w:pPr>
            <w:r w:rsidRPr="00706A29">
              <w:rPr>
                <w:color w:val="000000"/>
                <w:lang w:val="uk-UA"/>
              </w:rPr>
              <w:t>номер реєстрації в Реєстрі аудиторів та суб’єктів аудиторської діяльності</w:t>
            </w:r>
          </w:p>
          <w:p w14:paraId="7E997546" w14:textId="7F3C41C9" w:rsidR="004C28A8" w:rsidRPr="00706A29" w:rsidRDefault="004C28A8" w:rsidP="00041ECC">
            <w:pPr>
              <w:tabs>
                <w:tab w:val="left" w:pos="660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>досвід роботи аудитором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E77A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25C1372E" w14:textId="77777777" w:rsidTr="00D97CE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23C9" w14:textId="77777777" w:rsidR="001A08F4" w:rsidRPr="00706A29" w:rsidRDefault="001A08F4" w:rsidP="00041ECC">
            <w:pPr>
              <w:tabs>
                <w:tab w:val="left" w:pos="660"/>
              </w:tabs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1.2.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8DEB" w14:textId="77777777" w:rsidR="001A08F4" w:rsidRPr="00706A29" w:rsidRDefault="001A08F4" w:rsidP="00041ECC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 xml:space="preserve">Контактна 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Pr="00706A29">
              <w:rPr>
                <w:b/>
                <w:bCs/>
                <w:lang w:val="uk-UA"/>
              </w:rPr>
              <w:t>нформац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Pr="00706A29">
              <w:rPr>
                <w:b/>
                <w:bCs/>
                <w:lang w:val="uk-UA"/>
              </w:rPr>
              <w:t>я:</w:t>
            </w:r>
          </w:p>
        </w:tc>
      </w:tr>
      <w:tr w:rsidR="001A08F4" w:rsidRPr="00706A29" w14:paraId="1627FA90" w14:textId="77777777" w:rsidTr="00274CFB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AC24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9F0C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r w:rsidRPr="00706A29">
              <w:rPr>
                <w:lang w:val="uk-UA"/>
              </w:rPr>
              <w:t>Юридич</w:t>
            </w:r>
            <w:r w:rsidR="007C2CDD" w:rsidRPr="00706A29">
              <w:rPr>
                <w:lang w:val="uk-UA"/>
              </w:rPr>
              <w:t>на</w:t>
            </w:r>
            <w:r w:rsidRPr="00706A29">
              <w:rPr>
                <w:lang w:val="uk-UA"/>
              </w:rPr>
              <w:t xml:space="preserve"> адрес</w:t>
            </w:r>
            <w:r w:rsidR="007C2CDD" w:rsidRPr="00706A29">
              <w:rPr>
                <w:lang w:val="uk-UA"/>
              </w:rPr>
              <w:t>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4B28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25B41F6D" w14:textId="77777777" w:rsidTr="00274CFB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2AEA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1581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r w:rsidRPr="00706A29">
              <w:rPr>
                <w:lang w:val="uk-UA"/>
              </w:rPr>
              <w:t>Факт</w:t>
            </w:r>
            <w:r w:rsidR="007C2CDD" w:rsidRPr="00706A29">
              <w:rPr>
                <w:lang w:val="uk-UA"/>
              </w:rPr>
              <w:t>и</w:t>
            </w:r>
            <w:r w:rsidRPr="00706A29">
              <w:rPr>
                <w:lang w:val="uk-UA"/>
              </w:rPr>
              <w:t>ч</w:t>
            </w:r>
            <w:r w:rsidR="007C2CDD" w:rsidRPr="00706A29">
              <w:rPr>
                <w:lang w:val="uk-UA"/>
              </w:rPr>
              <w:t xml:space="preserve">на </w:t>
            </w:r>
            <w:r w:rsidRPr="00706A29">
              <w:rPr>
                <w:lang w:val="uk-UA"/>
              </w:rPr>
              <w:t>адрес</w:t>
            </w:r>
            <w:r w:rsidR="007C2CDD" w:rsidRPr="00706A29">
              <w:rPr>
                <w:lang w:val="uk-UA"/>
              </w:rPr>
              <w:t>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EACB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5E4D2C60" w14:textId="77777777" w:rsidTr="00274CFB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5C7C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CA40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r w:rsidRPr="00706A29">
              <w:rPr>
                <w:lang w:val="uk-UA"/>
              </w:rPr>
              <w:t>Телефон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E4DA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52A95B94" w14:textId="77777777" w:rsidTr="00274CFB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3A19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r w:rsidRPr="00706A29">
              <w:rPr>
                <w:lang w:val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AE12" w14:textId="77777777" w:rsidR="001A08F4" w:rsidRPr="00706A29" w:rsidRDefault="001A08F4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r w:rsidRPr="00706A29">
              <w:rPr>
                <w:lang w:val="uk-UA"/>
              </w:rPr>
              <w:t>E-</w:t>
            </w:r>
            <w:proofErr w:type="spellStart"/>
            <w:r w:rsidRPr="00706A29">
              <w:rPr>
                <w:lang w:val="uk-UA"/>
              </w:rPr>
              <w:t>mail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ABFA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tr w:rsidR="001A08F4" w:rsidRPr="00706A29" w14:paraId="79D3FFC7" w14:textId="77777777" w:rsidTr="00DC5153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1ABA" w14:textId="77777777" w:rsidR="001A08F4" w:rsidRPr="00706A29" w:rsidRDefault="001A08F4" w:rsidP="00041ECC">
            <w:pPr>
              <w:tabs>
                <w:tab w:val="left" w:pos="660"/>
              </w:tabs>
              <w:ind w:firstLine="660"/>
              <w:jc w:val="center"/>
              <w:rPr>
                <w:lang w:val="uk-UA"/>
              </w:rPr>
            </w:pPr>
            <w:bookmarkStart w:id="0" w:name="_Hlk14873292"/>
            <w:r w:rsidRPr="00706A29">
              <w:rPr>
                <w:lang w:val="uk-UA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22DD" w14:textId="359CC13A" w:rsidR="001A08F4" w:rsidRPr="00706A29" w:rsidRDefault="005F34F6" w:rsidP="00041ECC">
            <w:pPr>
              <w:tabs>
                <w:tab w:val="left" w:pos="660"/>
              </w:tabs>
              <w:ind w:firstLine="72"/>
              <w:rPr>
                <w:lang w:val="uk-UA"/>
              </w:rPr>
            </w:pPr>
            <w:proofErr w:type="spellStart"/>
            <w:r w:rsidRPr="00706A29">
              <w:rPr>
                <w:lang w:val="uk-UA"/>
              </w:rPr>
              <w:t>Вебс</w:t>
            </w:r>
            <w:r w:rsidR="001A08F4" w:rsidRPr="00706A29">
              <w:rPr>
                <w:lang w:val="uk-UA"/>
              </w:rPr>
              <w:t>айт</w:t>
            </w:r>
            <w:proofErr w:type="spellEnd"/>
            <w:r w:rsidR="00DC5153">
              <w:rPr>
                <w:lang w:val="uk-UA"/>
              </w:rPr>
              <w:t xml:space="preserve"> </w:t>
            </w:r>
            <w:r w:rsidR="00DC5153" w:rsidRPr="00DC5153">
              <w:rPr>
                <w:lang w:val="uk-UA"/>
              </w:rPr>
              <w:t>(за наявності)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7B8F" w14:textId="77777777" w:rsidR="001A08F4" w:rsidRPr="00706A29" w:rsidRDefault="001A08F4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706A29">
              <w:rPr>
                <w:lang w:val="uk-UA"/>
              </w:rPr>
              <w:t> </w:t>
            </w:r>
          </w:p>
        </w:tc>
      </w:tr>
      <w:bookmarkEnd w:id="0"/>
      <w:tr w:rsidR="001A08F4" w:rsidRPr="00706A29" w14:paraId="04DDD7AD" w14:textId="77777777" w:rsidTr="00DC5153">
        <w:trPr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086589" w14:textId="77777777" w:rsidR="001A08F4" w:rsidRPr="00706A29" w:rsidRDefault="001A08F4" w:rsidP="00DC5153">
            <w:pPr>
              <w:tabs>
                <w:tab w:val="left" w:pos="660"/>
              </w:tabs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2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359F" w14:textId="273E10CF" w:rsidR="001A08F4" w:rsidRPr="00706A29" w:rsidRDefault="001A08F4" w:rsidP="00DC5153">
            <w:pPr>
              <w:tabs>
                <w:tab w:val="left" w:pos="660"/>
              </w:tabs>
              <w:jc w:val="center"/>
              <w:rPr>
                <w:b/>
                <w:bCs/>
                <w:lang w:val="uk-UA"/>
              </w:rPr>
            </w:pPr>
            <w:r w:rsidRPr="00706A29">
              <w:rPr>
                <w:b/>
                <w:bCs/>
                <w:lang w:val="uk-UA"/>
              </w:rPr>
              <w:t>КВ</w:t>
            </w:r>
            <w:r w:rsidR="00B47992" w:rsidRPr="00706A29">
              <w:rPr>
                <w:b/>
                <w:bCs/>
                <w:lang w:val="uk-UA"/>
              </w:rPr>
              <w:t>АЛ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="00B47992" w:rsidRPr="00706A29">
              <w:rPr>
                <w:b/>
                <w:bCs/>
                <w:lang w:val="uk-UA"/>
              </w:rPr>
              <w:t>Ф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="00B47992" w:rsidRPr="00706A29">
              <w:rPr>
                <w:b/>
                <w:bCs/>
                <w:lang w:val="uk-UA"/>
              </w:rPr>
              <w:t>КАЦ</w:t>
            </w:r>
            <w:r w:rsidR="007C2CDD" w:rsidRPr="00706A29">
              <w:rPr>
                <w:b/>
                <w:bCs/>
                <w:lang w:val="uk-UA"/>
              </w:rPr>
              <w:t>ІЙ</w:t>
            </w:r>
            <w:r w:rsidR="00B47992" w:rsidRPr="00706A29">
              <w:rPr>
                <w:b/>
                <w:bCs/>
                <w:lang w:val="uk-UA"/>
              </w:rPr>
              <w:t>Н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="00B47992" w:rsidRPr="00706A29">
              <w:rPr>
                <w:b/>
                <w:bCs/>
                <w:lang w:val="uk-UA"/>
              </w:rPr>
              <w:t xml:space="preserve"> ДАН</w:t>
            </w:r>
            <w:r w:rsidR="007C2CDD" w:rsidRPr="00706A29">
              <w:rPr>
                <w:b/>
                <w:bCs/>
                <w:lang w:val="uk-UA"/>
              </w:rPr>
              <w:t>І</w:t>
            </w:r>
            <w:r w:rsidR="00B47992" w:rsidRPr="00706A29">
              <w:rPr>
                <w:b/>
                <w:bCs/>
                <w:lang w:val="uk-UA"/>
              </w:rPr>
              <w:t xml:space="preserve"> УЧАСНИКА </w:t>
            </w:r>
            <w:r w:rsidR="00706A29" w:rsidRPr="00706A29">
              <w:rPr>
                <w:b/>
                <w:bCs/>
                <w:lang w:val="uk-UA"/>
              </w:rPr>
              <w:t>КОНКУРСУ</w:t>
            </w:r>
          </w:p>
        </w:tc>
      </w:tr>
      <w:tr w:rsidR="001102C0" w:rsidRPr="00706A29" w14:paraId="0882A184" w14:textId="77777777" w:rsidTr="007678E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C331" w14:textId="6AB0DF44" w:rsidR="001102C0" w:rsidRPr="00706A29" w:rsidRDefault="001102C0" w:rsidP="00177D11">
            <w:pPr>
              <w:tabs>
                <w:tab w:val="left" w:pos="660"/>
              </w:tabs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5690" w14:textId="0D021329" w:rsidR="001102C0" w:rsidRPr="00706A29" w:rsidRDefault="00984B06" w:rsidP="007678ED">
            <w:pPr>
              <w:pStyle w:val="af4"/>
              <w:spacing w:before="120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706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Відповідність к</w:t>
            </w:r>
            <w:r w:rsidR="001102C0" w:rsidRPr="00706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ритері</w:t>
            </w:r>
            <w:r w:rsidRPr="00706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ям </w:t>
            </w:r>
            <w:r w:rsidR="001102C0" w:rsidRPr="00706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відбору</w:t>
            </w:r>
            <w:r w:rsidR="007678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(так\ні</w:t>
            </w:r>
            <w:r w:rsidR="00BD1865"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;</w:t>
            </w:r>
            <w:r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надати підтверджуючі документи</w:t>
            </w:r>
            <w:r w:rsidR="00BD1865" w:rsidRPr="00706A2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)</w:t>
            </w:r>
          </w:p>
        </w:tc>
      </w:tr>
      <w:tr w:rsidR="00984B06" w:rsidRPr="00706A29" w14:paraId="396F1524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F835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C606" w14:textId="105EB5DE" w:rsidR="00984B06" w:rsidRPr="00706A29" w:rsidRDefault="00DC5153" w:rsidP="00DC5153">
            <w:pPr>
              <w:ind w:left="31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984B06" w:rsidRPr="00706A29">
              <w:rPr>
                <w:lang w:val="uk-UA"/>
              </w:rPr>
              <w:t xml:space="preserve">удиторська фірма </w:t>
            </w:r>
            <w:r w:rsidR="00984B06" w:rsidRPr="00706A29">
              <w:rPr>
                <w:lang w:val="uk-UA" w:eastAsia="uk-UA"/>
              </w:rPr>
              <w:t>включена до відповідного розділу Реєстру</w:t>
            </w:r>
            <w:r w:rsidR="00984B06" w:rsidRPr="00706A29">
              <w:rPr>
                <w:lang w:val="uk-UA"/>
              </w:rPr>
              <w:t xml:space="preserve"> аудиторів та </w:t>
            </w:r>
            <w:r w:rsidRPr="00706A29">
              <w:rPr>
                <w:lang w:val="uk-UA"/>
              </w:rPr>
              <w:t>суб’єктів</w:t>
            </w:r>
            <w:r w:rsidR="00984B06" w:rsidRPr="00706A29">
              <w:rPr>
                <w:lang w:val="uk-UA"/>
              </w:rPr>
              <w:t xml:space="preserve"> аудиторської діяльності</w:t>
            </w:r>
            <w:r w:rsidR="00DB163F" w:rsidRPr="00706A29">
              <w:rPr>
                <w:lang w:val="uk-UA"/>
              </w:rPr>
              <w:t>, номер реєстрації в Реєстрі</w:t>
            </w:r>
            <w:r w:rsidR="00984B06" w:rsidRPr="00706A29"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99391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1BCDC9F1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DC78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D1FD" w14:textId="64C7725E" w:rsidR="00984B06" w:rsidRPr="00706A29" w:rsidRDefault="00DC5153" w:rsidP="00DC5153">
            <w:pPr>
              <w:spacing w:before="100" w:beforeAutospacing="1" w:after="100" w:afterAutospacing="1"/>
              <w:ind w:left="3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Експерт/експерти</w:t>
            </w:r>
            <w:r w:rsidRPr="00DC5153">
              <w:rPr>
                <w:lang w:val="uk-UA" w:eastAsia="uk-UA"/>
              </w:rPr>
              <w:t xml:space="preserve"> включен</w:t>
            </w:r>
            <w:r>
              <w:rPr>
                <w:lang w:val="uk-UA" w:eastAsia="uk-UA"/>
              </w:rPr>
              <w:t>і</w:t>
            </w:r>
            <w:r w:rsidRPr="00DC5153">
              <w:rPr>
                <w:lang w:val="uk-UA" w:eastAsia="uk-UA"/>
              </w:rPr>
              <w:t xml:space="preserve"> до відповідного розділу Реєстру аудиторів та суб’єктів аудиторської діяльності, номер реєстрації в Реєстрі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D469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1D785647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BAEA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6B04" w14:textId="1256A9EA" w:rsidR="00E728A7" w:rsidRPr="00706A29" w:rsidRDefault="00E728A7" w:rsidP="00041EC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В</w:t>
            </w:r>
            <w:r w:rsidRPr="00706A29">
              <w:rPr>
                <w:color w:val="000000"/>
                <w:lang w:val="uk-UA"/>
              </w:rPr>
              <w:t xml:space="preserve">ідсутність </w:t>
            </w:r>
            <w:r>
              <w:rPr>
                <w:color w:val="000000"/>
                <w:lang w:val="uk-UA"/>
              </w:rPr>
              <w:t>у</w:t>
            </w:r>
            <w:r>
              <w:t xml:space="preserve"> </w:t>
            </w:r>
            <w:r w:rsidRPr="00E728A7">
              <w:rPr>
                <w:color w:val="000000"/>
                <w:lang w:val="uk-UA"/>
              </w:rPr>
              <w:t xml:space="preserve">експерта/експертів </w:t>
            </w:r>
            <w:r w:rsidRPr="00706A29">
              <w:rPr>
                <w:color w:val="000000"/>
                <w:lang w:val="uk-UA"/>
              </w:rPr>
              <w:t>будь-яких стягнень, що застосовувалися протягом останніх трьох років органом, який регулює/регулював аудиторську діяльність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4149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034B4CC9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BD2A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2636" w14:textId="77777777" w:rsidR="005531F9" w:rsidRDefault="00DC5153" w:rsidP="005531F9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А</w:t>
            </w:r>
            <w:r w:rsidR="00FD0F33" w:rsidRPr="00706A29">
              <w:rPr>
                <w:lang w:val="uk-UA" w:eastAsia="uk-UA"/>
              </w:rPr>
              <w:t>удиторська фірма, її власники (засновники, учасники), посадові особи, ключові партнери з аудиту та працівники</w:t>
            </w:r>
            <w:r w:rsidR="00176469">
              <w:rPr>
                <w:lang w:val="uk-UA" w:eastAsia="uk-UA"/>
              </w:rPr>
              <w:t>, експерт (група експертів)</w:t>
            </w:r>
            <w:r w:rsidR="00FD0F33" w:rsidRPr="00706A29">
              <w:rPr>
                <w:lang w:val="uk-UA" w:eastAsia="uk-UA"/>
              </w:rPr>
              <w:t xml:space="preserve"> незалежні від Банку та не брали участі у підготовці та прийнятті управлінських рішень Банку</w:t>
            </w:r>
          </w:p>
          <w:p w14:paraId="4AC58F29" w14:textId="65CE1C00" w:rsidR="00984B06" w:rsidRPr="00706A29" w:rsidRDefault="00984B06" w:rsidP="005531F9">
            <w:pPr>
              <w:jc w:val="both"/>
              <w:rPr>
                <w:i/>
                <w:iCs/>
                <w:lang w:val="uk-UA" w:eastAsia="uk-UA"/>
              </w:rPr>
            </w:pPr>
            <w:r w:rsidRPr="00706A29">
              <w:rPr>
                <w:i/>
                <w:iCs/>
                <w:lang w:val="uk-UA" w:eastAsia="uk-UA"/>
              </w:rPr>
              <w:t xml:space="preserve">(вимога поширюється на </w:t>
            </w:r>
            <w:r w:rsidR="00DC5153">
              <w:rPr>
                <w:i/>
                <w:iCs/>
                <w:lang w:val="uk-UA" w:eastAsia="uk-UA"/>
              </w:rPr>
              <w:t>останні п’ять років</w:t>
            </w:r>
            <w:r w:rsidRPr="00706A29">
              <w:rPr>
                <w:i/>
                <w:iCs/>
                <w:lang w:val="uk-UA" w:eastAsia="uk-U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F0B0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6B247F87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5B03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7170" w14:textId="31E13A1E" w:rsidR="00984B06" w:rsidRPr="00706A29" w:rsidRDefault="00176469" w:rsidP="00041EC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А</w:t>
            </w:r>
            <w:r w:rsidR="00984B06" w:rsidRPr="00706A29">
              <w:rPr>
                <w:lang w:val="uk-UA" w:eastAsia="uk-UA"/>
              </w:rPr>
              <w:t xml:space="preserve">удиторська фірма, її ключові партнери з аудиту, її власники (засновники, учасники), посадові особи </w:t>
            </w:r>
            <w:r>
              <w:rPr>
                <w:lang w:val="uk-UA" w:eastAsia="uk-UA"/>
              </w:rPr>
              <w:t>та</w:t>
            </w:r>
            <w:r w:rsidR="00984B06" w:rsidRPr="00706A29">
              <w:rPr>
                <w:lang w:val="uk-UA" w:eastAsia="uk-UA"/>
              </w:rPr>
              <w:t xml:space="preserve"> працівники</w:t>
            </w:r>
            <w:r>
              <w:rPr>
                <w:lang w:val="uk-UA" w:eastAsia="uk-UA"/>
              </w:rPr>
              <w:t>, експерт (експерт</w:t>
            </w:r>
            <w:r w:rsidR="00A31ACF">
              <w:rPr>
                <w:lang w:val="uk-UA" w:eastAsia="uk-UA"/>
              </w:rPr>
              <w:t>и</w:t>
            </w:r>
            <w:r>
              <w:rPr>
                <w:lang w:val="uk-UA" w:eastAsia="uk-UA"/>
              </w:rPr>
              <w:t>) та інші особи</w:t>
            </w:r>
            <w:r w:rsidR="00984B06" w:rsidRPr="00706A29">
              <w:rPr>
                <w:lang w:val="uk-UA" w:eastAsia="uk-UA"/>
              </w:rPr>
              <w:t>, залучені до надання аудиторських послуг, а також близькі родичі та члени сім</w:t>
            </w:r>
            <w:r w:rsidR="00FD0F33" w:rsidRPr="00706A29">
              <w:rPr>
                <w:lang w:val="uk-UA" w:eastAsia="uk-UA"/>
              </w:rPr>
              <w:t>’</w:t>
            </w:r>
            <w:r w:rsidR="00984B06" w:rsidRPr="00706A29">
              <w:rPr>
                <w:lang w:val="uk-UA" w:eastAsia="uk-UA"/>
              </w:rPr>
              <w:t>ї зазначених осіб: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9D18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35C997C3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47C4" w14:textId="77777777" w:rsidR="00984B06" w:rsidRPr="00706A29" w:rsidRDefault="00984B06" w:rsidP="00FD0F33">
            <w:pPr>
              <w:tabs>
                <w:tab w:val="left" w:pos="660"/>
              </w:tabs>
              <w:ind w:left="360"/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0F6F" w14:textId="0197E0FB" w:rsidR="00984B06" w:rsidRPr="00706A29" w:rsidRDefault="00984B06" w:rsidP="00176469">
            <w:pPr>
              <w:pStyle w:val="ad"/>
              <w:spacing w:before="100" w:beforeAutospacing="1" w:after="100" w:afterAutospacing="1"/>
              <w:ind w:left="3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1) не є власниками фінансових інструментів, емітованих Банком, або юридичної особи, пов</w:t>
            </w:r>
            <w:r w:rsidR="00FD0F33" w:rsidRPr="00706A29">
              <w:rPr>
                <w:lang w:val="uk-UA" w:eastAsia="uk-UA"/>
              </w:rPr>
              <w:t>’</w:t>
            </w:r>
            <w:r w:rsidRPr="00706A29">
              <w:rPr>
                <w:lang w:val="uk-UA" w:eastAsia="uk-UA"/>
              </w:rPr>
              <w:t>язаної з Банком спільною власністю, контролем та управлінням, крім тих, що належать Банку опосередковано через інститути спільного інвестування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D816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2CAAB7C8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F087" w14:textId="77777777" w:rsidR="00984B06" w:rsidRPr="00706A29" w:rsidRDefault="00984B06" w:rsidP="00FD0F33">
            <w:pPr>
              <w:tabs>
                <w:tab w:val="left" w:pos="660"/>
              </w:tabs>
              <w:ind w:left="360"/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38F7" w14:textId="77777777" w:rsidR="00984B06" w:rsidRPr="00706A29" w:rsidRDefault="00984B06" w:rsidP="00176469">
            <w:pPr>
              <w:pStyle w:val="ad"/>
              <w:spacing w:before="100" w:beforeAutospacing="1" w:after="100" w:afterAutospacing="1"/>
              <w:ind w:left="3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>2) не беруть участь в операціях з фінансовими інструментами, емітованими, гарантованими або іншим чином підтримуваними Банком, крім операцій в межах інститутів спільного інвестування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5855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5D983167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33B9" w14:textId="77777777" w:rsidR="00984B06" w:rsidRPr="00706A29" w:rsidRDefault="00984B06" w:rsidP="00FD0F33">
            <w:pPr>
              <w:tabs>
                <w:tab w:val="left" w:pos="660"/>
              </w:tabs>
              <w:ind w:left="360"/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FF4B" w14:textId="4CA53CC9" w:rsidR="00984B06" w:rsidRPr="00706A29" w:rsidRDefault="00984B06" w:rsidP="00176469">
            <w:pPr>
              <w:pStyle w:val="ad"/>
              <w:spacing w:before="100" w:beforeAutospacing="1" w:after="100" w:afterAutospacing="1"/>
              <w:ind w:left="31"/>
              <w:jc w:val="both"/>
              <w:rPr>
                <w:lang w:val="uk-UA" w:eastAsia="uk-UA"/>
              </w:rPr>
            </w:pPr>
            <w:r w:rsidRPr="00706A29">
              <w:rPr>
                <w:lang w:val="uk-UA" w:eastAsia="uk-UA"/>
              </w:rPr>
              <w:t xml:space="preserve">3) не перебували протягом </w:t>
            </w:r>
            <w:r w:rsidR="00C36D09" w:rsidRPr="00706A29">
              <w:rPr>
                <w:lang w:val="uk-UA" w:eastAsia="uk-UA"/>
              </w:rPr>
              <w:t xml:space="preserve"> </w:t>
            </w:r>
            <w:r w:rsidR="00176469">
              <w:rPr>
                <w:lang w:val="uk-UA" w:eastAsia="uk-UA"/>
              </w:rPr>
              <w:t>останніх п’яти років</w:t>
            </w:r>
            <w:r w:rsidR="00C36D09" w:rsidRPr="00706A29">
              <w:rPr>
                <w:lang w:val="uk-UA" w:eastAsia="uk-UA"/>
              </w:rPr>
              <w:t xml:space="preserve"> </w:t>
            </w:r>
            <w:r w:rsidRPr="00706A29">
              <w:rPr>
                <w:lang w:val="uk-UA" w:eastAsia="uk-UA"/>
              </w:rPr>
              <w:t>у трудових, договірних або інших відносинах з Банком, що можуть призвести до конфлікту інтересів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DE34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706A29" w14:paraId="17E2A4F7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9535" w14:textId="459CADBD" w:rsidR="00C21BFC" w:rsidRPr="00706A29" w:rsidRDefault="00201380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rPr>
                <w:lang w:val="uk-UA"/>
              </w:rPr>
            </w:pPr>
            <w:r w:rsidRPr="00706A29">
              <w:rPr>
                <w:lang w:val="uk-UA"/>
              </w:rPr>
              <w:t>14</w:t>
            </w:r>
            <w:r w:rsidR="00FD0F33" w:rsidRPr="00706A29">
              <w:rPr>
                <w:lang w:val="uk-UA"/>
              </w:rPr>
              <w:t>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E9EB" w14:textId="13866BFD" w:rsidR="00C21BFC" w:rsidRPr="00706A29" w:rsidRDefault="00A31ACF" w:rsidP="00C21B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C21BFC" w:rsidRPr="00706A29">
              <w:rPr>
                <w:lang w:val="uk-UA"/>
              </w:rPr>
              <w:t xml:space="preserve">отримання </w:t>
            </w:r>
            <w:r w:rsidRPr="00A31ACF">
              <w:rPr>
                <w:lang w:val="uk-UA"/>
              </w:rPr>
              <w:t>експерт</w:t>
            </w:r>
            <w:r w:rsidR="00EB2B01">
              <w:rPr>
                <w:lang w:val="uk-UA"/>
              </w:rPr>
              <w:t>ом</w:t>
            </w:r>
            <w:r w:rsidRPr="00A31ACF">
              <w:rPr>
                <w:lang w:val="uk-UA"/>
              </w:rPr>
              <w:t xml:space="preserve"> (експерт</w:t>
            </w:r>
            <w:r w:rsidR="00EB2B01">
              <w:rPr>
                <w:lang w:val="uk-UA"/>
              </w:rPr>
              <w:t>ами</w:t>
            </w:r>
            <w:r w:rsidRPr="00A31ACF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="00C21BFC" w:rsidRPr="00706A29">
              <w:rPr>
                <w:lang w:val="uk-UA"/>
              </w:rPr>
              <w:t>визначених статтями 6, 10,</w:t>
            </w:r>
            <w:r w:rsidR="00B86941" w:rsidRPr="00706A29">
              <w:rPr>
                <w:lang w:val="uk-UA"/>
              </w:rPr>
              <w:t xml:space="preserve"> 12,</w:t>
            </w:r>
            <w:r w:rsidR="00C21BFC" w:rsidRPr="00706A29">
              <w:rPr>
                <w:lang w:val="uk-UA"/>
              </w:rPr>
              <w:t xml:space="preserve"> 27</w:t>
            </w:r>
            <w:r w:rsidR="006B354C" w:rsidRPr="00706A29">
              <w:rPr>
                <w:lang w:val="uk-UA"/>
              </w:rPr>
              <w:t xml:space="preserve"> </w:t>
            </w:r>
            <w:r w:rsidR="00C21BFC" w:rsidRPr="00706A29">
              <w:rPr>
                <w:lang w:val="uk-UA"/>
              </w:rPr>
              <w:t xml:space="preserve">Закону </w:t>
            </w:r>
            <w:r w:rsidR="00971450">
              <w:rPr>
                <w:lang w:val="uk-UA"/>
              </w:rPr>
              <w:t>«П</w:t>
            </w:r>
            <w:r w:rsidR="00C21BFC" w:rsidRPr="00706A29">
              <w:rPr>
                <w:lang w:val="uk-UA"/>
              </w:rPr>
              <w:t xml:space="preserve">ро </w:t>
            </w:r>
            <w:r w:rsidR="00971450" w:rsidRPr="00971450">
              <w:rPr>
                <w:lang w:val="uk-UA"/>
              </w:rPr>
              <w:t>аудит фінансової звітності та аудиторську діяльність</w:t>
            </w:r>
            <w:r w:rsidR="00971450">
              <w:rPr>
                <w:lang w:val="uk-UA"/>
              </w:rPr>
              <w:t>»</w:t>
            </w:r>
            <w:r w:rsidR="00127FCE">
              <w:rPr>
                <w:lang w:val="uk-UA"/>
              </w:rPr>
              <w:t xml:space="preserve"> (далі - </w:t>
            </w:r>
            <w:r w:rsidR="00127FCE" w:rsidRPr="00706A29">
              <w:rPr>
                <w:lang w:val="uk-UA"/>
              </w:rPr>
              <w:t>Закон про аудит</w:t>
            </w:r>
            <w:r w:rsidR="00127FCE">
              <w:rPr>
                <w:lang w:val="uk-UA"/>
              </w:rPr>
              <w:t>)</w:t>
            </w:r>
            <w:r w:rsidR="00C21BFC" w:rsidRPr="00706A29">
              <w:rPr>
                <w:lang w:val="uk-UA"/>
              </w:rPr>
              <w:t xml:space="preserve"> вимог щодо незалежності аудиторів та аудиторської фірми, відсутність обмежень щодо надання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CA23" w14:textId="77777777" w:rsidR="00C21BFC" w:rsidRPr="00706A29" w:rsidRDefault="00C21BFC" w:rsidP="00C21BF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E728A7" w:rsidRPr="00706A29" w14:paraId="51F1853C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9E1" w14:textId="77777777" w:rsidR="00E728A7" w:rsidRPr="00706A29" w:rsidRDefault="00E728A7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DD51" w14:textId="5D384DA4" w:rsidR="00E728A7" w:rsidRDefault="00D43756" w:rsidP="00C21BFC">
            <w:pPr>
              <w:jc w:val="both"/>
              <w:rPr>
                <w:lang w:val="uk-UA"/>
              </w:rPr>
            </w:pPr>
            <w:r w:rsidRPr="00D43756">
              <w:rPr>
                <w:lang w:val="uk-UA"/>
              </w:rPr>
              <w:t>Наявність</w:t>
            </w:r>
            <w:r>
              <w:rPr>
                <w:lang w:val="uk-UA"/>
              </w:rPr>
              <w:t xml:space="preserve"> у аудиторської фірми</w:t>
            </w:r>
            <w:r w:rsidRPr="00D43756">
              <w:rPr>
                <w:lang w:val="uk-UA"/>
              </w:rPr>
              <w:t xml:space="preserve"> внутрішніх процедур для підтвердження незалежності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71CC" w14:textId="77777777" w:rsidR="00E728A7" w:rsidRPr="00706A29" w:rsidRDefault="00E728A7" w:rsidP="00C21BF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706A29" w14:paraId="4BF70A29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59E6" w14:textId="77777777" w:rsidR="00C21BFC" w:rsidRPr="00706A29" w:rsidRDefault="00C21BFC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A5B8" w14:textId="20A145FA" w:rsidR="00C21BFC" w:rsidRPr="00706A29" w:rsidRDefault="00127FCE" w:rsidP="00C21BFC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В</w:t>
            </w:r>
            <w:r w:rsidR="00C21BFC" w:rsidRPr="00706A29">
              <w:rPr>
                <w:lang w:val="uk-UA"/>
              </w:rPr>
              <w:t>ідсутні факт</w:t>
            </w:r>
            <w:r w:rsidR="00D97CEF" w:rsidRPr="00706A29">
              <w:rPr>
                <w:lang w:val="uk-UA"/>
              </w:rPr>
              <w:t>и</w:t>
            </w:r>
            <w:r w:rsidR="00C21BFC" w:rsidRPr="00706A29">
              <w:rPr>
                <w:lang w:val="uk-UA"/>
              </w:rPr>
              <w:t xml:space="preserve"> неподання аудиторською фірмою до Національного банку інформації та документів, визначених статтями 9 та 70 Закону </w:t>
            </w:r>
            <w:r w:rsidR="003C3CD9">
              <w:rPr>
                <w:lang w:val="uk-UA"/>
              </w:rPr>
              <w:t>«П</w:t>
            </w:r>
            <w:r w:rsidR="00C21BFC" w:rsidRPr="00706A29">
              <w:rPr>
                <w:lang w:val="uk-UA"/>
              </w:rPr>
              <w:t>ро банки</w:t>
            </w:r>
            <w:r w:rsidR="003C3CD9">
              <w:rPr>
                <w:lang w:val="uk-UA"/>
              </w:rPr>
              <w:t xml:space="preserve"> і банківську діяльність»</w:t>
            </w:r>
            <w:r w:rsidR="0009245E">
              <w:rPr>
                <w:lang w:val="uk-UA"/>
              </w:rPr>
              <w:t xml:space="preserve"> та </w:t>
            </w:r>
            <w:r w:rsidR="00C21BFC" w:rsidRPr="00706A29">
              <w:rPr>
                <w:lang w:val="uk-UA"/>
              </w:rPr>
              <w:t>статт</w:t>
            </w:r>
            <w:r w:rsidR="0009245E">
              <w:rPr>
                <w:lang w:val="uk-UA"/>
              </w:rPr>
              <w:t>і</w:t>
            </w:r>
            <w:r w:rsidR="00C21BFC" w:rsidRPr="00706A29">
              <w:rPr>
                <w:lang w:val="uk-UA"/>
              </w:rPr>
              <w:t xml:space="preserve"> 36 Закону про аудит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6388" w14:textId="77777777" w:rsidR="00C21BFC" w:rsidRPr="00706A29" w:rsidRDefault="00C21BFC" w:rsidP="00C21BF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E728A7" w:rsidRPr="00706A29" w14:paraId="1E897463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F705" w14:textId="77777777" w:rsidR="00E728A7" w:rsidRPr="00706A29" w:rsidRDefault="00E728A7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DC35" w14:textId="77777777" w:rsidR="00A711C3" w:rsidRDefault="00A711C3" w:rsidP="00A711C3">
            <w:pPr>
              <w:pStyle w:val="af2"/>
              <w:spacing w:before="0" w:beforeAutospacing="0" w:after="0" w:afterAutospacing="0"/>
              <w:jc w:val="both"/>
            </w:pPr>
            <w:r w:rsidRPr="00A711C3">
              <w:t>Експерт (експерти) підтвердили кваліфікацію відповідно до статті 19 Закону про аудит та мають чинні Свідоцтва про складання іспитів з теоретичних знань та кваліфікаційного іспиту</w:t>
            </w:r>
          </w:p>
          <w:p w14:paraId="114B4898" w14:textId="2F05AACA" w:rsidR="00E728A7" w:rsidRDefault="00A711C3" w:rsidP="00A711C3">
            <w:pPr>
              <w:pStyle w:val="af2"/>
              <w:spacing w:before="0" w:beforeAutospacing="0" w:after="0" w:afterAutospacing="0"/>
              <w:jc w:val="both"/>
            </w:pPr>
            <w:r w:rsidRPr="00A711C3">
              <w:t>(</w:t>
            </w:r>
            <w:r w:rsidRPr="00A711C3">
              <w:rPr>
                <w:i/>
                <w:iCs/>
              </w:rPr>
              <w:t>вкажіть номер та дату Свідоцтва)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CB787" w14:textId="77777777" w:rsidR="00E728A7" w:rsidRPr="00706A29" w:rsidRDefault="00E728A7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706A29" w14:paraId="10428C06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225" w14:textId="77777777" w:rsidR="00984B06" w:rsidRPr="00706A29" w:rsidRDefault="00984B06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AF19" w14:textId="7F8C5B30" w:rsidR="00984B06" w:rsidRPr="00706A29" w:rsidRDefault="00516C91" w:rsidP="00041ECC">
            <w:pPr>
              <w:pStyle w:val="af2"/>
              <w:spacing w:after="0"/>
              <w:jc w:val="both"/>
            </w:pPr>
            <w:r>
              <w:t>Експерт (експерти)</w:t>
            </w:r>
            <w:r w:rsidR="00984B06" w:rsidRPr="00706A29">
              <w:t xml:space="preserve"> </w:t>
            </w:r>
            <w:r w:rsidR="00D97CEF" w:rsidRPr="00706A29">
              <w:t>ма</w:t>
            </w:r>
            <w:r>
              <w:t>ють</w:t>
            </w:r>
            <w:r w:rsidR="00984B06" w:rsidRPr="00706A29">
              <w:t xml:space="preserve"> досвід надання послуг</w:t>
            </w:r>
            <w:r>
              <w:t>и</w:t>
            </w:r>
            <w:r w:rsidR="00984B06" w:rsidRPr="00706A29">
              <w:t xml:space="preserve"> </w:t>
            </w:r>
            <w:r>
              <w:t xml:space="preserve">з </w:t>
            </w:r>
            <w:r w:rsidRPr="00516C91">
              <w:t>оцінк</w:t>
            </w:r>
            <w:r>
              <w:t>и</w:t>
            </w:r>
            <w:r w:rsidRPr="00516C91">
              <w:t xml:space="preserve"> ефективності та якості роботи підрозділу внутрішнього аудиту банк</w:t>
            </w:r>
            <w:r w:rsidR="00E728A7">
              <w:t xml:space="preserve">ам </w:t>
            </w:r>
            <w:r w:rsidR="00E728A7" w:rsidRPr="00E728A7">
              <w:t>або підприємств</w:t>
            </w:r>
            <w:r w:rsidR="00E728A7">
              <w:t>ам</w:t>
            </w:r>
            <w:r w:rsidR="00E728A7" w:rsidRPr="00E728A7">
              <w:t>, що становлять суспільний інтерес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1AC3" w14:textId="77777777" w:rsidR="00984B06" w:rsidRPr="00706A29" w:rsidRDefault="00984B06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706A29" w14:paraId="7F732894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0DB1" w14:textId="77777777" w:rsidR="00C21BFC" w:rsidRPr="00706A29" w:rsidRDefault="00C21BFC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226F" w14:textId="5AA0DCA4" w:rsidR="00C21BFC" w:rsidRPr="00706A29" w:rsidRDefault="00E728A7" w:rsidP="00041ECC">
            <w:pPr>
              <w:pStyle w:val="af2"/>
              <w:spacing w:after="0"/>
              <w:jc w:val="both"/>
            </w:pPr>
            <w:r w:rsidRPr="00E728A7">
              <w:t>Досвід експерта (експертів) з надання послуги з оцінки ефективності та якості роботи підрозділу внутрішнього аудиту банку або підприємству, що становлять суспільний інтерес (вказати кількість проведених оцінок</w:t>
            </w:r>
            <w:r w:rsidR="00D43756">
              <w:t xml:space="preserve"> та</w:t>
            </w:r>
            <w:r w:rsidR="00BC2901">
              <w:t xml:space="preserve"> назву банків (підприємств</w:t>
            </w:r>
            <w:r w:rsidRPr="00E728A7">
              <w:t>)</w:t>
            </w:r>
            <w:r w:rsidR="00BC2901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BBB7" w14:textId="77777777" w:rsidR="00C21BFC" w:rsidRPr="00706A29" w:rsidRDefault="00C21BFC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BC2901" w:rsidRPr="00706A29" w14:paraId="61D61B00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9FCE" w14:textId="77777777" w:rsidR="00BC2901" w:rsidRPr="00706A29" w:rsidRDefault="00BC2901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5936" w14:textId="7D389D20" w:rsidR="00BC2901" w:rsidRPr="00BC2901" w:rsidRDefault="00BC2901" w:rsidP="00041ECC">
            <w:pPr>
              <w:pStyle w:val="af2"/>
              <w:spacing w:after="0"/>
              <w:jc w:val="both"/>
            </w:pPr>
            <w:r w:rsidRPr="00BC2901">
              <w:t>Чи мають інформацію керівники аудиторської фірми (експерти) про стосунки експертів з працівниками Банку, які містять ризик виникнення конфлікту інтересів під час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2902" w14:textId="77777777" w:rsidR="00BC2901" w:rsidRPr="00706A29" w:rsidRDefault="00BC2901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5531F9" w:rsidRPr="00706A29" w14:paraId="00F989FF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F0AA" w14:textId="77777777" w:rsidR="005531F9" w:rsidRPr="00706A29" w:rsidRDefault="005531F9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AF95" w14:textId="77A24F71" w:rsidR="005531F9" w:rsidRPr="00BC2901" w:rsidRDefault="005531F9" w:rsidP="00041ECC">
            <w:pPr>
              <w:pStyle w:val="af2"/>
              <w:spacing w:after="0"/>
              <w:jc w:val="both"/>
            </w:pPr>
            <w:r w:rsidRPr="005531F9">
              <w:t>Аудиторська фірма забезпечує, а експерт (експерти) дотримуються правил етики під час спілкування з працівниками Банку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B8BB" w14:textId="77777777" w:rsidR="005531F9" w:rsidRPr="00706A29" w:rsidRDefault="005531F9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BC2901" w:rsidRPr="00706A29" w14:paraId="5A5AB739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9A46" w14:textId="77777777" w:rsidR="00BC2901" w:rsidRPr="00706A29" w:rsidRDefault="00BC2901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3602" w14:textId="5967A2E8" w:rsidR="00BC2901" w:rsidRPr="00E728A7" w:rsidRDefault="00BC2901" w:rsidP="00041ECC">
            <w:pPr>
              <w:pStyle w:val="af2"/>
              <w:spacing w:after="0"/>
              <w:jc w:val="both"/>
            </w:pPr>
            <w:r w:rsidRPr="00BC2901">
              <w:t>Чи застосовує аудиторська фірма під час аудиту проведення періодичних зустрічей з клієнтами, для обговорення поточних результатів аудиту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6EEFA" w14:textId="77777777" w:rsidR="00BC2901" w:rsidRPr="00706A29" w:rsidRDefault="00BC2901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BC2901" w:rsidRPr="00706A29" w14:paraId="5142C59D" w14:textId="77777777" w:rsidTr="00DC515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B54B" w14:textId="77777777" w:rsidR="00BC2901" w:rsidRPr="00706A29" w:rsidRDefault="00BC2901" w:rsidP="00FD0F33">
            <w:pPr>
              <w:pStyle w:val="ad"/>
              <w:numPr>
                <w:ilvl w:val="0"/>
                <w:numId w:val="9"/>
              </w:numPr>
              <w:tabs>
                <w:tab w:val="left" w:pos="660"/>
              </w:tabs>
              <w:jc w:val="center"/>
              <w:rPr>
                <w:lang w:val="uk-U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D457" w14:textId="0163EA85" w:rsidR="00BC2901" w:rsidRPr="00BC2901" w:rsidRDefault="00BC2901" w:rsidP="00041ECC">
            <w:pPr>
              <w:pStyle w:val="af2"/>
              <w:spacing w:after="0"/>
              <w:jc w:val="both"/>
            </w:pPr>
            <w:r w:rsidRPr="00BC2901">
              <w:t xml:space="preserve">Контактні дані співробітника </w:t>
            </w:r>
            <w:r>
              <w:t>фірми</w:t>
            </w:r>
            <w:r w:rsidRPr="00BC2901">
              <w:t xml:space="preserve"> (експерта), у якого можна отримати інформацію з питань, що відображені в Кваліфікаційній заявці та наданій Банку документації (вказати ПІБ, електронну пошту та контактний телефон)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DC22" w14:textId="77777777" w:rsidR="00BC2901" w:rsidRPr="00706A29" w:rsidRDefault="00BC2901" w:rsidP="00041ECC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</w:tbl>
    <w:p w14:paraId="3B7245E5" w14:textId="77777777" w:rsidR="001A08F4" w:rsidRPr="00706A29" w:rsidRDefault="00616B20" w:rsidP="00027B52">
      <w:pPr>
        <w:spacing w:line="300" w:lineRule="exact"/>
        <w:ind w:left="360"/>
        <w:jc w:val="both"/>
        <w:rPr>
          <w:rFonts w:ascii="Calibri" w:hAnsi="Calibri" w:cs="Calibri"/>
          <w:b/>
          <w:lang w:val="uk-UA"/>
        </w:rPr>
      </w:pPr>
      <w:r w:rsidRPr="00706A29">
        <w:rPr>
          <w:rFonts w:ascii="Calibri" w:hAnsi="Calibri" w:cs="Calibri"/>
          <w:b/>
          <w:lang w:val="uk-UA"/>
        </w:rPr>
        <w:br w:type="textWrapping" w:clear="all"/>
      </w:r>
    </w:p>
    <w:p w14:paraId="29F0270D" w14:textId="77777777" w:rsidR="001A08F4" w:rsidRPr="00706A29" w:rsidRDefault="001A08F4" w:rsidP="00BB4EA6">
      <w:pPr>
        <w:spacing w:line="300" w:lineRule="exact"/>
        <w:ind w:left="360"/>
        <w:jc w:val="both"/>
        <w:rPr>
          <w:rFonts w:ascii="Calibri" w:hAnsi="Calibri" w:cs="Calibri"/>
          <w:b/>
          <w:lang w:val="uk-UA"/>
        </w:rPr>
      </w:pPr>
    </w:p>
    <w:p w14:paraId="7D16F4C9" w14:textId="77777777" w:rsidR="001A08F4" w:rsidRPr="00706A29" w:rsidRDefault="001A08F4" w:rsidP="00BB4EA6">
      <w:pPr>
        <w:spacing w:line="300" w:lineRule="exact"/>
        <w:ind w:left="360"/>
        <w:jc w:val="both"/>
        <w:rPr>
          <w:rFonts w:ascii="Calibri" w:hAnsi="Calibri" w:cs="Calibri"/>
          <w:b/>
          <w:lang w:val="uk-UA"/>
        </w:rPr>
      </w:pPr>
    </w:p>
    <w:p w14:paraId="74B9C5C4" w14:textId="77777777" w:rsidR="001A08F4" w:rsidRPr="00706A29" w:rsidRDefault="00BA7108" w:rsidP="00BB4EA6">
      <w:pPr>
        <w:spacing w:line="300" w:lineRule="exact"/>
        <w:ind w:left="360"/>
        <w:jc w:val="both"/>
        <w:rPr>
          <w:bCs/>
          <w:lang w:val="uk-UA"/>
        </w:rPr>
      </w:pPr>
      <w:r w:rsidRPr="00706A29">
        <w:rPr>
          <w:bCs/>
          <w:lang w:val="uk-UA"/>
        </w:rPr>
        <w:t xml:space="preserve">Дата </w:t>
      </w:r>
    </w:p>
    <w:p w14:paraId="15E4EF0F" w14:textId="77777777" w:rsidR="00041ECC" w:rsidRPr="00706A29" w:rsidRDefault="00041ECC" w:rsidP="00BB4EA6">
      <w:pPr>
        <w:spacing w:line="300" w:lineRule="exact"/>
        <w:ind w:left="360"/>
        <w:jc w:val="both"/>
        <w:rPr>
          <w:bCs/>
          <w:lang w:val="uk-UA"/>
        </w:rPr>
      </w:pPr>
    </w:p>
    <w:p w14:paraId="0AB3D9DC" w14:textId="1D5BB335" w:rsidR="00BA7108" w:rsidRPr="00706A29" w:rsidRDefault="00041ECC" w:rsidP="00BB4EA6">
      <w:pPr>
        <w:spacing w:line="300" w:lineRule="exact"/>
        <w:ind w:left="360"/>
        <w:jc w:val="both"/>
        <w:rPr>
          <w:b/>
          <w:lang w:val="uk-UA"/>
        </w:rPr>
      </w:pPr>
      <w:r w:rsidRPr="00706A29">
        <w:rPr>
          <w:b/>
          <w:lang w:val="uk-UA"/>
        </w:rPr>
        <w:t>Аудиторська фірма</w:t>
      </w:r>
      <w:r w:rsidR="00BA7108" w:rsidRPr="00706A29">
        <w:rPr>
          <w:b/>
          <w:lang w:val="uk-UA"/>
        </w:rPr>
        <w:t xml:space="preserve"> </w:t>
      </w:r>
      <w:r w:rsidR="00176469">
        <w:rPr>
          <w:b/>
          <w:lang w:val="uk-UA"/>
        </w:rPr>
        <w:t xml:space="preserve">                      </w:t>
      </w:r>
      <w:r w:rsidR="00BA7108" w:rsidRPr="00706A29">
        <w:rPr>
          <w:b/>
          <w:lang w:val="uk-UA"/>
        </w:rPr>
        <w:t xml:space="preserve">______________________    </w:t>
      </w:r>
      <w:r w:rsidRPr="00706A29">
        <w:rPr>
          <w:b/>
          <w:lang w:val="uk-UA"/>
        </w:rPr>
        <w:t>ПІБ керівника</w:t>
      </w:r>
    </w:p>
    <w:p w14:paraId="30B9845F" w14:textId="77777777" w:rsidR="00BA7108" w:rsidRPr="00706A29" w:rsidRDefault="00BA7108" w:rsidP="00BB4EA6">
      <w:pPr>
        <w:spacing w:line="300" w:lineRule="exact"/>
        <w:ind w:left="360"/>
        <w:jc w:val="both"/>
        <w:rPr>
          <w:bCs/>
          <w:lang w:val="uk-UA"/>
        </w:rPr>
      </w:pPr>
    </w:p>
    <w:p w14:paraId="5B33D19C" w14:textId="59C3035B" w:rsidR="00176469" w:rsidRPr="00706A29" w:rsidRDefault="00176469" w:rsidP="00176469">
      <w:pPr>
        <w:spacing w:line="300" w:lineRule="exact"/>
        <w:ind w:left="360"/>
        <w:jc w:val="both"/>
        <w:rPr>
          <w:b/>
          <w:lang w:val="uk-UA"/>
        </w:rPr>
      </w:pPr>
      <w:r>
        <w:rPr>
          <w:b/>
          <w:lang w:val="uk-UA"/>
        </w:rPr>
        <w:t xml:space="preserve">          </w:t>
      </w:r>
      <w:r w:rsidRPr="00176469">
        <w:rPr>
          <w:bCs/>
          <w:lang w:val="uk-UA"/>
        </w:rPr>
        <w:t xml:space="preserve">та/або </w:t>
      </w:r>
      <w:r>
        <w:rPr>
          <w:b/>
          <w:lang w:val="uk-UA"/>
        </w:rPr>
        <w:t xml:space="preserve">   Експерт</w:t>
      </w:r>
      <w:r w:rsidRPr="00706A29">
        <w:rPr>
          <w:b/>
          <w:lang w:val="uk-UA"/>
        </w:rPr>
        <w:t xml:space="preserve">                    ______________________    ПІБ </w:t>
      </w:r>
      <w:r>
        <w:rPr>
          <w:b/>
          <w:lang w:val="uk-UA"/>
        </w:rPr>
        <w:t>(керівник групи)</w:t>
      </w:r>
    </w:p>
    <w:p w14:paraId="6DFD3B4A" w14:textId="77777777" w:rsidR="00176469" w:rsidRPr="00706A29" w:rsidRDefault="00176469" w:rsidP="00176469">
      <w:pPr>
        <w:spacing w:line="300" w:lineRule="exact"/>
        <w:ind w:left="360"/>
        <w:jc w:val="both"/>
        <w:rPr>
          <w:bCs/>
          <w:lang w:val="uk-UA"/>
        </w:rPr>
      </w:pPr>
    </w:p>
    <w:p w14:paraId="5817F3DF" w14:textId="676D5560" w:rsidR="00041ECC" w:rsidRPr="00706A29" w:rsidRDefault="00BA7108" w:rsidP="00BB4EA6">
      <w:pPr>
        <w:spacing w:line="300" w:lineRule="exact"/>
        <w:ind w:left="360"/>
        <w:jc w:val="both"/>
        <w:rPr>
          <w:bCs/>
          <w:lang w:val="uk-UA"/>
        </w:rPr>
      </w:pPr>
      <w:r w:rsidRPr="00706A29">
        <w:rPr>
          <w:bCs/>
          <w:lang w:val="uk-UA"/>
        </w:rPr>
        <w:t xml:space="preserve">                                          </w:t>
      </w:r>
    </w:p>
    <w:p w14:paraId="29F3972B" w14:textId="0E4344A7" w:rsidR="00BA7108" w:rsidRPr="00706A29" w:rsidRDefault="00041ECC" w:rsidP="00BB4EA6">
      <w:pPr>
        <w:spacing w:line="300" w:lineRule="exact"/>
        <w:ind w:left="360"/>
        <w:jc w:val="both"/>
        <w:rPr>
          <w:bCs/>
          <w:lang w:val="uk-UA"/>
        </w:rPr>
      </w:pPr>
      <w:r w:rsidRPr="00706A29">
        <w:rPr>
          <w:bCs/>
          <w:lang w:val="uk-UA"/>
        </w:rPr>
        <w:t>Печатка</w:t>
      </w:r>
      <w:r w:rsidR="00176469">
        <w:rPr>
          <w:bCs/>
          <w:lang w:val="uk-UA"/>
        </w:rPr>
        <w:t xml:space="preserve"> (за наявності)</w:t>
      </w:r>
    </w:p>
    <w:sectPr w:rsidR="00BA7108" w:rsidRPr="00706A29" w:rsidSect="006E45FF">
      <w:footerReference w:type="default" r:id="rId7"/>
      <w:pgSz w:w="11906" w:h="16838"/>
      <w:pgMar w:top="709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185EB" w14:textId="77777777" w:rsidR="006E45FF" w:rsidRDefault="006E45FF" w:rsidP="00F559AB">
      <w:r>
        <w:separator/>
      </w:r>
    </w:p>
  </w:endnote>
  <w:endnote w:type="continuationSeparator" w:id="0">
    <w:p w14:paraId="394DA898" w14:textId="77777777" w:rsidR="006E45FF" w:rsidRDefault="006E45FF" w:rsidP="00F5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33893" w14:textId="77777777" w:rsidR="001A08F4" w:rsidRDefault="001A08F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06A29">
      <w:rPr>
        <w:noProof/>
      </w:rPr>
      <w:t>4</w:t>
    </w:r>
    <w:r>
      <w:fldChar w:fldCharType="end"/>
    </w:r>
  </w:p>
  <w:p w14:paraId="5ED848D9" w14:textId="77777777" w:rsidR="001A08F4" w:rsidRDefault="001A08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1388E" w14:textId="77777777" w:rsidR="006E45FF" w:rsidRDefault="006E45FF" w:rsidP="00F559AB">
      <w:r>
        <w:separator/>
      </w:r>
    </w:p>
  </w:footnote>
  <w:footnote w:type="continuationSeparator" w:id="0">
    <w:p w14:paraId="389AD8DA" w14:textId="77777777" w:rsidR="006E45FF" w:rsidRDefault="006E45FF" w:rsidP="00F5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04D4B"/>
    <w:multiLevelType w:val="hybridMultilevel"/>
    <w:tmpl w:val="639233BA"/>
    <w:lvl w:ilvl="0" w:tplc="3F785ADE">
      <w:start w:val="1"/>
      <w:numFmt w:val="decimal"/>
      <w:lvlText w:val="%1."/>
      <w:lvlJc w:val="center"/>
      <w:pPr>
        <w:ind w:left="720" w:hanging="360"/>
      </w:pPr>
      <w:rPr>
        <w:rFonts w:hint="default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997"/>
    <w:multiLevelType w:val="hybridMultilevel"/>
    <w:tmpl w:val="49048A2E"/>
    <w:lvl w:ilvl="0" w:tplc="3F785A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87FEB"/>
    <w:multiLevelType w:val="hybridMultilevel"/>
    <w:tmpl w:val="8200B680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5DF5"/>
    <w:multiLevelType w:val="hybridMultilevel"/>
    <w:tmpl w:val="8EC82D1A"/>
    <w:lvl w:ilvl="0" w:tplc="A9FE10E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121C5"/>
    <w:multiLevelType w:val="hybridMultilevel"/>
    <w:tmpl w:val="6FE4E508"/>
    <w:lvl w:ilvl="0" w:tplc="EDA80A1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4955"/>
    <w:multiLevelType w:val="hybridMultilevel"/>
    <w:tmpl w:val="1FCE6EB2"/>
    <w:lvl w:ilvl="0" w:tplc="3F785A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44283"/>
    <w:multiLevelType w:val="hybridMultilevel"/>
    <w:tmpl w:val="1B389084"/>
    <w:lvl w:ilvl="0" w:tplc="59C2DB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43484"/>
    <w:multiLevelType w:val="multilevel"/>
    <w:tmpl w:val="5BEAAF86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D64388E"/>
    <w:multiLevelType w:val="hybridMultilevel"/>
    <w:tmpl w:val="6FE4E508"/>
    <w:lvl w:ilvl="0" w:tplc="EDA80A1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33466">
    <w:abstractNumId w:val="7"/>
  </w:num>
  <w:num w:numId="2" w16cid:durableId="219757841">
    <w:abstractNumId w:val="0"/>
  </w:num>
  <w:num w:numId="3" w16cid:durableId="977144562">
    <w:abstractNumId w:val="2"/>
  </w:num>
  <w:num w:numId="4" w16cid:durableId="1251695597">
    <w:abstractNumId w:val="8"/>
  </w:num>
  <w:num w:numId="5" w16cid:durableId="1404908122">
    <w:abstractNumId w:val="4"/>
  </w:num>
  <w:num w:numId="6" w16cid:durableId="1498377758">
    <w:abstractNumId w:val="6"/>
  </w:num>
  <w:num w:numId="7" w16cid:durableId="1629967434">
    <w:abstractNumId w:val="3"/>
  </w:num>
  <w:num w:numId="8" w16cid:durableId="888807394">
    <w:abstractNumId w:val="1"/>
  </w:num>
  <w:num w:numId="9" w16cid:durableId="189577371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EB"/>
    <w:rsid w:val="00007AD6"/>
    <w:rsid w:val="000104B9"/>
    <w:rsid w:val="00026C8B"/>
    <w:rsid w:val="00027915"/>
    <w:rsid w:val="00027B52"/>
    <w:rsid w:val="00030CE5"/>
    <w:rsid w:val="00030F1B"/>
    <w:rsid w:val="000338DB"/>
    <w:rsid w:val="0003406F"/>
    <w:rsid w:val="00035FF9"/>
    <w:rsid w:val="00040D99"/>
    <w:rsid w:val="00041ECC"/>
    <w:rsid w:val="000429FD"/>
    <w:rsid w:val="000458AB"/>
    <w:rsid w:val="0004665D"/>
    <w:rsid w:val="00061BB3"/>
    <w:rsid w:val="0006667E"/>
    <w:rsid w:val="00066B72"/>
    <w:rsid w:val="0007277E"/>
    <w:rsid w:val="0007781C"/>
    <w:rsid w:val="00077D03"/>
    <w:rsid w:val="0008064F"/>
    <w:rsid w:val="00083AE5"/>
    <w:rsid w:val="0009245E"/>
    <w:rsid w:val="00093012"/>
    <w:rsid w:val="00094CEB"/>
    <w:rsid w:val="0009724E"/>
    <w:rsid w:val="000A24D6"/>
    <w:rsid w:val="000A4D3A"/>
    <w:rsid w:val="000B0313"/>
    <w:rsid w:val="000B0D62"/>
    <w:rsid w:val="000C2B79"/>
    <w:rsid w:val="000C49D9"/>
    <w:rsid w:val="000D6C56"/>
    <w:rsid w:val="000E16A5"/>
    <w:rsid w:val="000E227E"/>
    <w:rsid w:val="000E24D0"/>
    <w:rsid w:val="000E3178"/>
    <w:rsid w:val="000E33D1"/>
    <w:rsid w:val="000E4E34"/>
    <w:rsid w:val="000E5600"/>
    <w:rsid w:val="000E594C"/>
    <w:rsid w:val="000E6736"/>
    <w:rsid w:val="000F0E5E"/>
    <w:rsid w:val="000F2889"/>
    <w:rsid w:val="000F64D9"/>
    <w:rsid w:val="00100E57"/>
    <w:rsid w:val="001102C0"/>
    <w:rsid w:val="0012004D"/>
    <w:rsid w:val="0012052E"/>
    <w:rsid w:val="00122C8F"/>
    <w:rsid w:val="00123EEA"/>
    <w:rsid w:val="00127EEB"/>
    <w:rsid w:val="00127FCE"/>
    <w:rsid w:val="00132428"/>
    <w:rsid w:val="00135ED8"/>
    <w:rsid w:val="001374FE"/>
    <w:rsid w:val="00143953"/>
    <w:rsid w:val="001453A1"/>
    <w:rsid w:val="00162616"/>
    <w:rsid w:val="0016623B"/>
    <w:rsid w:val="001673ED"/>
    <w:rsid w:val="00174710"/>
    <w:rsid w:val="00176469"/>
    <w:rsid w:val="00177D11"/>
    <w:rsid w:val="00186E10"/>
    <w:rsid w:val="00190F8C"/>
    <w:rsid w:val="001915DD"/>
    <w:rsid w:val="00194D3B"/>
    <w:rsid w:val="00195183"/>
    <w:rsid w:val="001A08F4"/>
    <w:rsid w:val="001A0B95"/>
    <w:rsid w:val="001A0D62"/>
    <w:rsid w:val="001A24E3"/>
    <w:rsid w:val="001A2574"/>
    <w:rsid w:val="001A2EDA"/>
    <w:rsid w:val="001A4090"/>
    <w:rsid w:val="001B043F"/>
    <w:rsid w:val="001B15D3"/>
    <w:rsid w:val="001B1894"/>
    <w:rsid w:val="001B3694"/>
    <w:rsid w:val="001B73F9"/>
    <w:rsid w:val="001B75AC"/>
    <w:rsid w:val="001C026E"/>
    <w:rsid w:val="001C329B"/>
    <w:rsid w:val="001C3565"/>
    <w:rsid w:val="001D134F"/>
    <w:rsid w:val="001D13C9"/>
    <w:rsid w:val="001D4194"/>
    <w:rsid w:val="001D4B57"/>
    <w:rsid w:val="001E1755"/>
    <w:rsid w:val="001E23AB"/>
    <w:rsid w:val="001E370F"/>
    <w:rsid w:val="001E7DC1"/>
    <w:rsid w:val="001F236F"/>
    <w:rsid w:val="001F27CA"/>
    <w:rsid w:val="001F3681"/>
    <w:rsid w:val="001F6553"/>
    <w:rsid w:val="00201380"/>
    <w:rsid w:val="002167E9"/>
    <w:rsid w:val="00217FF4"/>
    <w:rsid w:val="00222FD6"/>
    <w:rsid w:val="00225C42"/>
    <w:rsid w:val="00226813"/>
    <w:rsid w:val="0022767A"/>
    <w:rsid w:val="00231961"/>
    <w:rsid w:val="00234AFE"/>
    <w:rsid w:val="00240D0A"/>
    <w:rsid w:val="0024218B"/>
    <w:rsid w:val="00246E02"/>
    <w:rsid w:val="0025430A"/>
    <w:rsid w:val="00263719"/>
    <w:rsid w:val="00263A95"/>
    <w:rsid w:val="002726C2"/>
    <w:rsid w:val="00274CFB"/>
    <w:rsid w:val="002773EE"/>
    <w:rsid w:val="002911EA"/>
    <w:rsid w:val="00293931"/>
    <w:rsid w:val="00295A6A"/>
    <w:rsid w:val="00296848"/>
    <w:rsid w:val="002A1230"/>
    <w:rsid w:val="002A2847"/>
    <w:rsid w:val="002B05AE"/>
    <w:rsid w:val="002B1B4D"/>
    <w:rsid w:val="002B2060"/>
    <w:rsid w:val="002B22A7"/>
    <w:rsid w:val="002B6E8F"/>
    <w:rsid w:val="002B778A"/>
    <w:rsid w:val="002C013F"/>
    <w:rsid w:val="002C0968"/>
    <w:rsid w:val="002C2690"/>
    <w:rsid w:val="002C2D92"/>
    <w:rsid w:val="002C41D2"/>
    <w:rsid w:val="002D2ABF"/>
    <w:rsid w:val="002D47A9"/>
    <w:rsid w:val="002E0D9F"/>
    <w:rsid w:val="002E21A2"/>
    <w:rsid w:val="002F184F"/>
    <w:rsid w:val="002F31D7"/>
    <w:rsid w:val="002F4EF8"/>
    <w:rsid w:val="002F6FEE"/>
    <w:rsid w:val="003063BE"/>
    <w:rsid w:val="003069EB"/>
    <w:rsid w:val="00306D81"/>
    <w:rsid w:val="003140D6"/>
    <w:rsid w:val="00314366"/>
    <w:rsid w:val="00314BC7"/>
    <w:rsid w:val="00315D65"/>
    <w:rsid w:val="00316BAE"/>
    <w:rsid w:val="00316FEC"/>
    <w:rsid w:val="00335324"/>
    <w:rsid w:val="0033657B"/>
    <w:rsid w:val="00337E04"/>
    <w:rsid w:val="00344BA4"/>
    <w:rsid w:val="003470C2"/>
    <w:rsid w:val="003557DE"/>
    <w:rsid w:val="003638EC"/>
    <w:rsid w:val="003643EF"/>
    <w:rsid w:val="00364547"/>
    <w:rsid w:val="0038097D"/>
    <w:rsid w:val="003879C9"/>
    <w:rsid w:val="0039337D"/>
    <w:rsid w:val="0039430B"/>
    <w:rsid w:val="003A1CD4"/>
    <w:rsid w:val="003A3DD3"/>
    <w:rsid w:val="003B71B2"/>
    <w:rsid w:val="003B74D0"/>
    <w:rsid w:val="003C1C11"/>
    <w:rsid w:val="003C20A3"/>
    <w:rsid w:val="003C2CAD"/>
    <w:rsid w:val="003C3CD9"/>
    <w:rsid w:val="003C6DFB"/>
    <w:rsid w:val="003D2B81"/>
    <w:rsid w:val="003D5251"/>
    <w:rsid w:val="003E0978"/>
    <w:rsid w:val="003E362E"/>
    <w:rsid w:val="003E5BAA"/>
    <w:rsid w:val="003E795A"/>
    <w:rsid w:val="003F1F64"/>
    <w:rsid w:val="003F6D29"/>
    <w:rsid w:val="004174CB"/>
    <w:rsid w:val="00424B52"/>
    <w:rsid w:val="0042598F"/>
    <w:rsid w:val="00441C15"/>
    <w:rsid w:val="0044574F"/>
    <w:rsid w:val="0044575E"/>
    <w:rsid w:val="00451637"/>
    <w:rsid w:val="00454DB4"/>
    <w:rsid w:val="00460FE9"/>
    <w:rsid w:val="004621FD"/>
    <w:rsid w:val="004724CB"/>
    <w:rsid w:val="00472C87"/>
    <w:rsid w:val="00474D9C"/>
    <w:rsid w:val="004753ED"/>
    <w:rsid w:val="00483560"/>
    <w:rsid w:val="00491753"/>
    <w:rsid w:val="004947A3"/>
    <w:rsid w:val="004A2B7C"/>
    <w:rsid w:val="004A799C"/>
    <w:rsid w:val="004B1EE3"/>
    <w:rsid w:val="004B7589"/>
    <w:rsid w:val="004B79EF"/>
    <w:rsid w:val="004C2198"/>
    <w:rsid w:val="004C28A8"/>
    <w:rsid w:val="004C4853"/>
    <w:rsid w:val="004C51A9"/>
    <w:rsid w:val="004D3047"/>
    <w:rsid w:val="004D6188"/>
    <w:rsid w:val="004D6E64"/>
    <w:rsid w:val="004D768F"/>
    <w:rsid w:val="004E00E8"/>
    <w:rsid w:val="004E0C0A"/>
    <w:rsid w:val="004E1AA4"/>
    <w:rsid w:val="004E2E11"/>
    <w:rsid w:val="004E34A5"/>
    <w:rsid w:val="004E4BC1"/>
    <w:rsid w:val="004E712D"/>
    <w:rsid w:val="004F0D3D"/>
    <w:rsid w:val="004F6633"/>
    <w:rsid w:val="005158B4"/>
    <w:rsid w:val="00516C91"/>
    <w:rsid w:val="00516EB3"/>
    <w:rsid w:val="00521B5F"/>
    <w:rsid w:val="00524E6C"/>
    <w:rsid w:val="005265FB"/>
    <w:rsid w:val="00526EBA"/>
    <w:rsid w:val="00530F95"/>
    <w:rsid w:val="00534F37"/>
    <w:rsid w:val="005361E8"/>
    <w:rsid w:val="0054310E"/>
    <w:rsid w:val="00543811"/>
    <w:rsid w:val="005453E2"/>
    <w:rsid w:val="00545DA5"/>
    <w:rsid w:val="00545EB1"/>
    <w:rsid w:val="00550013"/>
    <w:rsid w:val="00553172"/>
    <w:rsid w:val="005531F9"/>
    <w:rsid w:val="005540F4"/>
    <w:rsid w:val="005579B6"/>
    <w:rsid w:val="00562079"/>
    <w:rsid w:val="00564131"/>
    <w:rsid w:val="00566E65"/>
    <w:rsid w:val="00567619"/>
    <w:rsid w:val="00570FBA"/>
    <w:rsid w:val="00572F41"/>
    <w:rsid w:val="005810FB"/>
    <w:rsid w:val="00581222"/>
    <w:rsid w:val="00583A9B"/>
    <w:rsid w:val="00584E6D"/>
    <w:rsid w:val="0058568F"/>
    <w:rsid w:val="005869C5"/>
    <w:rsid w:val="0059075B"/>
    <w:rsid w:val="00590FE0"/>
    <w:rsid w:val="00592DD3"/>
    <w:rsid w:val="005940DB"/>
    <w:rsid w:val="00597798"/>
    <w:rsid w:val="005A0FDD"/>
    <w:rsid w:val="005A43DB"/>
    <w:rsid w:val="005B1727"/>
    <w:rsid w:val="005B3334"/>
    <w:rsid w:val="005B3DCD"/>
    <w:rsid w:val="005B5761"/>
    <w:rsid w:val="005B601C"/>
    <w:rsid w:val="005C351C"/>
    <w:rsid w:val="005C4178"/>
    <w:rsid w:val="005E3A64"/>
    <w:rsid w:val="005E3B42"/>
    <w:rsid w:val="005E442D"/>
    <w:rsid w:val="005F0BE1"/>
    <w:rsid w:val="005F2F6F"/>
    <w:rsid w:val="005F34F6"/>
    <w:rsid w:val="005F4512"/>
    <w:rsid w:val="005F4B84"/>
    <w:rsid w:val="005F7349"/>
    <w:rsid w:val="005F7DFF"/>
    <w:rsid w:val="00607306"/>
    <w:rsid w:val="00612F79"/>
    <w:rsid w:val="006136CA"/>
    <w:rsid w:val="00614D92"/>
    <w:rsid w:val="00615CBF"/>
    <w:rsid w:val="00616B20"/>
    <w:rsid w:val="00621B66"/>
    <w:rsid w:val="0062445C"/>
    <w:rsid w:val="00634EEA"/>
    <w:rsid w:val="00635D51"/>
    <w:rsid w:val="006426BF"/>
    <w:rsid w:val="00643767"/>
    <w:rsid w:val="00644A53"/>
    <w:rsid w:val="00646743"/>
    <w:rsid w:val="006565F6"/>
    <w:rsid w:val="00657940"/>
    <w:rsid w:val="0065794E"/>
    <w:rsid w:val="006627CA"/>
    <w:rsid w:val="00663F09"/>
    <w:rsid w:val="00670125"/>
    <w:rsid w:val="00672063"/>
    <w:rsid w:val="00673311"/>
    <w:rsid w:val="00675B63"/>
    <w:rsid w:val="00677982"/>
    <w:rsid w:val="006817B2"/>
    <w:rsid w:val="00682656"/>
    <w:rsid w:val="00691A58"/>
    <w:rsid w:val="00692035"/>
    <w:rsid w:val="00692174"/>
    <w:rsid w:val="00692BDB"/>
    <w:rsid w:val="00695536"/>
    <w:rsid w:val="0069751B"/>
    <w:rsid w:val="00697569"/>
    <w:rsid w:val="006A428B"/>
    <w:rsid w:val="006B0B5C"/>
    <w:rsid w:val="006B354C"/>
    <w:rsid w:val="006B5184"/>
    <w:rsid w:val="006B6041"/>
    <w:rsid w:val="006B72AA"/>
    <w:rsid w:val="006C0CB2"/>
    <w:rsid w:val="006C533C"/>
    <w:rsid w:val="006D1A9A"/>
    <w:rsid w:val="006D1E51"/>
    <w:rsid w:val="006D3C2B"/>
    <w:rsid w:val="006D4839"/>
    <w:rsid w:val="006E0234"/>
    <w:rsid w:val="006E1D00"/>
    <w:rsid w:val="006E1E72"/>
    <w:rsid w:val="006E2698"/>
    <w:rsid w:val="006E45FF"/>
    <w:rsid w:val="006E4A1E"/>
    <w:rsid w:val="006E7DAD"/>
    <w:rsid w:val="00700601"/>
    <w:rsid w:val="007022A9"/>
    <w:rsid w:val="00706A29"/>
    <w:rsid w:val="00710A6E"/>
    <w:rsid w:val="00722BC7"/>
    <w:rsid w:val="0072358E"/>
    <w:rsid w:val="00727FBA"/>
    <w:rsid w:val="00727FF3"/>
    <w:rsid w:val="00730AB8"/>
    <w:rsid w:val="00743AF3"/>
    <w:rsid w:val="00747BB9"/>
    <w:rsid w:val="00747E3F"/>
    <w:rsid w:val="0075281D"/>
    <w:rsid w:val="00752F26"/>
    <w:rsid w:val="00764153"/>
    <w:rsid w:val="00764CCA"/>
    <w:rsid w:val="007655A7"/>
    <w:rsid w:val="00765D9A"/>
    <w:rsid w:val="0076765A"/>
    <w:rsid w:val="007678ED"/>
    <w:rsid w:val="00773F99"/>
    <w:rsid w:val="00775BD8"/>
    <w:rsid w:val="007774D3"/>
    <w:rsid w:val="00782E86"/>
    <w:rsid w:val="00785FF5"/>
    <w:rsid w:val="00787FCF"/>
    <w:rsid w:val="00792E3E"/>
    <w:rsid w:val="0079317D"/>
    <w:rsid w:val="00793212"/>
    <w:rsid w:val="007A1FCE"/>
    <w:rsid w:val="007A5A07"/>
    <w:rsid w:val="007B0BBF"/>
    <w:rsid w:val="007B32F3"/>
    <w:rsid w:val="007C1EA7"/>
    <w:rsid w:val="007C2CDD"/>
    <w:rsid w:val="007C7619"/>
    <w:rsid w:val="007D2334"/>
    <w:rsid w:val="007D24A9"/>
    <w:rsid w:val="007D2BF0"/>
    <w:rsid w:val="007E32C4"/>
    <w:rsid w:val="007E4D8D"/>
    <w:rsid w:val="007F0020"/>
    <w:rsid w:val="007F0C9E"/>
    <w:rsid w:val="007F1443"/>
    <w:rsid w:val="007F3EAE"/>
    <w:rsid w:val="007F4E48"/>
    <w:rsid w:val="007F51F1"/>
    <w:rsid w:val="008012CB"/>
    <w:rsid w:val="00801DD0"/>
    <w:rsid w:val="00810114"/>
    <w:rsid w:val="00810DEC"/>
    <w:rsid w:val="008120D3"/>
    <w:rsid w:val="0081554C"/>
    <w:rsid w:val="00815E4E"/>
    <w:rsid w:val="00816F87"/>
    <w:rsid w:val="00822AA7"/>
    <w:rsid w:val="0083291B"/>
    <w:rsid w:val="008357ED"/>
    <w:rsid w:val="00843FB3"/>
    <w:rsid w:val="008466BF"/>
    <w:rsid w:val="00853337"/>
    <w:rsid w:val="00853D96"/>
    <w:rsid w:val="008565DF"/>
    <w:rsid w:val="00860184"/>
    <w:rsid w:val="00860C53"/>
    <w:rsid w:val="008610EC"/>
    <w:rsid w:val="00863406"/>
    <w:rsid w:val="00864B3B"/>
    <w:rsid w:val="00865712"/>
    <w:rsid w:val="00867DC7"/>
    <w:rsid w:val="008829A3"/>
    <w:rsid w:val="00884916"/>
    <w:rsid w:val="008A18DD"/>
    <w:rsid w:val="008A1B0B"/>
    <w:rsid w:val="008A3417"/>
    <w:rsid w:val="008B0BA8"/>
    <w:rsid w:val="008B4AB3"/>
    <w:rsid w:val="008B5EA0"/>
    <w:rsid w:val="008C2075"/>
    <w:rsid w:val="008C24FD"/>
    <w:rsid w:val="008C2733"/>
    <w:rsid w:val="008C54D4"/>
    <w:rsid w:val="008D0D35"/>
    <w:rsid w:val="008D1039"/>
    <w:rsid w:val="008D25AD"/>
    <w:rsid w:val="008D41AE"/>
    <w:rsid w:val="008E152E"/>
    <w:rsid w:val="008F283D"/>
    <w:rsid w:val="008F2ACA"/>
    <w:rsid w:val="009017FC"/>
    <w:rsid w:val="00901ECA"/>
    <w:rsid w:val="0090219E"/>
    <w:rsid w:val="0090316C"/>
    <w:rsid w:val="00904BA0"/>
    <w:rsid w:val="00906C16"/>
    <w:rsid w:val="009179D5"/>
    <w:rsid w:val="00923CA0"/>
    <w:rsid w:val="009329C5"/>
    <w:rsid w:val="00933B0B"/>
    <w:rsid w:val="00935C50"/>
    <w:rsid w:val="009372BC"/>
    <w:rsid w:val="00937691"/>
    <w:rsid w:val="0094152F"/>
    <w:rsid w:val="00942D5A"/>
    <w:rsid w:val="00947E74"/>
    <w:rsid w:val="0095162E"/>
    <w:rsid w:val="00951FA1"/>
    <w:rsid w:val="00956A2F"/>
    <w:rsid w:val="0097140D"/>
    <w:rsid w:val="00971450"/>
    <w:rsid w:val="0097153B"/>
    <w:rsid w:val="00983D70"/>
    <w:rsid w:val="00984162"/>
    <w:rsid w:val="009842EB"/>
    <w:rsid w:val="00984B06"/>
    <w:rsid w:val="00990ED7"/>
    <w:rsid w:val="00991614"/>
    <w:rsid w:val="00995251"/>
    <w:rsid w:val="009A2336"/>
    <w:rsid w:val="009A5736"/>
    <w:rsid w:val="009B1EE3"/>
    <w:rsid w:val="009B38AC"/>
    <w:rsid w:val="009B5335"/>
    <w:rsid w:val="009B687A"/>
    <w:rsid w:val="009C4D67"/>
    <w:rsid w:val="009D3C94"/>
    <w:rsid w:val="009D4578"/>
    <w:rsid w:val="009E4357"/>
    <w:rsid w:val="009E7F9A"/>
    <w:rsid w:val="009F64EE"/>
    <w:rsid w:val="00A00BCB"/>
    <w:rsid w:val="00A023D4"/>
    <w:rsid w:val="00A04D30"/>
    <w:rsid w:val="00A06A9D"/>
    <w:rsid w:val="00A12B79"/>
    <w:rsid w:val="00A13CEE"/>
    <w:rsid w:val="00A13DFB"/>
    <w:rsid w:val="00A17B1D"/>
    <w:rsid w:val="00A23F4D"/>
    <w:rsid w:val="00A25781"/>
    <w:rsid w:val="00A31ACF"/>
    <w:rsid w:val="00A34FEB"/>
    <w:rsid w:val="00A351A3"/>
    <w:rsid w:val="00A36AC3"/>
    <w:rsid w:val="00A37714"/>
    <w:rsid w:val="00A411D4"/>
    <w:rsid w:val="00A43082"/>
    <w:rsid w:val="00A47D3E"/>
    <w:rsid w:val="00A56074"/>
    <w:rsid w:val="00A572D9"/>
    <w:rsid w:val="00A57CC7"/>
    <w:rsid w:val="00A60025"/>
    <w:rsid w:val="00A61352"/>
    <w:rsid w:val="00A65483"/>
    <w:rsid w:val="00A711C3"/>
    <w:rsid w:val="00A75F5C"/>
    <w:rsid w:val="00A76FDB"/>
    <w:rsid w:val="00A8185D"/>
    <w:rsid w:val="00A82FA6"/>
    <w:rsid w:val="00A84A1B"/>
    <w:rsid w:val="00A9298D"/>
    <w:rsid w:val="00A92E24"/>
    <w:rsid w:val="00AA49CC"/>
    <w:rsid w:val="00AA51B5"/>
    <w:rsid w:val="00AA766C"/>
    <w:rsid w:val="00AB57C3"/>
    <w:rsid w:val="00AB6EFE"/>
    <w:rsid w:val="00AC2F6C"/>
    <w:rsid w:val="00AC389A"/>
    <w:rsid w:val="00AD2D5B"/>
    <w:rsid w:val="00AD64B1"/>
    <w:rsid w:val="00AD78FD"/>
    <w:rsid w:val="00AE28F4"/>
    <w:rsid w:val="00AE42D3"/>
    <w:rsid w:val="00AE54A8"/>
    <w:rsid w:val="00AF2DD4"/>
    <w:rsid w:val="00AF316F"/>
    <w:rsid w:val="00AF6F01"/>
    <w:rsid w:val="00AF75AF"/>
    <w:rsid w:val="00B11614"/>
    <w:rsid w:val="00B11E51"/>
    <w:rsid w:val="00B16EC5"/>
    <w:rsid w:val="00B17CD8"/>
    <w:rsid w:val="00B21492"/>
    <w:rsid w:val="00B278DE"/>
    <w:rsid w:val="00B30D21"/>
    <w:rsid w:val="00B325B0"/>
    <w:rsid w:val="00B347C3"/>
    <w:rsid w:val="00B45311"/>
    <w:rsid w:val="00B47992"/>
    <w:rsid w:val="00B518D8"/>
    <w:rsid w:val="00B65F40"/>
    <w:rsid w:val="00B746A8"/>
    <w:rsid w:val="00B751A3"/>
    <w:rsid w:val="00B800B8"/>
    <w:rsid w:val="00B84059"/>
    <w:rsid w:val="00B84E6B"/>
    <w:rsid w:val="00B86941"/>
    <w:rsid w:val="00B93DA7"/>
    <w:rsid w:val="00BA30B2"/>
    <w:rsid w:val="00BA3557"/>
    <w:rsid w:val="00BA4B55"/>
    <w:rsid w:val="00BA7108"/>
    <w:rsid w:val="00BB0D85"/>
    <w:rsid w:val="00BB220D"/>
    <w:rsid w:val="00BB4EA6"/>
    <w:rsid w:val="00BC13A1"/>
    <w:rsid w:val="00BC270C"/>
    <w:rsid w:val="00BC2901"/>
    <w:rsid w:val="00BC5471"/>
    <w:rsid w:val="00BD1865"/>
    <w:rsid w:val="00BD26ED"/>
    <w:rsid w:val="00BD3A05"/>
    <w:rsid w:val="00BD4843"/>
    <w:rsid w:val="00BD4BB1"/>
    <w:rsid w:val="00BD5617"/>
    <w:rsid w:val="00BD662B"/>
    <w:rsid w:val="00BD6D3D"/>
    <w:rsid w:val="00BE0C4A"/>
    <w:rsid w:val="00BE15FE"/>
    <w:rsid w:val="00BE1C7B"/>
    <w:rsid w:val="00BE1FDC"/>
    <w:rsid w:val="00BE2554"/>
    <w:rsid w:val="00BE5CEE"/>
    <w:rsid w:val="00BF1FB8"/>
    <w:rsid w:val="00BF2F7F"/>
    <w:rsid w:val="00BF6163"/>
    <w:rsid w:val="00BF6CE8"/>
    <w:rsid w:val="00C012B6"/>
    <w:rsid w:val="00C0529B"/>
    <w:rsid w:val="00C124F5"/>
    <w:rsid w:val="00C12B90"/>
    <w:rsid w:val="00C14BB1"/>
    <w:rsid w:val="00C14C00"/>
    <w:rsid w:val="00C16130"/>
    <w:rsid w:val="00C174C7"/>
    <w:rsid w:val="00C1794C"/>
    <w:rsid w:val="00C2163E"/>
    <w:rsid w:val="00C21BFC"/>
    <w:rsid w:val="00C21E6D"/>
    <w:rsid w:val="00C3504B"/>
    <w:rsid w:val="00C36D09"/>
    <w:rsid w:val="00C40C44"/>
    <w:rsid w:val="00C43EF1"/>
    <w:rsid w:val="00C47E2A"/>
    <w:rsid w:val="00C5208D"/>
    <w:rsid w:val="00C54097"/>
    <w:rsid w:val="00C5588E"/>
    <w:rsid w:val="00C6108A"/>
    <w:rsid w:val="00C64697"/>
    <w:rsid w:val="00C714B6"/>
    <w:rsid w:val="00C714CD"/>
    <w:rsid w:val="00C73CAB"/>
    <w:rsid w:val="00C85003"/>
    <w:rsid w:val="00C87DDD"/>
    <w:rsid w:val="00C87FCB"/>
    <w:rsid w:val="00C978B2"/>
    <w:rsid w:val="00CA305C"/>
    <w:rsid w:val="00CA7AAC"/>
    <w:rsid w:val="00CB1747"/>
    <w:rsid w:val="00CB2F6A"/>
    <w:rsid w:val="00CC6353"/>
    <w:rsid w:val="00CC7C8E"/>
    <w:rsid w:val="00CD0CD3"/>
    <w:rsid w:val="00CD7C4F"/>
    <w:rsid w:val="00CE0020"/>
    <w:rsid w:val="00CE7B11"/>
    <w:rsid w:val="00D00E26"/>
    <w:rsid w:val="00D113CC"/>
    <w:rsid w:val="00D234C6"/>
    <w:rsid w:val="00D249F1"/>
    <w:rsid w:val="00D3034F"/>
    <w:rsid w:val="00D30AF3"/>
    <w:rsid w:val="00D328B9"/>
    <w:rsid w:val="00D33373"/>
    <w:rsid w:val="00D376C7"/>
    <w:rsid w:val="00D37FB6"/>
    <w:rsid w:val="00D42B1E"/>
    <w:rsid w:val="00D43756"/>
    <w:rsid w:val="00D52A27"/>
    <w:rsid w:val="00D635D9"/>
    <w:rsid w:val="00D64743"/>
    <w:rsid w:val="00D738F8"/>
    <w:rsid w:val="00D77184"/>
    <w:rsid w:val="00D80C66"/>
    <w:rsid w:val="00D8259C"/>
    <w:rsid w:val="00D94602"/>
    <w:rsid w:val="00D95784"/>
    <w:rsid w:val="00D97CEF"/>
    <w:rsid w:val="00DA3BA0"/>
    <w:rsid w:val="00DB163F"/>
    <w:rsid w:val="00DB3569"/>
    <w:rsid w:val="00DC2F62"/>
    <w:rsid w:val="00DC5153"/>
    <w:rsid w:val="00DD2A33"/>
    <w:rsid w:val="00DD3C30"/>
    <w:rsid w:val="00DD70A5"/>
    <w:rsid w:val="00DD73EB"/>
    <w:rsid w:val="00DE5080"/>
    <w:rsid w:val="00DF1F3C"/>
    <w:rsid w:val="00E02C63"/>
    <w:rsid w:val="00E06232"/>
    <w:rsid w:val="00E0743E"/>
    <w:rsid w:val="00E10068"/>
    <w:rsid w:val="00E10A86"/>
    <w:rsid w:val="00E115DB"/>
    <w:rsid w:val="00E13413"/>
    <w:rsid w:val="00E163F0"/>
    <w:rsid w:val="00E167FB"/>
    <w:rsid w:val="00E2132F"/>
    <w:rsid w:val="00E2185F"/>
    <w:rsid w:val="00E32C8F"/>
    <w:rsid w:val="00E351A3"/>
    <w:rsid w:val="00E45C15"/>
    <w:rsid w:val="00E45CB4"/>
    <w:rsid w:val="00E464C1"/>
    <w:rsid w:val="00E5089F"/>
    <w:rsid w:val="00E53BC6"/>
    <w:rsid w:val="00E542EE"/>
    <w:rsid w:val="00E568E5"/>
    <w:rsid w:val="00E639EE"/>
    <w:rsid w:val="00E728A7"/>
    <w:rsid w:val="00E77AA4"/>
    <w:rsid w:val="00E800D1"/>
    <w:rsid w:val="00E83AED"/>
    <w:rsid w:val="00E84B67"/>
    <w:rsid w:val="00E86242"/>
    <w:rsid w:val="00E87DEB"/>
    <w:rsid w:val="00E91E62"/>
    <w:rsid w:val="00E93A04"/>
    <w:rsid w:val="00EA2C36"/>
    <w:rsid w:val="00EA5660"/>
    <w:rsid w:val="00EB0538"/>
    <w:rsid w:val="00EB0987"/>
    <w:rsid w:val="00EB2B01"/>
    <w:rsid w:val="00EB5D50"/>
    <w:rsid w:val="00EC5AD9"/>
    <w:rsid w:val="00ED013A"/>
    <w:rsid w:val="00ED20D0"/>
    <w:rsid w:val="00ED2B7F"/>
    <w:rsid w:val="00EE12B4"/>
    <w:rsid w:val="00EE139E"/>
    <w:rsid w:val="00EE1E9E"/>
    <w:rsid w:val="00EE520D"/>
    <w:rsid w:val="00EE57BF"/>
    <w:rsid w:val="00EE5E93"/>
    <w:rsid w:val="00EF3E4E"/>
    <w:rsid w:val="00EF4E96"/>
    <w:rsid w:val="00F035F1"/>
    <w:rsid w:val="00F10D05"/>
    <w:rsid w:val="00F12A71"/>
    <w:rsid w:val="00F13440"/>
    <w:rsid w:val="00F142FE"/>
    <w:rsid w:val="00F14A25"/>
    <w:rsid w:val="00F209D3"/>
    <w:rsid w:val="00F253F1"/>
    <w:rsid w:val="00F34BFA"/>
    <w:rsid w:val="00F35752"/>
    <w:rsid w:val="00F43BCA"/>
    <w:rsid w:val="00F46E97"/>
    <w:rsid w:val="00F47997"/>
    <w:rsid w:val="00F47E59"/>
    <w:rsid w:val="00F530F6"/>
    <w:rsid w:val="00F559AB"/>
    <w:rsid w:val="00F56EE1"/>
    <w:rsid w:val="00F57D94"/>
    <w:rsid w:val="00F67BB0"/>
    <w:rsid w:val="00F74ADB"/>
    <w:rsid w:val="00F76139"/>
    <w:rsid w:val="00F82837"/>
    <w:rsid w:val="00F83D81"/>
    <w:rsid w:val="00F870AC"/>
    <w:rsid w:val="00F87A4F"/>
    <w:rsid w:val="00F94B32"/>
    <w:rsid w:val="00F95043"/>
    <w:rsid w:val="00F96873"/>
    <w:rsid w:val="00FA7436"/>
    <w:rsid w:val="00FB5116"/>
    <w:rsid w:val="00FC1FE0"/>
    <w:rsid w:val="00FC2B0B"/>
    <w:rsid w:val="00FC66EB"/>
    <w:rsid w:val="00FD0C0E"/>
    <w:rsid w:val="00FD0F33"/>
    <w:rsid w:val="00FD10BE"/>
    <w:rsid w:val="00FD3724"/>
    <w:rsid w:val="00FD5546"/>
    <w:rsid w:val="00FD6CB7"/>
    <w:rsid w:val="00FD77C7"/>
    <w:rsid w:val="00FE2E08"/>
    <w:rsid w:val="00FE4514"/>
    <w:rsid w:val="00FE5DC0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6ECE2"/>
  <w15:chartTrackingRefBased/>
  <w15:docId w15:val="{F32A33E6-EFA7-4B98-BE11-FB5294A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11"/>
    <w:next w:val="a"/>
    <w:link w:val="12"/>
    <w:uiPriority w:val="9"/>
    <w:qFormat/>
    <w:rsid w:val="00162616"/>
    <w:pPr>
      <w:outlineLvl w:val="0"/>
    </w:pPr>
  </w:style>
  <w:style w:type="paragraph" w:styleId="2">
    <w:name w:val="heading 2"/>
    <w:basedOn w:val="a"/>
    <w:next w:val="a"/>
    <w:link w:val="20"/>
    <w:qFormat/>
    <w:rsid w:val="009031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47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</w:style>
  <w:style w:type="paragraph" w:styleId="21">
    <w:name w:val="Body Text Indent 2"/>
    <w:basedOn w:val="a"/>
    <w:pPr>
      <w:ind w:left="360"/>
      <w:jc w:val="both"/>
    </w:pPr>
  </w:style>
  <w:style w:type="character" w:styleId="a4">
    <w:name w:val="Hyperlink"/>
    <w:uiPriority w:val="99"/>
    <w:rPr>
      <w:color w:val="0000FF"/>
      <w:u w:val="single"/>
    </w:rPr>
  </w:style>
  <w:style w:type="paragraph" w:customStyle="1" w:styleId="1">
    <w:name w:val="Название1"/>
    <w:basedOn w:val="a"/>
    <w:link w:val="a5"/>
    <w:qFormat/>
    <w:rsid w:val="00691A58"/>
    <w:pPr>
      <w:numPr>
        <w:numId w:val="1"/>
      </w:numPr>
    </w:pPr>
    <w:rPr>
      <w:b/>
      <w:bCs/>
    </w:rPr>
  </w:style>
  <w:style w:type="paragraph" w:styleId="31">
    <w:name w:val="Body Text Indent 3"/>
    <w:basedOn w:val="a"/>
    <w:pPr>
      <w:ind w:left="360" w:firstLine="540"/>
      <w:jc w:val="both"/>
    </w:p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FD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59A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559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59A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559AB"/>
    <w:rPr>
      <w:sz w:val="24"/>
      <w:szCs w:val="24"/>
    </w:rPr>
  </w:style>
  <w:style w:type="paragraph" w:customStyle="1" w:styleId="11">
    <w:name w:val="Стиль1"/>
    <w:basedOn w:val="1"/>
    <w:link w:val="13"/>
    <w:qFormat/>
    <w:rsid w:val="0012004D"/>
  </w:style>
  <w:style w:type="character" w:customStyle="1" w:styleId="12">
    <w:name w:val="Заголовок 1 Знак"/>
    <w:link w:val="10"/>
    <w:uiPriority w:val="9"/>
    <w:rsid w:val="00162616"/>
    <w:rPr>
      <w:b/>
      <w:bCs/>
      <w:sz w:val="24"/>
      <w:szCs w:val="24"/>
      <w:lang w:val="ru-RU" w:eastAsia="ru-RU"/>
    </w:rPr>
  </w:style>
  <w:style w:type="character" w:customStyle="1" w:styleId="a5">
    <w:name w:val="Название Знак"/>
    <w:link w:val="1"/>
    <w:rsid w:val="0012004D"/>
    <w:rPr>
      <w:b/>
      <w:bCs/>
      <w:sz w:val="24"/>
      <w:szCs w:val="24"/>
      <w:lang w:val="ru-RU" w:eastAsia="ru-RU"/>
    </w:rPr>
  </w:style>
  <w:style w:type="character" w:customStyle="1" w:styleId="13">
    <w:name w:val="Стиль1 Знак"/>
    <w:basedOn w:val="a5"/>
    <w:link w:val="11"/>
    <w:rsid w:val="0012004D"/>
    <w:rPr>
      <w:b/>
      <w:bCs/>
      <w:sz w:val="24"/>
      <w:szCs w:val="24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162616"/>
  </w:style>
  <w:style w:type="paragraph" w:styleId="ac">
    <w:name w:val="Balloon Text"/>
    <w:basedOn w:val="a"/>
    <w:semiHidden/>
    <w:rsid w:val="00516EB3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947E74"/>
    <w:pPr>
      <w:ind w:left="720"/>
      <w:contextualSpacing/>
    </w:pPr>
  </w:style>
  <w:style w:type="paragraph" w:styleId="af">
    <w:name w:val="Body Text"/>
    <w:basedOn w:val="a"/>
    <w:link w:val="af0"/>
    <w:rsid w:val="002B6E8F"/>
    <w:pPr>
      <w:spacing w:after="120"/>
    </w:pPr>
  </w:style>
  <w:style w:type="character" w:customStyle="1" w:styleId="af0">
    <w:name w:val="Основний текст Знак"/>
    <w:link w:val="af"/>
    <w:rsid w:val="002B6E8F"/>
    <w:rPr>
      <w:sz w:val="24"/>
      <w:szCs w:val="24"/>
    </w:rPr>
  </w:style>
  <w:style w:type="character" w:customStyle="1" w:styleId="20">
    <w:name w:val="Заголовок 2 Знак"/>
    <w:link w:val="2"/>
    <w:semiHidden/>
    <w:rsid w:val="009031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1">
    <w:name w:val="Осн.текст"/>
    <w:basedOn w:val="a"/>
    <w:rsid w:val="001A08F4"/>
    <w:pPr>
      <w:ind w:firstLine="567"/>
      <w:jc w:val="both"/>
    </w:pPr>
    <w:rPr>
      <w:szCs w:val="20"/>
    </w:rPr>
  </w:style>
  <w:style w:type="paragraph" w:styleId="af2">
    <w:name w:val="Normal (Web)"/>
    <w:aliases w:val="Обычный (Web)"/>
    <w:basedOn w:val="a"/>
    <w:link w:val="af3"/>
    <w:uiPriority w:val="99"/>
    <w:unhideWhenUsed/>
    <w:rsid w:val="00A43082"/>
    <w:pPr>
      <w:spacing w:before="100" w:beforeAutospacing="1" w:after="100" w:afterAutospacing="1"/>
    </w:pPr>
    <w:rPr>
      <w:lang w:val="uk-UA" w:eastAsia="uk-UA"/>
    </w:rPr>
  </w:style>
  <w:style w:type="character" w:customStyle="1" w:styleId="af3">
    <w:name w:val="Звичайний (веб) Знак"/>
    <w:aliases w:val="Обычный (Web) Знак"/>
    <w:link w:val="af2"/>
    <w:uiPriority w:val="99"/>
    <w:locked/>
    <w:rsid w:val="001102C0"/>
    <w:rPr>
      <w:sz w:val="24"/>
      <w:szCs w:val="24"/>
      <w:lang w:val="uk-UA" w:eastAsia="uk-UA"/>
    </w:rPr>
  </w:style>
  <w:style w:type="character" w:customStyle="1" w:styleId="ae">
    <w:name w:val="Абзац списку Знак"/>
    <w:basedOn w:val="a0"/>
    <w:link w:val="ad"/>
    <w:uiPriority w:val="34"/>
    <w:locked/>
    <w:rsid w:val="001102C0"/>
    <w:rPr>
      <w:sz w:val="24"/>
      <w:szCs w:val="24"/>
      <w:lang w:val="ru-RU" w:eastAsia="ru-RU"/>
    </w:rPr>
  </w:style>
  <w:style w:type="character" w:customStyle="1" w:styleId="rvts0">
    <w:name w:val="rvts0"/>
    <w:basedOn w:val="a0"/>
    <w:rsid w:val="001102C0"/>
  </w:style>
  <w:style w:type="paragraph" w:styleId="af4">
    <w:name w:val="No Spacing"/>
    <w:uiPriority w:val="1"/>
    <w:qFormat/>
    <w:rsid w:val="001102C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747E3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rvps2">
    <w:name w:val="rvps2"/>
    <w:basedOn w:val="a"/>
    <w:rsid w:val="002726C2"/>
    <w:pPr>
      <w:spacing w:before="100" w:beforeAutospacing="1" w:after="100" w:afterAutospacing="1"/>
    </w:pPr>
    <w:rPr>
      <w:lang w:val="uk-UA" w:eastAsia="uk-UA"/>
    </w:rPr>
  </w:style>
  <w:style w:type="character" w:styleId="af5">
    <w:name w:val="annotation reference"/>
    <w:basedOn w:val="a0"/>
    <w:uiPriority w:val="99"/>
    <w:unhideWhenUsed/>
    <w:rsid w:val="005B5761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B5761"/>
    <w:pPr>
      <w:spacing w:after="200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af7">
    <w:name w:val="Текст примітки Знак"/>
    <w:basedOn w:val="a0"/>
    <w:link w:val="af6"/>
    <w:uiPriority w:val="99"/>
    <w:rsid w:val="005B5761"/>
    <w:rPr>
      <w:rFonts w:asciiTheme="minorHAnsi" w:eastAsiaTheme="minorEastAsia" w:hAnsiTheme="minorHAnsi" w:cstheme="minorBidi"/>
      <w:lang w:val="en-US" w:eastAsia="en-US"/>
    </w:rPr>
  </w:style>
  <w:style w:type="paragraph" w:styleId="af8">
    <w:name w:val="annotation subject"/>
    <w:basedOn w:val="af6"/>
    <w:next w:val="af6"/>
    <w:link w:val="af9"/>
    <w:rsid w:val="00904BA0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9">
    <w:name w:val="Тема примітки Знак"/>
    <w:basedOn w:val="af7"/>
    <w:link w:val="af8"/>
    <w:rsid w:val="00904BA0"/>
    <w:rPr>
      <w:rFonts w:asciiTheme="minorHAnsi" w:eastAsiaTheme="minorEastAsia" w:hAnsiTheme="minorHAnsi" w:cstheme="minorBidi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905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2819</Words>
  <Characters>1607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ТЕНДЕРНАЯ ДОКУМЕНТАЦИЯ</vt:lpstr>
      <vt:lpstr>ТЕНДЕРНАЯ ДОКУМЕНТАЦИЯ</vt:lpstr>
      <vt:lpstr>ТЕНДЕРНАЯ ДОКУМЕНТАЦИЯ</vt:lpstr>
    </vt:vector>
  </TitlesOfParts>
  <Company>F.U.I.B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subject/>
  <dc:creator>SMIYAN</dc:creator>
  <cp:keywords/>
  <cp:lastModifiedBy>Дубас Андрій Михайлович</cp:lastModifiedBy>
  <cp:revision>12</cp:revision>
  <cp:lastPrinted>2023-03-10T11:00:00Z</cp:lastPrinted>
  <dcterms:created xsi:type="dcterms:W3CDTF">2024-05-06T10:29:00Z</dcterms:created>
  <dcterms:modified xsi:type="dcterms:W3CDTF">2024-05-07T09:57:00Z</dcterms:modified>
</cp:coreProperties>
</file>